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3D8E" w14:textId="77777777" w:rsidR="006B019D" w:rsidRDefault="006B019D" w:rsidP="006B019D">
      <w:proofErr w:type="gramStart"/>
      <w:r>
        <w:rPr>
          <w:rFonts w:ascii="Verdana" w:hAnsi="Verdana"/>
          <w:color w:val="999999"/>
          <w:sz w:val="22"/>
          <w:szCs w:val="22"/>
          <w:lang w:val="fr-FR"/>
        </w:rPr>
        <w:t>a</w:t>
      </w:r>
      <w:proofErr w:type="gramEnd"/>
      <w:r>
        <w:rPr>
          <w:rFonts w:ascii="Verdana" w:hAnsi="Verdana"/>
          <w:color w:val="999999"/>
          <w:sz w:val="22"/>
          <w:szCs w:val="22"/>
          <w:lang w:val="fr-FR"/>
        </w:rPr>
        <w:t xml:space="preserve"> r t  g a l </w:t>
      </w:r>
      <w:proofErr w:type="spellStart"/>
      <w:r>
        <w:rPr>
          <w:rFonts w:ascii="Verdana" w:hAnsi="Verdana"/>
          <w:color w:val="999999"/>
          <w:sz w:val="22"/>
          <w:szCs w:val="22"/>
          <w:lang w:val="fr-FR"/>
        </w:rPr>
        <w:t>l</w:t>
      </w:r>
      <w:proofErr w:type="spellEnd"/>
      <w:r>
        <w:rPr>
          <w:rFonts w:ascii="Verdana" w:hAnsi="Verdana"/>
          <w:color w:val="999999"/>
          <w:sz w:val="22"/>
          <w:szCs w:val="22"/>
          <w:lang w:val="fr-FR"/>
        </w:rPr>
        <w:t xml:space="preserve"> e r y</w:t>
      </w:r>
    </w:p>
    <w:p w14:paraId="71F15E0E" w14:textId="77777777" w:rsidR="006B019D" w:rsidRDefault="006B019D" w:rsidP="006B019D">
      <w:proofErr w:type="gramStart"/>
      <w:r>
        <w:rPr>
          <w:rFonts w:ascii="Verdana" w:hAnsi="Verdana"/>
          <w:color w:val="808080"/>
          <w:sz w:val="72"/>
          <w:szCs w:val="72"/>
          <w:lang w:val="fr-FR"/>
        </w:rPr>
        <w:t>ni</w:t>
      </w:r>
      <w:r>
        <w:rPr>
          <w:rFonts w:ascii="Verdana" w:hAnsi="Verdana"/>
          <w:b/>
          <w:bCs/>
          <w:color w:val="FF0000"/>
          <w:sz w:val="72"/>
          <w:szCs w:val="72"/>
          <w:lang w:val="fr-FR"/>
        </w:rPr>
        <w:t>A</w:t>
      </w:r>
      <w:r>
        <w:rPr>
          <w:rFonts w:ascii="Verdana" w:hAnsi="Verdana"/>
          <w:color w:val="808080"/>
          <w:sz w:val="72"/>
          <w:szCs w:val="72"/>
          <w:lang w:val="fr-FR"/>
        </w:rPr>
        <w:t>rt</w:t>
      </w:r>
      <w:proofErr w:type="gramEnd"/>
    </w:p>
    <w:p w14:paraId="53B23E63" w14:textId="77777777" w:rsidR="006B019D" w:rsidRDefault="006B019D" w:rsidP="006B019D">
      <w:r>
        <w:rPr>
          <w:rFonts w:ascii="Verdana" w:hAnsi="Verdana"/>
          <w:color w:val="808080"/>
          <w:lang w:val="fr-FR"/>
        </w:rPr>
        <w:t>CULTURA / RAVENNA</w:t>
      </w:r>
    </w:p>
    <w:p w14:paraId="78104D2E" w14:textId="7AA8F3ED" w:rsidR="006B019D" w:rsidRPr="00EA7867" w:rsidRDefault="003C2504" w:rsidP="006B019D">
      <w:pPr>
        <w:rPr>
          <w:rStyle w:val="Collegamentoipertestuale"/>
          <w:color w:val="auto"/>
          <w:sz w:val="18"/>
          <w:szCs w:val="18"/>
          <w:u w:val="none"/>
        </w:rPr>
      </w:pPr>
      <w:proofErr w:type="spellStart"/>
      <w:r w:rsidRPr="00EA7867">
        <w:rPr>
          <w:rFonts w:ascii="Calibri" w:hAnsi="Calibri" w:cs="Calibri"/>
          <w:color w:val="808080"/>
          <w:sz w:val="18"/>
          <w:szCs w:val="18"/>
          <w:lang w:val="fr-FR"/>
        </w:rPr>
        <w:t>Direttore</w:t>
      </w:r>
      <w:proofErr w:type="spellEnd"/>
      <w:r w:rsidRPr="00EA7867">
        <w:rPr>
          <w:rFonts w:ascii="Calibri" w:hAnsi="Calibri" w:cs="Calibri"/>
          <w:color w:val="808080"/>
          <w:sz w:val="18"/>
          <w:szCs w:val="18"/>
          <w:lang w:val="fr-FR"/>
        </w:rPr>
        <w:t xml:space="preserve"> artistico</w:t>
      </w:r>
      <w:r w:rsidR="006B019D" w:rsidRPr="00EA7867">
        <w:rPr>
          <w:rFonts w:ascii="Calibri" w:hAnsi="Calibri" w:cs="Calibri"/>
          <w:sz w:val="18"/>
          <w:szCs w:val="18"/>
          <w:lang w:val="fr-FR"/>
        </w:rPr>
        <w:t xml:space="preserve"> </w:t>
      </w:r>
      <w:r w:rsidR="006B019D" w:rsidRPr="00EA7867">
        <w:rPr>
          <w:rFonts w:ascii="Calibri" w:hAnsi="Calibri" w:cs="Calibri"/>
          <w:color w:val="7F7F7F" w:themeColor="text1" w:themeTint="80"/>
          <w:sz w:val="18"/>
          <w:szCs w:val="18"/>
          <w:lang w:val="fr-FR"/>
        </w:rPr>
        <w:t xml:space="preserve">Giovanni </w:t>
      </w:r>
      <w:proofErr w:type="spellStart"/>
      <w:r w:rsidR="006B019D" w:rsidRPr="00EA7867">
        <w:rPr>
          <w:rFonts w:ascii="Calibri" w:hAnsi="Calibri" w:cs="Calibri"/>
          <w:color w:val="7F7F7F" w:themeColor="text1" w:themeTint="80"/>
          <w:sz w:val="18"/>
          <w:szCs w:val="18"/>
          <w:lang w:val="fr-FR"/>
        </w:rPr>
        <w:t>Gardini</w:t>
      </w:r>
      <w:proofErr w:type="spellEnd"/>
    </w:p>
    <w:p w14:paraId="246DC929" w14:textId="77777777" w:rsidR="006B019D" w:rsidRDefault="006B019D" w:rsidP="006B019D"/>
    <w:p w14:paraId="22CAEFA8" w14:textId="77777777" w:rsidR="006B019D" w:rsidRPr="00605616" w:rsidRDefault="006B019D" w:rsidP="006B019D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 w:rsidRPr="00605616">
        <w:rPr>
          <w:rFonts w:ascii="Calibri Light" w:hAnsi="Calibri Light" w:cs="Calibri Light"/>
          <w:b/>
          <w:bCs/>
          <w:sz w:val="32"/>
          <w:szCs w:val="32"/>
        </w:rPr>
        <w:t>comunicato stampa</w:t>
      </w:r>
    </w:p>
    <w:p w14:paraId="5E58B7A0" w14:textId="77777777" w:rsidR="006B019D" w:rsidRDefault="006B019D" w:rsidP="006B019D">
      <w:pPr>
        <w:jc w:val="both"/>
        <w:rPr>
          <w:rFonts w:ascii="Calibri Light" w:hAnsi="Calibri Light" w:cs="Calibri Light"/>
        </w:rPr>
      </w:pPr>
    </w:p>
    <w:p w14:paraId="0C896CCA" w14:textId="77777777" w:rsidR="006B019D" w:rsidRPr="00605616" w:rsidRDefault="006B019D" w:rsidP="006B019D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605616">
        <w:rPr>
          <w:rFonts w:ascii="Calibri Light" w:hAnsi="Calibri Light" w:cs="Calibri Light"/>
          <w:b/>
          <w:bCs/>
          <w:sz w:val="28"/>
          <w:szCs w:val="28"/>
        </w:rPr>
        <w:t>Luca Freschi</w:t>
      </w:r>
    </w:p>
    <w:p w14:paraId="0F1F37EF" w14:textId="77777777" w:rsidR="006B019D" w:rsidRPr="00605616" w:rsidRDefault="006B019D" w:rsidP="006B019D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605616">
        <w:rPr>
          <w:rFonts w:ascii="Calibri Light" w:hAnsi="Calibri Light" w:cs="Calibri Light"/>
          <w:b/>
          <w:bCs/>
          <w:sz w:val="28"/>
          <w:szCs w:val="28"/>
        </w:rPr>
        <w:t>Felice Nittolo</w:t>
      </w:r>
    </w:p>
    <w:p w14:paraId="3BB1884B" w14:textId="77777777" w:rsidR="006B019D" w:rsidRPr="00E732DA" w:rsidRDefault="006B019D" w:rsidP="006B019D">
      <w:pPr>
        <w:jc w:val="both"/>
        <w:rPr>
          <w:rFonts w:ascii="Calibri Light" w:hAnsi="Calibri Light" w:cs="Calibri Light"/>
          <w:sz w:val="20"/>
          <w:szCs w:val="20"/>
        </w:rPr>
      </w:pPr>
    </w:p>
    <w:p w14:paraId="24C66F21" w14:textId="77777777" w:rsidR="006B019D" w:rsidRPr="00605616" w:rsidRDefault="006B019D" w:rsidP="006B019D">
      <w:pPr>
        <w:jc w:val="both"/>
        <w:rPr>
          <w:rFonts w:ascii="Calibri Light" w:hAnsi="Calibri Light" w:cs="Calibri Light"/>
          <w:b/>
          <w:bCs/>
          <w:color w:val="FF0000"/>
          <w:sz w:val="32"/>
          <w:szCs w:val="32"/>
        </w:rPr>
      </w:pPr>
      <w:r w:rsidRPr="00605616">
        <w:rPr>
          <w:rFonts w:ascii="Calibri Light" w:hAnsi="Calibri Light" w:cs="Calibri Light"/>
          <w:b/>
          <w:bCs/>
          <w:color w:val="FF0000"/>
          <w:sz w:val="32"/>
          <w:szCs w:val="32"/>
        </w:rPr>
        <w:t>DITTICO</w:t>
      </w:r>
    </w:p>
    <w:p w14:paraId="6BA1FC35" w14:textId="77777777" w:rsidR="006B019D" w:rsidRDefault="006B019D" w:rsidP="006B019D">
      <w:p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a cura di Giovanni Gardini</w:t>
      </w:r>
    </w:p>
    <w:p w14:paraId="40557870" w14:textId="77777777" w:rsidR="006B019D" w:rsidRDefault="006B019D" w:rsidP="006B019D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Inaugurazione venerdì 25 ottobre ore 18.00</w:t>
      </w:r>
    </w:p>
    <w:p w14:paraId="29FA2BD8" w14:textId="06B55EE8" w:rsidR="006B019D" w:rsidRPr="00CC0918" w:rsidRDefault="008857F9" w:rsidP="006B019D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C0918">
        <w:rPr>
          <w:rFonts w:ascii="Calibri Light" w:hAnsi="Calibri Light" w:cs="Calibri Light"/>
          <w:b/>
          <w:bCs/>
          <w:sz w:val="22"/>
          <w:szCs w:val="22"/>
        </w:rPr>
        <w:t>25 ottobre 2024 - 12 gennaio 2025</w:t>
      </w:r>
    </w:p>
    <w:p w14:paraId="285FC6B8" w14:textId="77777777" w:rsidR="008857F9" w:rsidRDefault="008857F9" w:rsidP="006B019D">
      <w:pPr>
        <w:jc w:val="both"/>
        <w:rPr>
          <w:rFonts w:ascii="Calibri Light" w:hAnsi="Calibri Light" w:cs="Calibri Light"/>
        </w:rPr>
      </w:pPr>
    </w:p>
    <w:p w14:paraId="7D70B80F" w14:textId="03F208E2" w:rsidR="006B019D" w:rsidRPr="009C7881" w:rsidRDefault="006B019D" w:rsidP="006B019D">
      <w:pPr>
        <w:jc w:val="both"/>
        <w:rPr>
          <w:rFonts w:ascii="Calibri Light" w:hAnsi="Calibri Light" w:cs="Calibri Light"/>
        </w:rPr>
      </w:pPr>
      <w:r w:rsidRPr="009C7881">
        <w:rPr>
          <w:rFonts w:ascii="Calibri Light" w:hAnsi="Calibri Light" w:cs="Calibri Light"/>
          <w:color w:val="000000" w:themeColor="text1"/>
        </w:rPr>
        <w:t xml:space="preserve">Inaugura </w:t>
      </w:r>
      <w:r w:rsidRPr="009C7881">
        <w:rPr>
          <w:rFonts w:ascii="Calibri Light" w:hAnsi="Calibri Light" w:cs="Calibri Light"/>
          <w:b/>
          <w:bCs/>
          <w:color w:val="000000" w:themeColor="text1"/>
        </w:rPr>
        <w:t>venerdì 25 ottobre alle ore 18.00</w:t>
      </w:r>
      <w:r w:rsidRPr="009C7881">
        <w:rPr>
          <w:rFonts w:ascii="Calibri Light" w:hAnsi="Calibri Light" w:cs="Calibri Light"/>
          <w:color w:val="000000" w:themeColor="text1"/>
        </w:rPr>
        <w:t xml:space="preserve"> “</w:t>
      </w:r>
      <w:r w:rsidRPr="009C7881">
        <w:rPr>
          <w:rFonts w:ascii="Calibri Light" w:hAnsi="Calibri Light" w:cs="Calibri Light"/>
          <w:b/>
          <w:bCs/>
          <w:color w:val="000000" w:themeColor="text1"/>
        </w:rPr>
        <w:t>Dittico”</w:t>
      </w:r>
      <w:r w:rsidRPr="009C7881">
        <w:rPr>
          <w:rFonts w:ascii="Calibri Light" w:hAnsi="Calibri Light" w:cs="Calibri Light"/>
          <w:color w:val="000000" w:themeColor="text1"/>
        </w:rPr>
        <w:t>, un’esposizione che mette in dialogo opere di Luca Freschi e Felice</w:t>
      </w:r>
      <w:r w:rsidRPr="009C7881">
        <w:rPr>
          <w:rFonts w:ascii="Calibri Light" w:hAnsi="Calibri Light" w:cs="Calibri Light"/>
        </w:rPr>
        <w:t xml:space="preserve"> Nittolo. Con questa mostra la </w:t>
      </w:r>
      <w:proofErr w:type="spellStart"/>
      <w:r w:rsidRPr="009C7881">
        <w:rPr>
          <w:rFonts w:ascii="Calibri Light" w:hAnsi="Calibri Light" w:cs="Calibri Light"/>
        </w:rPr>
        <w:t>niArt</w:t>
      </w:r>
      <w:proofErr w:type="spellEnd"/>
      <w:r w:rsidRPr="009C7881">
        <w:rPr>
          <w:rFonts w:ascii="Calibri Light" w:hAnsi="Calibri Light" w:cs="Calibri Light"/>
        </w:rPr>
        <w:t xml:space="preserve"> </w:t>
      </w:r>
      <w:proofErr w:type="spellStart"/>
      <w:r w:rsidRPr="009C7881">
        <w:rPr>
          <w:rFonts w:ascii="Calibri Light" w:hAnsi="Calibri Light" w:cs="Calibri Light"/>
        </w:rPr>
        <w:t>gallery</w:t>
      </w:r>
      <w:proofErr w:type="spellEnd"/>
      <w:r w:rsidRPr="009C7881">
        <w:rPr>
          <w:rFonts w:ascii="Calibri Light" w:hAnsi="Calibri Light" w:cs="Calibri Light"/>
        </w:rPr>
        <w:t xml:space="preserve"> si presenta con un nuovo progetto artistico</w:t>
      </w:r>
      <w:r w:rsidR="00605616" w:rsidRPr="009C7881">
        <w:rPr>
          <w:rFonts w:ascii="Calibri Light" w:hAnsi="Calibri Light" w:cs="Calibri Light"/>
        </w:rPr>
        <w:t xml:space="preserve"> dove</w:t>
      </w:r>
      <w:r w:rsidRPr="009C7881">
        <w:rPr>
          <w:rFonts w:ascii="Calibri Light" w:hAnsi="Calibri Light" w:cs="Calibri Light"/>
        </w:rPr>
        <w:t xml:space="preserve">, sotto la direzione di Giovanni Gardini, si intende sviluppare </w:t>
      </w:r>
      <w:r w:rsidR="00605616" w:rsidRPr="009C7881">
        <w:rPr>
          <w:rFonts w:ascii="Calibri Light" w:hAnsi="Calibri Light" w:cs="Calibri Light"/>
        </w:rPr>
        <w:t>uno stretto</w:t>
      </w:r>
      <w:r w:rsidRPr="009C7881">
        <w:rPr>
          <w:rFonts w:ascii="Calibri Light" w:hAnsi="Calibri Light" w:cs="Calibri Light"/>
        </w:rPr>
        <w:t xml:space="preserve"> </w:t>
      </w:r>
      <w:r w:rsidR="00605616" w:rsidRPr="009C7881">
        <w:rPr>
          <w:rFonts w:ascii="Calibri Light" w:hAnsi="Calibri Light" w:cs="Calibri Light"/>
        </w:rPr>
        <w:t>confronto</w:t>
      </w:r>
      <w:r w:rsidRPr="009C7881">
        <w:rPr>
          <w:rFonts w:ascii="Calibri Light" w:hAnsi="Calibri Light" w:cs="Calibri Light"/>
        </w:rPr>
        <w:t xml:space="preserve"> tra i diversi cicli creativi dell’arte di Felice Nittolo e i protagonisti dell’arte contemporanea di varie generazioni. </w:t>
      </w:r>
    </w:p>
    <w:p w14:paraId="6852194C" w14:textId="30C7F815" w:rsidR="006B019D" w:rsidRPr="009C7881" w:rsidRDefault="006B019D" w:rsidP="006B019D">
      <w:pPr>
        <w:jc w:val="both"/>
        <w:rPr>
          <w:rFonts w:ascii="Calibri Light" w:hAnsi="Calibri Light" w:cs="Calibri Light"/>
        </w:rPr>
      </w:pPr>
      <w:r w:rsidRPr="009C7881">
        <w:rPr>
          <w:rFonts w:ascii="Calibri Light" w:hAnsi="Calibri Light" w:cs="Calibri Light"/>
        </w:rPr>
        <w:t xml:space="preserve">La </w:t>
      </w:r>
      <w:proofErr w:type="spellStart"/>
      <w:r w:rsidRPr="009C7881">
        <w:rPr>
          <w:rFonts w:ascii="Calibri Light" w:hAnsi="Calibri Light" w:cs="Calibri Light"/>
        </w:rPr>
        <w:t>niArt</w:t>
      </w:r>
      <w:proofErr w:type="spellEnd"/>
      <w:r w:rsidRPr="009C7881">
        <w:rPr>
          <w:rFonts w:ascii="Calibri Light" w:hAnsi="Calibri Light" w:cs="Calibri Light"/>
        </w:rPr>
        <w:t xml:space="preserve"> </w:t>
      </w:r>
      <w:proofErr w:type="spellStart"/>
      <w:r w:rsidR="00691532" w:rsidRPr="009C7881">
        <w:rPr>
          <w:rFonts w:ascii="Calibri Light" w:hAnsi="Calibri Light" w:cs="Calibri Light"/>
        </w:rPr>
        <w:t>g</w:t>
      </w:r>
      <w:r w:rsidRPr="009C7881">
        <w:rPr>
          <w:rFonts w:ascii="Calibri Light" w:hAnsi="Calibri Light" w:cs="Calibri Light"/>
        </w:rPr>
        <w:t>allery</w:t>
      </w:r>
      <w:proofErr w:type="spellEnd"/>
      <w:r w:rsidRPr="009C7881">
        <w:rPr>
          <w:rFonts w:ascii="Calibri Light" w:hAnsi="Calibri Light" w:cs="Calibri Light"/>
        </w:rPr>
        <w:t xml:space="preserve">, uno spazio dedicato all’arte contemporanea con una particolare attenzione alla tecnica del mosaico, da sempre si è caratterizzata per essere un centro di cultura e di riflessione che negli anni ha accolto importanti progetti artistici. Rinnovata nella sua visione e con il coinvolgimento di curatori esterni, la niArt intende offrire una diversa modalità di fruizione delle arti del nostro tempo </w:t>
      </w:r>
      <w:r w:rsidR="00691532" w:rsidRPr="009C7881">
        <w:rPr>
          <w:rFonts w:ascii="Calibri Light" w:hAnsi="Calibri Light" w:cs="Calibri Light"/>
        </w:rPr>
        <w:t>per</w:t>
      </w:r>
      <w:r w:rsidRPr="009C7881">
        <w:rPr>
          <w:rFonts w:ascii="Calibri Light" w:hAnsi="Calibri Light" w:cs="Calibri Light"/>
        </w:rPr>
        <w:t xml:space="preserve"> valorizzare, entro una cornice istituzionale, la relazione tra territorio e patrimonio culturale.</w:t>
      </w:r>
    </w:p>
    <w:p w14:paraId="30A17092" w14:textId="6D9C1E4E" w:rsidR="006B019D" w:rsidRPr="009C7881" w:rsidRDefault="006B019D" w:rsidP="006B019D">
      <w:pPr>
        <w:jc w:val="both"/>
        <w:rPr>
          <w:rFonts w:ascii="Calibri Light" w:hAnsi="Calibri Light" w:cs="Calibri Light"/>
        </w:rPr>
      </w:pPr>
      <w:r w:rsidRPr="009C7881">
        <w:rPr>
          <w:rFonts w:ascii="Calibri Light" w:hAnsi="Calibri Light" w:cs="Calibri Light"/>
        </w:rPr>
        <w:t xml:space="preserve">Il primo dialogo con l’arte di </w:t>
      </w:r>
      <w:r w:rsidR="00691532" w:rsidRPr="009C7881">
        <w:rPr>
          <w:rFonts w:ascii="Calibri Light" w:hAnsi="Calibri Light" w:cs="Calibri Light"/>
        </w:rPr>
        <w:t xml:space="preserve">Felice </w:t>
      </w:r>
      <w:r w:rsidRPr="009C7881">
        <w:rPr>
          <w:rFonts w:ascii="Calibri Light" w:hAnsi="Calibri Light" w:cs="Calibri Light"/>
        </w:rPr>
        <w:t xml:space="preserve">Nittolo è affidato a Luca Freschi. Attraverso un confronto serrato tra le </w:t>
      </w:r>
      <w:r w:rsidRPr="009C7881">
        <w:rPr>
          <w:rFonts w:ascii="Calibri Light" w:hAnsi="Calibri Light" w:cs="Calibri Light"/>
          <w:i/>
          <w:iCs/>
        </w:rPr>
        <w:t>Coca – Cola</w:t>
      </w:r>
      <w:r w:rsidRPr="009C7881">
        <w:rPr>
          <w:rFonts w:ascii="Calibri Light" w:hAnsi="Calibri Light" w:cs="Calibri Light"/>
        </w:rPr>
        <w:t xml:space="preserve"> degli anni ’90 di Nittolo e i </w:t>
      </w:r>
      <w:r w:rsidRPr="009C7881">
        <w:rPr>
          <w:rFonts w:ascii="Calibri Light" w:hAnsi="Calibri Light" w:cs="Calibri Light"/>
          <w:i/>
          <w:iCs/>
        </w:rPr>
        <w:t>Breviari</w:t>
      </w:r>
      <w:r w:rsidRPr="009C7881">
        <w:rPr>
          <w:rFonts w:ascii="Calibri Light" w:hAnsi="Calibri Light" w:cs="Calibri Light"/>
        </w:rPr>
        <w:t xml:space="preserve"> di Freschi si crea un rapporto intenso di rimandi pop. Se i </w:t>
      </w:r>
      <w:r w:rsidRPr="009C7881">
        <w:rPr>
          <w:rFonts w:ascii="Calibri Light" w:hAnsi="Calibri Light" w:cs="Calibri Light"/>
          <w:i/>
          <w:iCs/>
        </w:rPr>
        <w:t>Breviari</w:t>
      </w:r>
      <w:r w:rsidRPr="009C7881">
        <w:rPr>
          <w:rFonts w:ascii="Calibri Light" w:hAnsi="Calibri Light" w:cs="Calibri Light"/>
        </w:rPr>
        <w:t xml:space="preserve"> sono luoghi della memoria in cui </w:t>
      </w:r>
      <w:r w:rsidRPr="009C7881">
        <w:rPr>
          <w:rFonts w:ascii="Calibri Light" w:hAnsi="Calibri Light" w:cs="Calibri Light"/>
          <w:color w:val="000000"/>
        </w:rPr>
        <w:t xml:space="preserve">tra lo spazio della cornice e la forma ovale al loro interno, pochi elementi creano soluzioni originali e ogni volta uniche, le </w:t>
      </w:r>
      <w:r w:rsidRPr="009C7881">
        <w:rPr>
          <w:rFonts w:ascii="Calibri Light" w:hAnsi="Calibri Light" w:cs="Calibri Light"/>
          <w:i/>
          <w:iCs/>
        </w:rPr>
        <w:t>Coca – Cola</w:t>
      </w:r>
      <w:r w:rsidRPr="009C7881">
        <w:rPr>
          <w:rFonts w:ascii="Calibri Light" w:hAnsi="Calibri Light" w:cs="Calibri Light"/>
        </w:rPr>
        <w:t xml:space="preserve"> si presentano come contenitori di tessere ed esse stesse </w:t>
      </w:r>
      <w:r w:rsidRPr="009C7881">
        <w:rPr>
          <w:rFonts w:ascii="Calibri Light" w:hAnsi="Calibri Light" w:cs="Calibri Light"/>
          <w:i/>
          <w:iCs/>
        </w:rPr>
        <w:t>tessere</w:t>
      </w:r>
      <w:r w:rsidRPr="009C7881">
        <w:rPr>
          <w:rFonts w:ascii="Calibri Light" w:hAnsi="Calibri Light" w:cs="Calibri Light"/>
        </w:rPr>
        <w:t xml:space="preserve"> di un più ampio </w:t>
      </w:r>
      <w:r w:rsidR="00691532" w:rsidRPr="009C7881">
        <w:rPr>
          <w:rFonts w:ascii="Calibri Light" w:hAnsi="Calibri Light" w:cs="Calibri Light"/>
        </w:rPr>
        <w:t xml:space="preserve">e originale </w:t>
      </w:r>
      <w:r w:rsidRPr="009C7881">
        <w:rPr>
          <w:rFonts w:ascii="Calibri Light" w:hAnsi="Calibri Light" w:cs="Calibri Light"/>
        </w:rPr>
        <w:t xml:space="preserve">mosaico. </w:t>
      </w:r>
    </w:p>
    <w:p w14:paraId="3C686376" w14:textId="77777777" w:rsidR="006B019D" w:rsidRPr="009C7881" w:rsidRDefault="006B019D" w:rsidP="006B019D">
      <w:pPr>
        <w:jc w:val="both"/>
        <w:rPr>
          <w:rFonts w:ascii="Calibri Light" w:hAnsi="Calibri Light" w:cs="Calibri Light"/>
        </w:rPr>
      </w:pPr>
    </w:p>
    <w:p w14:paraId="0BBC7838" w14:textId="5633118A" w:rsidR="006B019D" w:rsidRPr="009C7881" w:rsidRDefault="00691532" w:rsidP="00691532">
      <w:pPr>
        <w:jc w:val="both"/>
        <w:rPr>
          <w:rFonts w:ascii="Calibri Light" w:hAnsi="Calibri Light" w:cs="Calibri Light"/>
        </w:rPr>
      </w:pPr>
      <w:r w:rsidRPr="009C7881">
        <w:rPr>
          <w:rFonts w:ascii="Calibri Light" w:hAnsi="Calibri Light" w:cs="Calibri Light"/>
        </w:rPr>
        <w:t xml:space="preserve">In occasione della mostra “Dittico”, la </w:t>
      </w:r>
      <w:proofErr w:type="spellStart"/>
      <w:r w:rsidRPr="009C7881">
        <w:rPr>
          <w:rFonts w:ascii="Calibri Light" w:hAnsi="Calibri Light" w:cs="Calibri Light"/>
        </w:rPr>
        <w:t>niArt</w:t>
      </w:r>
      <w:proofErr w:type="spellEnd"/>
      <w:r w:rsidRPr="009C7881">
        <w:rPr>
          <w:rFonts w:ascii="Calibri Light" w:hAnsi="Calibri Light" w:cs="Calibri Light"/>
        </w:rPr>
        <w:t xml:space="preserve"> </w:t>
      </w:r>
      <w:r w:rsidR="006B019D" w:rsidRPr="009C7881">
        <w:rPr>
          <w:rFonts w:ascii="Calibri Light" w:hAnsi="Calibri Light" w:cs="Calibri Light"/>
        </w:rPr>
        <w:t xml:space="preserve">si arricchisce di un nuovo segmento permanente che presenta una scelta e significativa panoramica del cinquantennale lavoro di Felice Nittolo e dei linguaggi eterogenei che ha indagato </w:t>
      </w:r>
      <w:r w:rsidRPr="009C7881">
        <w:rPr>
          <w:rFonts w:ascii="Calibri Light" w:hAnsi="Calibri Light" w:cs="Calibri Light"/>
        </w:rPr>
        <w:t>lungo la sua carriera artistica</w:t>
      </w:r>
      <w:r w:rsidR="006B019D" w:rsidRPr="009C7881">
        <w:rPr>
          <w:rFonts w:ascii="Calibri Light" w:hAnsi="Calibri Light" w:cs="Calibri Light"/>
        </w:rPr>
        <w:t xml:space="preserve">, </w:t>
      </w:r>
      <w:r w:rsidRPr="009C7881">
        <w:rPr>
          <w:rFonts w:ascii="Calibri Light" w:hAnsi="Calibri Light" w:cs="Calibri Light"/>
        </w:rPr>
        <w:t>un’esposizione che mostra come il lavoro di Nittolo vada compreso come una ricerca</w:t>
      </w:r>
      <w:r w:rsidR="006B019D" w:rsidRPr="009C7881">
        <w:rPr>
          <w:rFonts w:ascii="Calibri Light" w:hAnsi="Calibri Light" w:cs="Calibri Light"/>
        </w:rPr>
        <w:t xml:space="preserve"> sempre al servizio di una esplorazione profonda nel mondo del mosaico.</w:t>
      </w:r>
    </w:p>
    <w:p w14:paraId="08CC2449" w14:textId="74A715EB" w:rsidR="00737B7B" w:rsidRPr="009C7881" w:rsidRDefault="00737B7B"/>
    <w:p w14:paraId="0095C1F7" w14:textId="16B21578" w:rsidR="006B019D" w:rsidRPr="009C7881" w:rsidRDefault="006B019D" w:rsidP="006B019D">
      <w:pPr>
        <w:rPr>
          <w:rFonts w:ascii="Calibri Light" w:hAnsi="Calibri Light" w:cs="Calibri Light"/>
          <w:b/>
          <w:bCs/>
          <w:color w:val="000000" w:themeColor="text1"/>
        </w:rPr>
      </w:pPr>
      <w:r w:rsidRPr="009C7881">
        <w:rPr>
          <w:rFonts w:ascii="Calibri Light" w:hAnsi="Calibri Light" w:cs="Calibri Light"/>
          <w:b/>
          <w:bCs/>
          <w:color w:val="000000" w:themeColor="text1"/>
        </w:rPr>
        <w:t>ORARI</w:t>
      </w:r>
      <w:r w:rsidR="00E32E0F" w:rsidRPr="009C7881">
        <w:rPr>
          <w:rFonts w:ascii="Calibri Light" w:hAnsi="Calibri Light" w:cs="Calibri Light"/>
          <w:b/>
          <w:bCs/>
          <w:color w:val="000000" w:themeColor="text1"/>
        </w:rPr>
        <w:t xml:space="preserve"> della mostra e dell’</w:t>
      </w:r>
      <w:r w:rsidR="00E32E0F" w:rsidRPr="009C7881">
        <w:rPr>
          <w:rFonts w:ascii="Calibri Light" w:hAnsi="Calibri Light" w:cs="Calibri Light"/>
          <w:b/>
          <w:bCs/>
          <w:i/>
          <w:iCs/>
          <w:color w:val="000000" w:themeColor="text1"/>
        </w:rPr>
        <w:t>atelier</w:t>
      </w:r>
      <w:r w:rsidR="00E32E0F" w:rsidRPr="009C7881">
        <w:rPr>
          <w:rFonts w:ascii="Calibri Light" w:hAnsi="Calibri Light" w:cs="Calibri Light"/>
          <w:b/>
          <w:bCs/>
          <w:color w:val="000000" w:themeColor="text1"/>
        </w:rPr>
        <w:t xml:space="preserve"> di Felice Nittolo:</w:t>
      </w:r>
    </w:p>
    <w:p w14:paraId="0C3EDFF9" w14:textId="588E5209" w:rsidR="006B019D" w:rsidRPr="009C7881" w:rsidRDefault="006B019D" w:rsidP="00605616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</w:rPr>
      </w:pPr>
      <w:r w:rsidRPr="009C7881">
        <w:rPr>
          <w:rFonts w:ascii="Calibri Light" w:hAnsi="Calibri Light" w:cs="Calibri Light"/>
          <w:color w:val="000000" w:themeColor="text1"/>
        </w:rPr>
        <w:t>dal 25 al 3</w:t>
      </w:r>
      <w:r w:rsidR="00605616" w:rsidRPr="009C7881">
        <w:rPr>
          <w:rFonts w:ascii="Calibri Light" w:hAnsi="Calibri Light" w:cs="Calibri Light"/>
          <w:color w:val="000000" w:themeColor="text1"/>
        </w:rPr>
        <w:t>0</w:t>
      </w:r>
      <w:r w:rsidRPr="009C7881">
        <w:rPr>
          <w:rFonts w:ascii="Calibri Light" w:hAnsi="Calibri Light" w:cs="Calibri Light"/>
          <w:color w:val="000000" w:themeColor="text1"/>
        </w:rPr>
        <w:t xml:space="preserve"> novembre 2024, </w:t>
      </w:r>
      <w:r w:rsidR="00E32E0F" w:rsidRPr="009C7881">
        <w:rPr>
          <w:rFonts w:ascii="Calibri Light" w:hAnsi="Calibri Light" w:cs="Calibri Light"/>
          <w:color w:val="000000" w:themeColor="text1"/>
        </w:rPr>
        <w:t>venerdì</w:t>
      </w:r>
      <w:r w:rsidRPr="009C7881">
        <w:rPr>
          <w:rFonts w:ascii="Calibri Light" w:hAnsi="Calibri Light" w:cs="Calibri Light"/>
          <w:color w:val="000000" w:themeColor="text1"/>
        </w:rPr>
        <w:t xml:space="preserve"> 17</w:t>
      </w:r>
      <w:r w:rsidR="00B0519C" w:rsidRPr="009C7881">
        <w:rPr>
          <w:rFonts w:ascii="Calibri Light" w:hAnsi="Calibri Light" w:cs="Calibri Light"/>
          <w:color w:val="000000" w:themeColor="text1"/>
        </w:rPr>
        <w:t>-</w:t>
      </w:r>
      <w:r w:rsidRPr="009C7881">
        <w:rPr>
          <w:rFonts w:ascii="Calibri Light" w:hAnsi="Calibri Light" w:cs="Calibri Light"/>
          <w:color w:val="000000" w:themeColor="text1"/>
        </w:rPr>
        <w:t>19</w:t>
      </w:r>
      <w:r w:rsidR="00E32E0F" w:rsidRPr="009C7881">
        <w:rPr>
          <w:rFonts w:ascii="Calibri Light" w:hAnsi="Calibri Light" w:cs="Calibri Light"/>
          <w:color w:val="000000" w:themeColor="text1"/>
        </w:rPr>
        <w:t xml:space="preserve">, sabato 10,30 -12,30/ 17-19 </w:t>
      </w:r>
      <w:r w:rsidRPr="009C7881">
        <w:rPr>
          <w:rFonts w:ascii="Calibri Light" w:hAnsi="Calibri Light" w:cs="Calibri Light"/>
          <w:color w:val="000000" w:themeColor="text1"/>
        </w:rPr>
        <w:t xml:space="preserve">(chiuso </w:t>
      </w:r>
      <w:r w:rsidR="00E32E0F" w:rsidRPr="009C7881">
        <w:rPr>
          <w:rFonts w:ascii="Calibri Light" w:hAnsi="Calibri Light" w:cs="Calibri Light"/>
          <w:color w:val="000000" w:themeColor="text1"/>
        </w:rPr>
        <w:t xml:space="preserve">venerdì 1 e </w:t>
      </w:r>
      <w:r w:rsidRPr="009C7881">
        <w:rPr>
          <w:rFonts w:ascii="Calibri Light" w:hAnsi="Calibri Light" w:cs="Calibri Light"/>
          <w:color w:val="000000" w:themeColor="text1"/>
        </w:rPr>
        <w:t>sabato 2 novembre)</w:t>
      </w:r>
      <w:r w:rsidR="00E32E0F" w:rsidRPr="009C7881">
        <w:rPr>
          <w:rFonts w:ascii="Calibri Light" w:hAnsi="Calibri Light" w:cs="Calibri Light"/>
          <w:color w:val="000000" w:themeColor="text1"/>
        </w:rPr>
        <w:t>.</w:t>
      </w:r>
    </w:p>
    <w:p w14:paraId="4900CDDC" w14:textId="13BAF6DC" w:rsidR="006B019D" w:rsidRPr="009C7881" w:rsidRDefault="00605616" w:rsidP="00605616">
      <w:pPr>
        <w:pStyle w:val="Paragrafoelenco"/>
        <w:numPr>
          <w:ilvl w:val="0"/>
          <w:numId w:val="1"/>
        </w:numPr>
        <w:rPr>
          <w:rFonts w:ascii="Calibri Light" w:hAnsi="Calibri Light" w:cs="Calibri Light"/>
          <w:color w:val="000000" w:themeColor="text1"/>
        </w:rPr>
      </w:pPr>
      <w:r w:rsidRPr="009C7881">
        <w:rPr>
          <w:rFonts w:ascii="Calibri Light" w:hAnsi="Calibri Light" w:cs="Calibri Light"/>
          <w:color w:val="000000" w:themeColor="text1"/>
        </w:rPr>
        <w:t>d</w:t>
      </w:r>
      <w:r w:rsidR="00E32E0F" w:rsidRPr="009C7881">
        <w:rPr>
          <w:rFonts w:ascii="Calibri Light" w:hAnsi="Calibri Light" w:cs="Calibri Light"/>
          <w:color w:val="000000" w:themeColor="text1"/>
        </w:rPr>
        <w:t>al 6 dicembre</w:t>
      </w:r>
      <w:r w:rsidR="00B0519C" w:rsidRPr="009C7881">
        <w:rPr>
          <w:rFonts w:ascii="Calibri Light" w:hAnsi="Calibri Light" w:cs="Calibri Light"/>
          <w:color w:val="000000" w:themeColor="text1"/>
        </w:rPr>
        <w:t xml:space="preserve"> 2024</w:t>
      </w:r>
      <w:r w:rsidR="00E32E0F" w:rsidRPr="009C7881">
        <w:rPr>
          <w:rFonts w:ascii="Calibri Light" w:hAnsi="Calibri Light" w:cs="Calibri Light"/>
          <w:color w:val="000000" w:themeColor="text1"/>
        </w:rPr>
        <w:t xml:space="preserve"> al 12 gennaio</w:t>
      </w:r>
      <w:r w:rsidR="00B0519C" w:rsidRPr="009C7881">
        <w:rPr>
          <w:rFonts w:ascii="Calibri Light" w:hAnsi="Calibri Light" w:cs="Calibri Light"/>
          <w:color w:val="000000" w:themeColor="text1"/>
        </w:rPr>
        <w:t xml:space="preserve"> 2025</w:t>
      </w:r>
      <w:r w:rsidR="006B019D" w:rsidRPr="009C7881">
        <w:rPr>
          <w:rFonts w:ascii="Calibri Light" w:hAnsi="Calibri Light" w:cs="Calibri Light"/>
          <w:color w:val="000000" w:themeColor="text1"/>
        </w:rPr>
        <w:t xml:space="preserve"> </w:t>
      </w:r>
      <w:r w:rsidR="00E32E0F" w:rsidRPr="009C7881">
        <w:rPr>
          <w:rFonts w:ascii="Calibri Light" w:hAnsi="Calibri Light" w:cs="Calibri Light"/>
          <w:color w:val="000000" w:themeColor="text1"/>
        </w:rPr>
        <w:t>apertura su</w:t>
      </w:r>
      <w:r w:rsidR="006B019D" w:rsidRPr="009C7881">
        <w:rPr>
          <w:rFonts w:ascii="Calibri Light" w:hAnsi="Calibri Light" w:cs="Calibri Light"/>
          <w:color w:val="000000" w:themeColor="text1"/>
        </w:rPr>
        <w:t xml:space="preserve"> appuntamento rivolgendosi ai seguenti contatti: </w:t>
      </w:r>
      <w:hyperlink r:id="rId7" w:history="1">
        <w:r w:rsidR="006B019D" w:rsidRPr="009C7881">
          <w:rPr>
            <w:rStyle w:val="Collegamentoipertestuale"/>
            <w:rFonts w:ascii="Calibri Light" w:hAnsi="Calibri Light" w:cs="Calibri Light"/>
            <w:color w:val="000000" w:themeColor="text1"/>
          </w:rPr>
          <w:t>niartgalleryravenna@gmail.com</w:t>
        </w:r>
      </w:hyperlink>
      <w:r w:rsidR="006B019D" w:rsidRPr="009C7881">
        <w:rPr>
          <w:rFonts w:ascii="Calibri Light" w:hAnsi="Calibri Light" w:cs="Calibri Light"/>
          <w:color w:val="000000" w:themeColor="text1"/>
        </w:rPr>
        <w:t xml:space="preserve"> cell. 3382791174</w:t>
      </w:r>
    </w:p>
    <w:p w14:paraId="159BD179" w14:textId="15BFBA32" w:rsidR="006B019D" w:rsidRDefault="006B019D" w:rsidP="006B019D"/>
    <w:p w14:paraId="7756BC38" w14:textId="557FA90D" w:rsidR="006B019D" w:rsidRDefault="006B019D" w:rsidP="006B019D"/>
    <w:p w14:paraId="1D85498B" w14:textId="1D63099A" w:rsidR="006B019D" w:rsidRDefault="006B019D" w:rsidP="006B019D"/>
    <w:sectPr w:rsidR="006B019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FE72" w14:textId="77777777" w:rsidR="00C91437" w:rsidRDefault="00C91437" w:rsidP="009C7881">
      <w:r>
        <w:separator/>
      </w:r>
    </w:p>
  </w:endnote>
  <w:endnote w:type="continuationSeparator" w:id="0">
    <w:p w14:paraId="3FE00C68" w14:textId="77777777" w:rsidR="00C91437" w:rsidRDefault="00C91437" w:rsidP="009C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B697" w14:textId="77777777" w:rsidR="009C7881" w:rsidRPr="006B019D" w:rsidRDefault="009C7881" w:rsidP="009C7881">
    <w:pPr>
      <w:jc w:val="center"/>
      <w:rPr>
        <w:sz w:val="20"/>
        <w:szCs w:val="20"/>
      </w:rPr>
    </w:pPr>
    <w:proofErr w:type="spellStart"/>
    <w:r w:rsidRPr="00F27CFE">
      <w:rPr>
        <w:sz w:val="20"/>
        <w:szCs w:val="20"/>
      </w:rPr>
      <w:t>ni</w:t>
    </w:r>
    <w:r w:rsidRPr="00F27CFE">
      <w:rPr>
        <w:color w:val="FF0000"/>
        <w:sz w:val="20"/>
        <w:szCs w:val="20"/>
      </w:rPr>
      <w:t>A</w:t>
    </w:r>
    <w:r w:rsidRPr="00F27CFE">
      <w:rPr>
        <w:sz w:val="20"/>
        <w:szCs w:val="20"/>
      </w:rPr>
      <w:t>rt</w:t>
    </w:r>
    <w:proofErr w:type="spellEnd"/>
    <w:r w:rsidRPr="00F27CFE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g</w:t>
    </w:r>
    <w:r w:rsidRPr="00F27CFE">
      <w:rPr>
        <w:sz w:val="20"/>
        <w:szCs w:val="20"/>
      </w:rPr>
      <w:t>allery</w:t>
    </w:r>
    <w:proofErr w:type="spellEnd"/>
    <w:r w:rsidRPr="00F27CFE">
      <w:rPr>
        <w:sz w:val="20"/>
        <w:szCs w:val="20"/>
      </w:rPr>
      <w:t xml:space="preserve"> Associazione Culturale via </w:t>
    </w:r>
    <w:proofErr w:type="spellStart"/>
    <w:r w:rsidRPr="00F27CFE">
      <w:rPr>
        <w:sz w:val="20"/>
        <w:szCs w:val="20"/>
      </w:rPr>
      <w:t>Anastagi</w:t>
    </w:r>
    <w:proofErr w:type="spellEnd"/>
    <w:r w:rsidRPr="00F27CFE">
      <w:rPr>
        <w:sz w:val="20"/>
        <w:szCs w:val="20"/>
      </w:rPr>
      <w:t xml:space="preserve"> 4</w:t>
    </w:r>
    <w:r>
      <w:rPr>
        <w:sz w:val="20"/>
        <w:szCs w:val="20"/>
      </w:rPr>
      <w:t>a</w:t>
    </w:r>
    <w:r w:rsidRPr="00F27CFE">
      <w:rPr>
        <w:sz w:val="20"/>
        <w:szCs w:val="20"/>
      </w:rPr>
      <w:t xml:space="preserve">/6 Ravenna 48121 </w:t>
    </w:r>
    <w:hyperlink r:id="rId1" w:history="1">
      <w:r w:rsidRPr="00F27CFE">
        <w:rPr>
          <w:rStyle w:val="Collegamentoipertestuale"/>
          <w:sz w:val="20"/>
          <w:szCs w:val="20"/>
        </w:rPr>
        <w:t>niartgalleryravenna@gmail.com</w:t>
      </w:r>
    </w:hyperlink>
    <w:r w:rsidRPr="00F27CFE">
      <w:rPr>
        <w:sz w:val="20"/>
        <w:szCs w:val="20"/>
      </w:rPr>
      <w:t xml:space="preserve"> www.niart.eu</w:t>
    </w:r>
  </w:p>
  <w:p w14:paraId="51FE8916" w14:textId="77777777" w:rsidR="009C7881" w:rsidRDefault="009C78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F727" w14:textId="77777777" w:rsidR="00C91437" w:rsidRDefault="00C91437" w:rsidP="009C7881">
      <w:r>
        <w:separator/>
      </w:r>
    </w:p>
  </w:footnote>
  <w:footnote w:type="continuationSeparator" w:id="0">
    <w:p w14:paraId="3B858074" w14:textId="77777777" w:rsidR="00C91437" w:rsidRDefault="00C91437" w:rsidP="009C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02C4" w14:textId="77777777" w:rsidR="009C7881" w:rsidRDefault="009C7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E4FAF"/>
    <w:multiLevelType w:val="hybridMultilevel"/>
    <w:tmpl w:val="AABCA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6DDC"/>
    <w:rsid w:val="00111A18"/>
    <w:rsid w:val="003C2504"/>
    <w:rsid w:val="0049099B"/>
    <w:rsid w:val="00605616"/>
    <w:rsid w:val="00691532"/>
    <w:rsid w:val="006B019D"/>
    <w:rsid w:val="00737B7B"/>
    <w:rsid w:val="007D25C4"/>
    <w:rsid w:val="008857F9"/>
    <w:rsid w:val="00986DDC"/>
    <w:rsid w:val="009C7881"/>
    <w:rsid w:val="00B0519C"/>
    <w:rsid w:val="00C91437"/>
    <w:rsid w:val="00CC0918"/>
    <w:rsid w:val="00E32E0F"/>
    <w:rsid w:val="00E732DA"/>
    <w:rsid w:val="00E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A15B"/>
  <w15:chartTrackingRefBased/>
  <w15:docId w15:val="{7A25A6F0-928F-4AD4-B9AA-8E7097D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19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1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6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7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88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7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881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artgalleryraven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artgalleryraven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dc:description/>
  <cp:lastModifiedBy>Giovanni Gardini</cp:lastModifiedBy>
  <cp:revision>14</cp:revision>
  <dcterms:created xsi:type="dcterms:W3CDTF">2024-10-18T23:51:00Z</dcterms:created>
  <dcterms:modified xsi:type="dcterms:W3CDTF">2024-10-20T10:19:00Z</dcterms:modified>
</cp:coreProperties>
</file>