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0E" w:rsidRPr="0003320E" w:rsidRDefault="0003320E" w:rsidP="0003320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3320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RAI CULTURA PRESENTA</w:t>
      </w:r>
    </w:p>
    <w:p w:rsidR="0003320E" w:rsidRPr="0003320E" w:rsidRDefault="0003320E" w:rsidP="0003320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3320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it-IT"/>
        </w:rPr>
        <w:t xml:space="preserve">“La Gravità del Superfluo – Daniele </w:t>
      </w:r>
      <w:proofErr w:type="spellStart"/>
      <w:r w:rsidRPr="0003320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it-IT"/>
        </w:rPr>
        <w:t>Sigalot</w:t>
      </w:r>
      <w:proofErr w:type="spellEnd"/>
      <w:r w:rsidRPr="0003320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it-IT"/>
        </w:rPr>
        <w:t>”</w:t>
      </w:r>
    </w:p>
    <w:p w:rsidR="0003320E" w:rsidRPr="0003320E" w:rsidRDefault="0003320E" w:rsidP="0003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>Il nuovo documentario dedicato a uno degli artisti contemporanei italiani più riconoscibili sulla scena internazionale.</w:t>
      </w:r>
    </w:p>
    <w:p w:rsidR="0003320E" w:rsidRPr="0003320E" w:rsidRDefault="0003320E" w:rsidP="0003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anteprima nazionale il </w:t>
      </w:r>
      <w:r w:rsidRPr="0003320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9 giugno alle ore 17:30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presso la </w:t>
      </w:r>
      <w:r w:rsidRPr="0003320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Camera dei Deputati – Aula dei Gruppi Parlamentari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 successivamente in onda su </w:t>
      </w:r>
      <w:r w:rsidRPr="0003320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Rai 5 il 12 giugno alle ore 23:15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 cura di Rai Cultura, arriva </w:t>
      </w:r>
      <w:r w:rsidRPr="0003320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“La Gravità del Superfluo – Daniele </w:t>
      </w:r>
      <w:proofErr w:type="spellStart"/>
      <w:r w:rsidRPr="0003320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Sigalot</w:t>
      </w:r>
      <w:proofErr w:type="spellEnd"/>
      <w:r w:rsidRPr="0003320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”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il nuovo documentario prodotto da </w:t>
      </w:r>
      <w:proofErr w:type="spellStart"/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>Kluck</w:t>
      </w:r>
      <w:proofErr w:type="spellEnd"/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Studio, dedicato al percorso umano e artistico di Daniele </w:t>
      </w:r>
      <w:proofErr w:type="spellStart"/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>Sigalot</w:t>
      </w:r>
      <w:proofErr w:type="spellEnd"/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>, protagonista dell’arte contemporanea italiana e internazionale.</w:t>
      </w:r>
    </w:p>
    <w:p w:rsidR="0003320E" w:rsidRPr="0003320E" w:rsidRDefault="0003320E" w:rsidP="0003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documentario accompagna lo spettatore all’interno dell’universo creativo di </w:t>
      </w:r>
      <w:proofErr w:type="spellStart"/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>Sigalot</w:t>
      </w:r>
      <w:proofErr w:type="spellEnd"/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>, artista romano capace di trasformare materiali industriali come ferro e acciaio in opere leggere, ironiche e visionarie, sospese tra illusione percettiva e riflessione contemporanea. Un racconto che attraversa installazioni monumentali, opere pubbliche, luoghi simbolici e testimonianze personali, restituendo la complessità di una ricerca artistica riconosciuta ben oltre i confini nazionali.</w:t>
      </w:r>
    </w:p>
    <w:p w:rsidR="0003320E" w:rsidRPr="0003320E" w:rsidRDefault="0003320E" w:rsidP="0003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progetto segna inoltre il ritorno alla conduzione in solitaria di Barbara De </w:t>
      </w:r>
      <w:proofErr w:type="spellStart"/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>Nuntis</w:t>
      </w:r>
      <w:proofErr w:type="spellEnd"/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>, attrice già apprezzata dal pubblico per il suo percorso tra cinema, televisione e teatro, qui anche in veste di autrice. Una presenza elegante e autentica che guida la narrazione con preparazione e sensibilità artistica.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>Accanto a lei, la direzione artistica è affidata a Walter Garibaldi, autore e produttore con una lunga esperienza nel linguaggio documentaristico contemporaneo, che con questo progetto consolida un percorso artistico sviluppato nel corso degli anni attraverso numerose opere dedicate alla cultura, allo spettacolo e all’arte italiana.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>La regia porta invece la firma di Simone Manzi, ventiseienne al suo esordio nel documentario televisivo, considerato tra i giovani profili emergenti più interessanti del nuovo panorama audiovisivo italiano.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documentario rappresenta anche la prima produzione ufficiale di </w:t>
      </w:r>
      <w:proofErr w:type="spellStart"/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>Kluck</w:t>
      </w:r>
      <w:proofErr w:type="spellEnd"/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Studio, realtà nata con l’obiettivo di valorizzare i talenti dello spettacolo e della creatività italiana, senza barriere generazionali e con una forte attenzione alla contaminazione tra linguaggi artistici e innovazione visiva.</w:t>
      </w:r>
    </w:p>
    <w:p w:rsidR="0003320E" w:rsidRPr="0003320E" w:rsidRDefault="0003320E" w:rsidP="0003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 le numerose presenze, inoltre, emergono testimonianze intime e partecipate di personalità del mondo della cultura e dello spettacolo, tra cui Maria Giovanna Elmi, storica icona della televisione italiana, che racconta il proprio legame con Daniele </w:t>
      </w:r>
      <w:proofErr w:type="spellStart"/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>Sigalot</w:t>
      </w:r>
      <w:proofErr w:type="spellEnd"/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nato da un incontro inatteso con una delle sue opere, e Nunzia De Girolamo, che offre un contributo personale e sentito all’interno del racconto.</w:t>
      </w:r>
    </w:p>
    <w:p w:rsidR="0003320E" w:rsidRPr="0003320E" w:rsidRDefault="0003320E" w:rsidP="0003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it-IT"/>
        </w:rPr>
        <w:t>Il documentario si distingue per l’utilizzo di musiche originali, ricostruzioni visive e una narrazione sospesa tra realtà, memoria e immaginazione, in perfetta sintonia con la poetica dell’artista protagonista.</w:t>
      </w:r>
    </w:p>
    <w:p w:rsidR="004B24C7" w:rsidRDefault="004B24C7"/>
    <w:sectPr w:rsidR="004B24C7" w:rsidSect="004B24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283"/>
  <w:characterSpacingControl w:val="doNotCompress"/>
  <w:compat/>
  <w:rsids>
    <w:rsidRoot w:val="0003320E"/>
    <w:rsid w:val="000036F3"/>
    <w:rsid w:val="0003320E"/>
    <w:rsid w:val="004B24C7"/>
    <w:rsid w:val="00520766"/>
    <w:rsid w:val="00ED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24C7"/>
  </w:style>
  <w:style w:type="paragraph" w:styleId="Titolo2">
    <w:name w:val="heading 2"/>
    <w:basedOn w:val="Normale"/>
    <w:link w:val="Titolo2Carattere"/>
    <w:uiPriority w:val="9"/>
    <w:qFormat/>
    <w:rsid w:val="00033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33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3320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3320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03320E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03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3320E"/>
    <w:rPr>
      <w:b/>
      <w:bCs/>
    </w:rPr>
  </w:style>
  <w:style w:type="character" w:customStyle="1" w:styleId="whitespace-normal">
    <w:name w:val="whitespace-normal"/>
    <w:basedOn w:val="Carpredefinitoparagrafo"/>
    <w:rsid w:val="00033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3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57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2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1</Pages>
  <Words>385</Words>
  <Characters>2479</Characters>
  <Application>Microsoft Office Word</Application>
  <DocSecurity>0</DocSecurity>
  <Lines>35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Fin</cp:lastModifiedBy>
  <cp:revision>1</cp:revision>
  <dcterms:created xsi:type="dcterms:W3CDTF">2026-05-25T14:16:00Z</dcterms:created>
  <dcterms:modified xsi:type="dcterms:W3CDTF">2026-06-04T10:12:00Z</dcterms:modified>
</cp:coreProperties>
</file>