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D2D7" w14:textId="52403788" w:rsidR="00F02736" w:rsidRPr="00894AA5" w:rsidRDefault="00F02736" w:rsidP="008C64F5">
      <w:pPr>
        <w:jc w:val="center"/>
        <w:rPr>
          <w:rFonts w:ascii="Tahoma" w:eastAsia="Calibri" w:hAnsi="Tahoma" w:cs="Tahoma"/>
          <w:b/>
          <w:color w:val="000000" w:themeColor="text1"/>
        </w:rPr>
      </w:pPr>
    </w:p>
    <w:p w14:paraId="19E0F944" w14:textId="6F543088" w:rsidR="00BB4D70" w:rsidRDefault="00504D7C" w:rsidP="008C64F5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</w:rPr>
        <w:t xml:space="preserve">Mostra di pittura allo </w:t>
      </w:r>
      <w:r w:rsidRPr="00504D7C">
        <w:rPr>
          <w:rFonts w:ascii="Tahoma" w:hAnsi="Tahoma" w:cs="Tahoma"/>
          <w:b/>
          <w:color w:val="000000" w:themeColor="text1"/>
        </w:rPr>
        <w:t>Spazio Eventi ST.ART</w:t>
      </w:r>
      <w:r w:rsidRPr="00504D7C">
        <w:rPr>
          <w:rFonts w:ascii="Tahoma" w:hAnsi="Tahoma" w:cs="Tahoma"/>
          <w:color w:val="000000" w:themeColor="text1"/>
        </w:rPr>
        <w:t xml:space="preserve"> di Calenzano (FI)</w:t>
      </w:r>
      <w:r w:rsidR="00F81B8C">
        <w:rPr>
          <w:rFonts w:ascii="Tahoma" w:hAnsi="Tahoma" w:cs="Tahoma"/>
          <w:color w:val="000000" w:themeColor="text1"/>
        </w:rPr>
        <w:br/>
        <w:t xml:space="preserve">Vernissage </w:t>
      </w:r>
      <w:r w:rsidR="00F81B8C" w:rsidRPr="00F81B8C">
        <w:rPr>
          <w:rFonts w:ascii="Tahoma" w:hAnsi="Tahoma" w:cs="Tahoma"/>
          <w:b/>
          <w:color w:val="000000" w:themeColor="text1"/>
        </w:rPr>
        <w:t>sabato 2 febbraio</w:t>
      </w:r>
      <w:r w:rsidR="00F81B8C">
        <w:rPr>
          <w:rFonts w:ascii="Tahoma" w:hAnsi="Tahoma" w:cs="Tahoma"/>
          <w:color w:val="000000" w:themeColor="text1"/>
        </w:rPr>
        <w:t xml:space="preserve"> ore 11.00</w:t>
      </w:r>
    </w:p>
    <w:p w14:paraId="129F985B" w14:textId="77777777" w:rsidR="006A2EB0" w:rsidRPr="006A2EB0" w:rsidRDefault="006A2EB0" w:rsidP="008C64F5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2BF08D90" w14:textId="597B690B" w:rsidR="00ED3DF1" w:rsidRPr="00422FE4" w:rsidRDefault="00504D7C" w:rsidP="008C64F5">
      <w:pPr>
        <w:jc w:val="center"/>
        <w:rPr>
          <w:rFonts w:ascii="Tahoma" w:hAnsi="Tahoma" w:cs="Tahoma"/>
          <w:b/>
          <w:spacing w:val="120"/>
          <w:sz w:val="36"/>
          <w:szCs w:val="36"/>
        </w:rPr>
      </w:pPr>
      <w:r>
        <w:rPr>
          <w:rFonts w:ascii="Tahoma" w:hAnsi="Tahoma" w:cs="Tahoma"/>
          <w:b/>
          <w:spacing w:val="120"/>
          <w:sz w:val="36"/>
          <w:szCs w:val="36"/>
        </w:rPr>
        <w:t>#</w:t>
      </w:r>
      <w:r w:rsidR="00A35CDF">
        <w:rPr>
          <w:rFonts w:ascii="Tahoma" w:hAnsi="Tahoma" w:cs="Tahoma"/>
          <w:b/>
          <w:spacing w:val="120"/>
          <w:sz w:val="36"/>
          <w:szCs w:val="36"/>
        </w:rPr>
        <w:t>SOLOUNGELATO</w:t>
      </w:r>
    </w:p>
    <w:p w14:paraId="6115A54F" w14:textId="77777777" w:rsidR="000021C3" w:rsidRPr="00F81B8C" w:rsidRDefault="000021C3" w:rsidP="008C64F5">
      <w:pPr>
        <w:jc w:val="center"/>
        <w:rPr>
          <w:rFonts w:ascii="Tahoma" w:hAnsi="Tahoma" w:cs="Tahoma"/>
          <w:b/>
          <w:sz w:val="22"/>
          <w:szCs w:val="22"/>
        </w:rPr>
      </w:pPr>
    </w:p>
    <w:p w14:paraId="63E84532" w14:textId="0B37DB06" w:rsidR="00AE46D4" w:rsidRDefault="00067199" w:rsidP="008C64F5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C2C6A">
        <w:rPr>
          <w:rFonts w:ascii="Tahoma" w:hAnsi="Tahoma" w:cs="Tahoma"/>
          <w:b/>
          <w:color w:val="000000" w:themeColor="text1"/>
          <w:sz w:val="28"/>
          <w:szCs w:val="28"/>
        </w:rPr>
        <w:t xml:space="preserve">Clara Woods </w:t>
      </w:r>
      <w:r w:rsidR="00504D7C">
        <w:rPr>
          <w:rFonts w:ascii="Tahoma" w:hAnsi="Tahoma" w:cs="Tahoma"/>
          <w:b/>
          <w:color w:val="000000" w:themeColor="text1"/>
          <w:sz w:val="28"/>
          <w:szCs w:val="28"/>
        </w:rPr>
        <w:t>torna a esporre in Toscana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e lancia la campagna d’inclusione omonima della sua Personale</w:t>
      </w:r>
    </w:p>
    <w:p w14:paraId="78DA2AE6" w14:textId="700D70BA" w:rsidR="00F81B8C" w:rsidRDefault="00F81B8C" w:rsidP="008C64F5">
      <w:pPr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EAA8954" w14:textId="77777777" w:rsidR="008C64F5" w:rsidRPr="003F77C0" w:rsidRDefault="008C64F5" w:rsidP="008C64F5">
      <w:pPr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E113B7F" w14:textId="44D1C111" w:rsidR="001750F6" w:rsidRPr="003F1013" w:rsidRDefault="0051432E" w:rsidP="008C64F5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giovanissima artista fiorentina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Clara Woods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torna </w:t>
      </w:r>
      <w:r w:rsidR="001750F6" w:rsidRPr="003F1013">
        <w:rPr>
          <w:rFonts w:ascii="Tahoma" w:eastAsia="Calibri" w:hAnsi="Tahoma" w:cs="Tahoma"/>
          <w:color w:val="000000" w:themeColor="text1"/>
          <w:sz w:val="20"/>
          <w:szCs w:val="20"/>
        </w:rPr>
        <w:t>con una Personale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1750F6" w:rsidRPr="003F1013">
        <w:rPr>
          <w:rFonts w:ascii="Tahoma" w:eastAsia="Calibri" w:hAnsi="Tahoma" w:cs="Tahoma"/>
          <w:color w:val="000000" w:themeColor="text1"/>
          <w:sz w:val="20"/>
          <w:szCs w:val="20"/>
        </w:rPr>
        <w:t>a Calenzano (Firenze)</w:t>
      </w:r>
      <w:r w:rsidR="00645A28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645A28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dal 2 al 17 febbraio</w:t>
      </w:r>
      <w:r w:rsidR="00645A28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presso lo </w:t>
      </w:r>
      <w:r w:rsidR="00645A28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Spazio Eventi ST.ART</w:t>
      </w:r>
      <w:r w:rsidR="00645A28" w:rsidRPr="003F1013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511EB9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</w:p>
    <w:p w14:paraId="34A31B1E" w14:textId="3453308D" w:rsidR="0051432E" w:rsidRPr="003F1013" w:rsidRDefault="0051432E" w:rsidP="008C64F5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6901C643" w14:textId="419B4218" w:rsidR="00425F09" w:rsidRPr="003F1013" w:rsidRDefault="002357ED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Clara</w:t>
      </w:r>
      <w:r w:rsidR="001165B3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ha 12 anni</w:t>
      </w:r>
      <w:r w:rsidR="001165B3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="0051432E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non può parlare a causa di un ictus perinatale</w:t>
      </w:r>
      <w:r w:rsidR="0051432E" w:rsidRPr="003F1013">
        <w:rPr>
          <w:rFonts w:ascii="Tahoma" w:eastAsia="Calibri" w:hAnsi="Tahoma" w:cs="Tahoma"/>
          <w:color w:val="000000" w:themeColor="text1"/>
          <w:sz w:val="20"/>
          <w:szCs w:val="20"/>
        </w:rPr>
        <w:t>, ma conosce tre lingue (</w:t>
      </w:r>
      <w:r w:rsidR="00EB19EF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italiano, inglese e </w:t>
      </w:r>
      <w:r w:rsidR="003362DA" w:rsidRPr="003F1013">
        <w:rPr>
          <w:rFonts w:ascii="Tahoma" w:eastAsia="Calibri" w:hAnsi="Tahoma" w:cs="Tahoma"/>
          <w:color w:val="000000" w:themeColor="text1"/>
          <w:sz w:val="20"/>
          <w:szCs w:val="20"/>
        </w:rPr>
        <w:t>portoghese</w:t>
      </w:r>
      <w:r w:rsidR="00EB19EF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), </w:t>
      </w:r>
      <w:r w:rsidR="0051432E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usa le dita per comunicare con il mondo e pennello e colori per esprimere i suoi stati d’animo</w:t>
      </w:r>
      <w:r w:rsidR="0051432E" w:rsidRPr="003F1013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05420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E631C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giovane </w:t>
      </w:r>
      <w:r w:rsidR="0005420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artista sta costruendo il suo futuro a colpi di pennello: </w:t>
      </w:r>
      <w:r w:rsidR="00E631CD" w:rsidRPr="003F1013">
        <w:rPr>
          <w:rFonts w:ascii="Tahoma" w:eastAsia="Calibri" w:hAnsi="Tahoma" w:cs="Tahoma"/>
          <w:color w:val="000000" w:themeColor="text1"/>
          <w:sz w:val="20"/>
          <w:szCs w:val="20"/>
        </w:rPr>
        <w:t>nel corso dell’ultimo</w:t>
      </w:r>
      <w:r w:rsidR="0005420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anno è riuscita a</w:t>
      </w:r>
      <w:r w:rsidR="007D4DD1" w:rsidRPr="003F1013">
        <w:rPr>
          <w:rFonts w:ascii="Tahoma" w:eastAsia="Calibri" w:hAnsi="Tahoma" w:cs="Tahoma"/>
          <w:color w:val="000000" w:themeColor="text1"/>
          <w:sz w:val="20"/>
          <w:szCs w:val="20"/>
        </w:rPr>
        <w:t>d</w:t>
      </w:r>
      <w:r w:rsidR="0005420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aprire la propria partita Iva nonostante la minore età, ha esposto in</w:t>
      </w:r>
      <w:r w:rsidR="00426198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05420D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Giappone</w:t>
      </w:r>
      <w:r w:rsidR="00511EB9"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E631C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 </w:t>
      </w:r>
      <w:r w:rsidR="00E631CD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Mi</w:t>
      </w:r>
      <w:r w:rsidR="00023CD1">
        <w:rPr>
          <w:rFonts w:ascii="Tahoma" w:eastAsia="Calibri" w:hAnsi="Tahoma" w:cs="Tahoma"/>
          <w:b/>
          <w:color w:val="000000" w:themeColor="text1"/>
          <w:sz w:val="20"/>
          <w:szCs w:val="20"/>
        </w:rPr>
        <w:t>ami</w:t>
      </w:r>
      <w:r w:rsidR="00E631CD"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511EB9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 </w:t>
      </w:r>
      <w:r w:rsidR="00511EB9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Milano</w:t>
      </w:r>
      <w:r w:rsidR="00511EB9"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C8148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C8148D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Roma</w:t>
      </w:r>
      <w:r w:rsidR="00C8148D"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511EB9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05420D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in molte </w:t>
      </w:r>
      <w:r w:rsidR="00511EB9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altre </w:t>
      </w:r>
      <w:r w:rsidR="0005420D" w:rsidRPr="003F1013">
        <w:rPr>
          <w:rFonts w:ascii="Tahoma" w:eastAsia="Calibri" w:hAnsi="Tahoma" w:cs="Tahoma"/>
          <w:color w:val="000000" w:themeColor="text1"/>
          <w:sz w:val="20"/>
          <w:szCs w:val="20"/>
        </w:rPr>
        <w:t>località italiane</w:t>
      </w:r>
      <w:r w:rsidR="00425F09" w:rsidRPr="003F101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646BE62" w14:textId="53027FB4" w:rsidR="001B71C8" w:rsidRPr="003F1013" w:rsidRDefault="001B71C8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B49BC8F" w14:textId="77777777" w:rsidR="001B71C8" w:rsidRPr="003F1013" w:rsidRDefault="001B71C8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Il pubblico scopre e acquista le sue opere attraverso mostre, sito, social network e passaparola. Solo su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Instagram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Clara conta quasi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 xml:space="preserve">22mila </w:t>
      </w:r>
      <w:proofErr w:type="spellStart"/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follower</w:t>
      </w:r>
      <w:proofErr w:type="spellEnd"/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che la supportano con grande entusiasmo e per i quali lei riesce ad essere di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grande esempio e ispirazione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57DA61D1" w14:textId="6FE7720E" w:rsidR="00575B2B" w:rsidRPr="003F1013" w:rsidRDefault="00575B2B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BB6EB55" w14:textId="7E555146" w:rsidR="0001128E" w:rsidRDefault="00575B2B" w:rsidP="008C64F5">
      <w:pPr>
        <w:pStyle w:val="para-style-body"/>
        <w:shd w:val="clear" w:color="auto" w:fill="FFFFFF"/>
        <w:spacing w:before="0" w:beforeAutospacing="0" w:after="0" w:afterAutospacing="0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Allo ST.ART sarà possibile ammirare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nuove opere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Whale</w:t>
      </w:r>
      <w:proofErr w:type="spellEnd"/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Girl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Bloody</w:t>
      </w:r>
      <w:proofErr w:type="spellEnd"/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Mary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Explosion</w:t>
      </w:r>
      <w:proofErr w:type="spellEnd"/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Spy Bear 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e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Trilogy</w:t>
      </w:r>
      <w:proofErr w:type="spellEnd"/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01128E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La mostra resterà </w:t>
      </w:r>
      <w:r w:rsidR="0001128E"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visitabile fino al 17 febbraio</w:t>
      </w:r>
      <w:r w:rsidR="0001128E"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con il seguente orario: dal l</w:t>
      </w:r>
      <w:r w:rsidR="0001128E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unedì al venerdì dalle 17.00 alle 19.00, sabato e domenica dalle 10.00 alle 13.00 e dalle 16.00 alle 19.00.</w:t>
      </w:r>
    </w:p>
    <w:p w14:paraId="2A1BE191" w14:textId="0AA94A53" w:rsidR="00F0628D" w:rsidRDefault="00F0628D" w:rsidP="008C64F5">
      <w:pPr>
        <w:pStyle w:val="para-style-body"/>
        <w:shd w:val="clear" w:color="auto" w:fill="FFFFFF"/>
        <w:spacing w:before="0" w:beforeAutospacing="0" w:after="0" w:afterAutospacing="0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</w:p>
    <w:p w14:paraId="1B95130B" w14:textId="3D012C89" w:rsidR="00F0628D" w:rsidRPr="003F1013" w:rsidRDefault="00F0628D" w:rsidP="008C64F5">
      <w:pPr>
        <w:pStyle w:val="para-style-body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F0628D">
        <w:rPr>
          <w:rFonts w:ascii="Tahoma" w:hAnsi="Tahoma" w:cs="Tahoma"/>
          <w:color w:val="000000" w:themeColor="text1"/>
          <w:sz w:val="20"/>
          <w:szCs w:val="20"/>
        </w:rPr>
        <w:t xml:space="preserve">“Siamo felici di poter ospitare Clara e le sue opere nei nostri spazi,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- dichiara </w:t>
      </w:r>
      <w:r w:rsidRPr="009A2AB3">
        <w:rPr>
          <w:rFonts w:ascii="Tahoma" w:hAnsi="Tahoma" w:cs="Tahoma"/>
          <w:b/>
          <w:color w:val="000000" w:themeColor="text1"/>
          <w:sz w:val="20"/>
          <w:szCs w:val="20"/>
        </w:rPr>
        <w:t>Irene Padovani, Assessore alla Cultura del Comune di Calenzano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Pr="00F0628D">
        <w:rPr>
          <w:rFonts w:ascii="Tahoma" w:hAnsi="Tahoma" w:cs="Tahoma"/>
          <w:color w:val="000000" w:themeColor="text1"/>
          <w:sz w:val="20"/>
          <w:szCs w:val="20"/>
        </w:rPr>
        <w:t>di poterla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accogliere e promuovere con un’</w:t>
      </w:r>
      <w:r w:rsidRPr="00F0628D">
        <w:rPr>
          <w:rFonts w:ascii="Tahoma" w:hAnsi="Tahoma" w:cs="Tahoma"/>
          <w:color w:val="000000" w:themeColor="text1"/>
          <w:sz w:val="20"/>
          <w:szCs w:val="20"/>
        </w:rPr>
        <w:t>esposizione nel suo paese. Perché siamo convinti del</w:t>
      </w:r>
      <w:r w:rsidRPr="008C64F5">
        <w:rPr>
          <w:rFonts w:ascii="Tahoma" w:hAnsi="Tahoma" w:cs="Tahoma"/>
          <w:color w:val="000000" w:themeColor="text1"/>
          <w:sz w:val="20"/>
          <w:szCs w:val="20"/>
        </w:rPr>
        <w:t>l’</w:t>
      </w:r>
      <w:r w:rsidRPr="009A2AB3">
        <w:rPr>
          <w:rFonts w:ascii="Tahoma" w:hAnsi="Tahoma" w:cs="Tahoma"/>
          <w:b/>
          <w:color w:val="000000" w:themeColor="text1"/>
          <w:sz w:val="20"/>
          <w:szCs w:val="20"/>
        </w:rPr>
        <w:t>importanza dell’arte come strumento di comunicazione profonda e interiore</w:t>
      </w:r>
      <w:r w:rsidRPr="00F0628D">
        <w:rPr>
          <w:rFonts w:ascii="Tahoma" w:hAnsi="Tahoma" w:cs="Tahoma"/>
          <w:color w:val="000000" w:themeColor="text1"/>
          <w:sz w:val="20"/>
          <w:szCs w:val="20"/>
        </w:rPr>
        <w:t>, come la storia di Clara dimostra: un’</w:t>
      </w:r>
      <w:r w:rsidRPr="008C64F5">
        <w:rPr>
          <w:rFonts w:ascii="Tahoma" w:hAnsi="Tahoma" w:cs="Tahoma"/>
          <w:b/>
          <w:color w:val="000000" w:themeColor="text1"/>
          <w:sz w:val="20"/>
          <w:szCs w:val="20"/>
        </w:rPr>
        <w:t>arte che l’ha fatta sbocciare</w:t>
      </w:r>
      <w:r w:rsidRPr="00F0628D">
        <w:rPr>
          <w:rFonts w:ascii="Tahoma" w:hAnsi="Tahoma" w:cs="Tahoma"/>
          <w:color w:val="000000" w:themeColor="text1"/>
          <w:sz w:val="20"/>
          <w:szCs w:val="20"/>
        </w:rPr>
        <w:t xml:space="preserve">, che le ha permesso di esprimersi e di trasmettere i propri messaggi nel migliore dei modi. </w:t>
      </w:r>
      <w:r>
        <w:rPr>
          <w:rFonts w:ascii="Tahoma" w:hAnsi="Tahoma" w:cs="Tahoma"/>
          <w:color w:val="000000" w:themeColor="text1"/>
          <w:sz w:val="20"/>
          <w:szCs w:val="20"/>
        </w:rPr>
        <w:t>Un’iniziativa che si accompagna</w:t>
      </w:r>
      <w:r w:rsidRPr="00F0628D">
        <w:rPr>
          <w:rFonts w:ascii="Tahoma" w:hAnsi="Tahoma" w:cs="Tahoma"/>
          <w:color w:val="000000" w:themeColor="text1"/>
          <w:sz w:val="20"/>
          <w:szCs w:val="20"/>
        </w:rPr>
        <w:t xml:space="preserve"> al </w:t>
      </w:r>
      <w:r w:rsidRPr="008C64F5">
        <w:rPr>
          <w:rFonts w:ascii="Tahoma" w:hAnsi="Tahoma" w:cs="Tahoma"/>
          <w:b/>
          <w:color w:val="000000" w:themeColor="text1"/>
          <w:sz w:val="20"/>
          <w:szCs w:val="20"/>
        </w:rPr>
        <w:t>sostegno della campagna</w:t>
      </w:r>
      <w:r w:rsidRPr="00F0628D">
        <w:rPr>
          <w:rFonts w:ascii="Tahoma" w:hAnsi="Tahoma" w:cs="Tahoma"/>
          <w:color w:val="000000" w:themeColor="text1"/>
          <w:sz w:val="20"/>
          <w:szCs w:val="20"/>
        </w:rPr>
        <w:t xml:space="preserve"> di inclusione sociale #</w:t>
      </w:r>
      <w:proofErr w:type="spellStart"/>
      <w:r w:rsidRPr="00F0628D">
        <w:rPr>
          <w:rFonts w:ascii="Tahoma" w:hAnsi="Tahoma" w:cs="Tahoma"/>
          <w:color w:val="000000" w:themeColor="text1"/>
          <w:sz w:val="20"/>
          <w:szCs w:val="20"/>
        </w:rPr>
        <w:t>soloungelato</w:t>
      </w:r>
      <w:proofErr w:type="spellEnd"/>
      <w:r w:rsidRPr="00F0628D">
        <w:rPr>
          <w:rFonts w:ascii="Tahoma" w:hAnsi="Tahoma" w:cs="Tahoma"/>
          <w:color w:val="000000" w:themeColor="text1"/>
          <w:sz w:val="20"/>
          <w:szCs w:val="20"/>
        </w:rPr>
        <w:t>, che si inserisce nei tanti progetti di parità e inclusione portati avanti da questa Amministrazione”.</w:t>
      </w:r>
    </w:p>
    <w:p w14:paraId="13FFF2CC" w14:textId="40F1E5D1" w:rsidR="0001128E" w:rsidRPr="003F1013" w:rsidRDefault="0001128E" w:rsidP="008C64F5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3A9BD00" w14:textId="2ED39944" w:rsidR="0001128E" w:rsidRPr="003F1013" w:rsidRDefault="001B71C8" w:rsidP="008C64F5">
      <w:pPr>
        <w:pStyle w:val="para-style-body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In ognuno dei sabati di esposizione della mostra, presso lo stesso spazio, saranno organizzate tre serate speciali</w:t>
      </w:r>
      <w:r w:rsidR="00502F21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,</w:t>
      </w:r>
      <w:r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con aperitivo e int</w:t>
      </w:r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rattenimento</w:t>
      </w:r>
      <w:r w:rsidR="00502F21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, che vedranno la partecipazione di Organizzazioni Non Profit del territorio, con l’obiettivo di far conoscere il mondo della disabilità e infrangere i pregiudizi sulle diversità</w:t>
      </w:r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. </w:t>
      </w:r>
      <w:r w:rsidR="00A71DEB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Sabato 2 febbraio</w:t>
      </w:r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sarà la volta di </w:t>
      </w:r>
      <w:r w:rsidR="00A71DEB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 xml:space="preserve">Disabili Abili </w:t>
      </w:r>
      <w:proofErr w:type="spellStart"/>
      <w:r w:rsidR="00A71DEB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Fest</w:t>
      </w:r>
      <w:proofErr w:type="spellEnd"/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con il rapper </w:t>
      </w:r>
      <w:proofErr w:type="spellStart"/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Cris</w:t>
      </w:r>
      <w:proofErr w:type="spellEnd"/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Brave e il duo acustico romano Pancake </w:t>
      </w:r>
      <w:proofErr w:type="spellStart"/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Drawer</w:t>
      </w:r>
      <w:proofErr w:type="spellEnd"/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; </w:t>
      </w:r>
      <w:r w:rsidR="00A71DEB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sabato 9 febbraio</w:t>
      </w:r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verrà invece proposto lo spettacolo “</w:t>
      </w:r>
      <w:r w:rsidR="00A71DEB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Parole dipinte</w:t>
      </w:r>
      <w:r w:rsidR="00023CD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”, dell’attrice e </w:t>
      </w:r>
      <w:r w:rsidR="00023CD1" w:rsidRPr="00B2229E">
        <w:rPr>
          <w:rFonts w:ascii="Tahoma" w:eastAsia="Calibri" w:hAnsi="Tahoma" w:cs="Tahoma"/>
          <w:bCs/>
          <w:color w:val="000000" w:themeColor="text1"/>
          <w:sz w:val="20"/>
          <w:szCs w:val="20"/>
        </w:rPr>
        <w:t>danz</w:t>
      </w:r>
      <w:r w:rsidR="00A71DEB" w:rsidRPr="00B2229E">
        <w:rPr>
          <w:rFonts w:ascii="Tahoma" w:eastAsia="Calibri" w:hAnsi="Tahoma" w:cs="Tahoma"/>
          <w:bCs/>
          <w:color w:val="000000" w:themeColor="text1"/>
          <w:sz w:val="20"/>
          <w:szCs w:val="20"/>
        </w:rPr>
        <w:t>at</w:t>
      </w:r>
      <w:r w:rsidR="00023CD1" w:rsidRPr="00B2229E">
        <w:rPr>
          <w:rFonts w:ascii="Tahoma" w:eastAsia="Calibri" w:hAnsi="Tahoma" w:cs="Tahoma"/>
          <w:bCs/>
          <w:color w:val="000000" w:themeColor="text1"/>
          <w:sz w:val="20"/>
          <w:szCs w:val="20"/>
        </w:rPr>
        <w:t>erapista</w:t>
      </w:r>
      <w:r w:rsidR="00A71DEB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Lavinia Costantino</w:t>
      </w:r>
      <w:r w:rsidR="005D466F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; </w:t>
      </w:r>
      <w:r w:rsidR="005D466F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sabato 1</w:t>
      </w:r>
      <w:r w:rsidR="00644BC6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6</w:t>
      </w:r>
      <w:bookmarkStart w:id="0" w:name="_GoBack"/>
      <w:bookmarkEnd w:id="0"/>
      <w:r w:rsidR="005D466F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 xml:space="preserve"> febbraio</w:t>
      </w:r>
      <w:r w:rsidR="005D466F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, infine, l’intrattenimento sarà garantito dalla prestigiatrice Giliana Flore in arte </w:t>
      </w:r>
      <w:r w:rsidR="005D466F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 xml:space="preserve">Magica </w:t>
      </w:r>
      <w:proofErr w:type="spellStart"/>
      <w:r w:rsidR="005D466F" w:rsidRPr="003F1013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Gilly</w:t>
      </w:r>
      <w:proofErr w:type="spellEnd"/>
      <w:r w:rsidR="005D466F" w:rsidRPr="003F1013">
        <w:rPr>
          <w:rFonts w:ascii="Tahoma" w:eastAsia="Calibri" w:hAnsi="Tahoma" w:cs="Tahoma"/>
          <w:bCs/>
          <w:color w:val="000000" w:themeColor="text1"/>
          <w:sz w:val="20"/>
          <w:szCs w:val="20"/>
        </w:rPr>
        <w:t>.</w:t>
      </w:r>
    </w:p>
    <w:p w14:paraId="18839436" w14:textId="0AD9959E" w:rsidR="00575B2B" w:rsidRPr="003F1013" w:rsidRDefault="00575B2B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C12A6A6" w14:textId="61032F50" w:rsidR="005157EF" w:rsidRPr="003F1013" w:rsidRDefault="00C610EE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Il Vernissage della mostra (sabato 2 febbraio) sarà anche l’occasione 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per lanciare, insieme alla Fondazione Claudio Ciai </w:t>
      </w:r>
      <w:proofErr w:type="spellStart"/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>Onlus</w:t>
      </w:r>
      <w:proofErr w:type="spellEnd"/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>, l’</w:t>
      </w:r>
      <w:r w:rsidR="005157EF" w:rsidRPr="003F1013">
        <w:rPr>
          <w:rFonts w:ascii="Tahoma" w:hAnsi="Tahoma" w:cs="Tahoma"/>
          <w:b/>
          <w:color w:val="000000" w:themeColor="text1"/>
          <w:sz w:val="20"/>
          <w:szCs w:val="20"/>
        </w:rPr>
        <w:t>iniziativa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 omonima della mostra </w:t>
      </w:r>
      <w:r w:rsidR="005157EF" w:rsidRPr="003F1013">
        <w:rPr>
          <w:rFonts w:ascii="Tahoma" w:hAnsi="Tahoma" w:cs="Tahoma"/>
          <w:b/>
          <w:color w:val="000000" w:themeColor="text1"/>
          <w:sz w:val="20"/>
          <w:szCs w:val="20"/>
        </w:rPr>
        <w:t>#</w:t>
      </w:r>
      <w:proofErr w:type="spellStart"/>
      <w:r w:rsidR="005157EF" w:rsidRPr="003F1013">
        <w:rPr>
          <w:rFonts w:ascii="Tahoma" w:hAnsi="Tahoma" w:cs="Tahoma"/>
          <w:b/>
          <w:color w:val="000000" w:themeColor="text1"/>
          <w:sz w:val="20"/>
          <w:szCs w:val="20"/>
        </w:rPr>
        <w:t>soloungelato</w:t>
      </w:r>
      <w:proofErr w:type="spellEnd"/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, una </w:t>
      </w:r>
      <w:r w:rsidR="005157EF" w:rsidRPr="003F1013">
        <w:rPr>
          <w:rFonts w:ascii="Tahoma" w:hAnsi="Tahoma" w:cs="Tahoma"/>
          <w:b/>
          <w:color w:val="000000" w:themeColor="text1"/>
          <w:sz w:val="20"/>
          <w:szCs w:val="20"/>
        </w:rPr>
        <w:t>campagna di sensibilizzazione rivolta a tutti i genitori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, con l’obiettivo di </w:t>
      </w:r>
      <w:r w:rsidR="00325CE8" w:rsidRPr="003F1013">
        <w:rPr>
          <w:rFonts w:ascii="Tahoma" w:hAnsi="Tahoma" w:cs="Tahoma"/>
          <w:color w:val="000000" w:themeColor="text1"/>
          <w:sz w:val="20"/>
          <w:szCs w:val="20"/>
        </w:rPr>
        <w:t>invitarli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 a insegnare ai propri figli a interagire di più con tutti quei bambini e ragazzi che - a causa di differenze di provenienza e abilità - si sentono esclusi e a </w:t>
      </w:r>
      <w:r w:rsidR="00325CE8" w:rsidRPr="003F1013">
        <w:rPr>
          <w:rFonts w:ascii="Tahoma" w:hAnsi="Tahoma" w:cs="Tahoma"/>
          <w:color w:val="000000" w:themeColor="text1"/>
          <w:sz w:val="20"/>
          <w:szCs w:val="20"/>
        </w:rPr>
        <w:t>coinvolgerli per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 condividere anche “solo un gelato”.</w:t>
      </w:r>
    </w:p>
    <w:p w14:paraId="1FF62751" w14:textId="77777777" w:rsidR="005157EF" w:rsidRPr="003F1013" w:rsidRDefault="005157EF" w:rsidP="008C64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84D7223" w14:textId="2265F5E0" w:rsidR="00575B2B" w:rsidRDefault="003F1013" w:rsidP="008C64F5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“Questa campagna -</w:t>
      </w:r>
      <w:r w:rsidR="00D9271A" w:rsidRPr="003F1013">
        <w:rPr>
          <w:rFonts w:ascii="Tahoma" w:hAnsi="Tahoma" w:cs="Tahoma"/>
          <w:color w:val="000000" w:themeColor="text1"/>
          <w:sz w:val="20"/>
          <w:szCs w:val="20"/>
        </w:rPr>
        <w:t xml:space="preserve"> racconta </w:t>
      </w:r>
      <w:r w:rsidR="00D9271A" w:rsidRPr="003F1013">
        <w:rPr>
          <w:rFonts w:ascii="Tahoma" w:hAnsi="Tahoma" w:cs="Tahoma"/>
          <w:b/>
          <w:color w:val="000000" w:themeColor="text1"/>
          <w:sz w:val="20"/>
          <w:szCs w:val="20"/>
        </w:rPr>
        <w:t>B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etina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Genovesi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mamma di Clara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-</w:t>
      </w:r>
      <w:r w:rsidR="00D9271A" w:rsidRPr="003F1013">
        <w:rPr>
          <w:rFonts w:ascii="Tahoma" w:hAnsi="Tahoma" w:cs="Tahoma"/>
          <w:color w:val="000000" w:themeColor="text1"/>
          <w:sz w:val="20"/>
          <w:szCs w:val="20"/>
        </w:rPr>
        <w:t xml:space="preserve"> nasce dalla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 xml:space="preserve"> consapevolezza che l’inclusione parta sempre dall’educazione</w:t>
      </w:r>
      <w:r w:rsidR="00047D7B" w:rsidRPr="003F1013">
        <w:rPr>
          <w:rFonts w:ascii="Tahoma" w:hAnsi="Tahoma" w:cs="Tahoma"/>
          <w:color w:val="000000" w:themeColor="text1"/>
          <w:sz w:val="20"/>
          <w:szCs w:val="20"/>
        </w:rPr>
        <w:t xml:space="preserve"> e 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>che in amicizia e nella socialità non ci sono barriere</w:t>
      </w:r>
      <w:r w:rsidR="00047D7B" w:rsidRPr="003F1013">
        <w:rPr>
          <w:rFonts w:ascii="Tahoma" w:hAnsi="Tahoma" w:cs="Tahoma"/>
          <w:color w:val="000000" w:themeColor="text1"/>
          <w:sz w:val="20"/>
          <w:szCs w:val="20"/>
        </w:rPr>
        <w:t>”</w:t>
      </w:r>
      <w:r w:rsidR="005157EF" w:rsidRPr="003F10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7223F" w:rsidRPr="003F101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1E2041B" w14:textId="76C456A6" w:rsidR="003F1013" w:rsidRDefault="003F1013" w:rsidP="008C64F5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58DFA7AE" w14:textId="0634A033" w:rsidR="0051432E" w:rsidRPr="003F77C0" w:rsidRDefault="003F1013" w:rsidP="008C64F5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“Ho conosciuto Clara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- racconta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Francesco Ciai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 xml:space="preserve">presidente della Fondazione Claudio Ciai </w:t>
      </w:r>
      <w:proofErr w:type="spellStart"/>
      <w:r w:rsidRPr="003F1013">
        <w:rPr>
          <w:rFonts w:ascii="Tahoma" w:hAnsi="Tahoma" w:cs="Tahoma"/>
          <w:b/>
          <w:color w:val="000000" w:themeColor="text1"/>
          <w:sz w:val="20"/>
          <w:szCs w:val="20"/>
        </w:rPr>
        <w:t>Onlus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un anno fa e siamo diventati da subito grandi amici. Mi hanno impressionato la sua forza e il suo talento; una 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lastRenderedPageBreak/>
        <w:t>bellissima bambina di 12 anni che comunica con il mondo a colpi di pennello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 xml:space="preserve"> “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Per la 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 xml:space="preserve">nostra 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Fondazione </w:t>
      </w:r>
      <w:r w:rsidR="0029677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 xml:space="preserve"> prosegue Francesco -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è importante creare connessioni con altre realtà del territorio che consentono il reinserime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>nto sociale di persone disabili, per questo siamo lieti di partecipare all’organizzazione di questo evento e il lancio di questa campagna, con l’obiettivo di dimostrare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che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il più delle volte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>, le differenze</w:t>
      </w:r>
      <w:r w:rsidRPr="003F1013">
        <w:rPr>
          <w:rFonts w:ascii="Tahoma" w:hAnsi="Tahoma" w:cs="Tahoma"/>
          <w:color w:val="000000" w:themeColor="text1"/>
          <w:sz w:val="20"/>
          <w:szCs w:val="20"/>
        </w:rPr>
        <w:t xml:space="preserve"> sono solamente inconsapevoli </w:t>
      </w:r>
      <w:r w:rsidR="0018601E" w:rsidRPr="003F1013">
        <w:rPr>
          <w:rFonts w:ascii="Tahoma" w:hAnsi="Tahoma" w:cs="Tahoma"/>
          <w:color w:val="000000" w:themeColor="text1"/>
          <w:sz w:val="20"/>
          <w:szCs w:val="20"/>
        </w:rPr>
        <w:t>costruzioni</w:t>
      </w:r>
      <w:r w:rsidR="0018601E">
        <w:rPr>
          <w:rFonts w:ascii="Tahoma" w:hAnsi="Tahoma" w:cs="Tahoma"/>
          <w:color w:val="000000" w:themeColor="text1"/>
          <w:sz w:val="20"/>
          <w:szCs w:val="20"/>
        </w:rPr>
        <w:t xml:space="preserve"> mentali”.</w:t>
      </w:r>
    </w:p>
    <w:p w14:paraId="1FACD0F0" w14:textId="77777777" w:rsidR="009D4B1E" w:rsidRPr="003F1013" w:rsidRDefault="009D4B1E" w:rsidP="008C64F5">
      <w:pPr>
        <w:rPr>
          <w:rFonts w:ascii="Tahoma" w:hAnsi="Tahoma" w:cs="Tahoma"/>
          <w:sz w:val="20"/>
          <w:szCs w:val="20"/>
        </w:rPr>
      </w:pPr>
    </w:p>
    <w:p w14:paraId="18420878" w14:textId="052BB7E5" w:rsidR="00D94089" w:rsidRPr="003F1013" w:rsidRDefault="00ED43FC" w:rsidP="008C64F5">
      <w:pPr>
        <w:jc w:val="both"/>
        <w:rPr>
          <w:rFonts w:ascii="Tahoma" w:hAnsi="Tahoma" w:cs="Tahoma"/>
          <w:sz w:val="20"/>
          <w:szCs w:val="20"/>
        </w:rPr>
      </w:pPr>
      <w:r w:rsidRPr="003F1013">
        <w:rPr>
          <w:rFonts w:ascii="Tahoma" w:hAnsi="Tahoma" w:cs="Tahoma"/>
          <w:i/>
          <w:sz w:val="20"/>
          <w:szCs w:val="20"/>
        </w:rPr>
        <w:t>L’evento</w:t>
      </w:r>
      <w:r w:rsidR="001B71C8" w:rsidRPr="003F1013">
        <w:rPr>
          <w:rFonts w:ascii="Tahoma" w:hAnsi="Tahoma" w:cs="Tahoma"/>
          <w:i/>
          <w:sz w:val="20"/>
          <w:szCs w:val="20"/>
        </w:rPr>
        <w:t xml:space="preserve"> gode del patrocinio del Comune di Calenzano ed</w:t>
      </w:r>
      <w:r w:rsidRPr="003F1013">
        <w:rPr>
          <w:rFonts w:ascii="Tahoma" w:hAnsi="Tahoma" w:cs="Tahoma"/>
          <w:i/>
          <w:sz w:val="20"/>
          <w:szCs w:val="20"/>
        </w:rPr>
        <w:t xml:space="preserve"> è organizzato con il </w:t>
      </w:r>
      <w:r w:rsidR="00D84634" w:rsidRPr="003F1013">
        <w:rPr>
          <w:rFonts w:ascii="Tahoma" w:hAnsi="Tahoma" w:cs="Tahoma"/>
          <w:i/>
          <w:sz w:val="20"/>
          <w:szCs w:val="20"/>
        </w:rPr>
        <w:t>contributo</w:t>
      </w:r>
      <w:r w:rsidRPr="003F1013">
        <w:rPr>
          <w:rFonts w:ascii="Tahoma" w:hAnsi="Tahoma" w:cs="Tahoma"/>
          <w:i/>
          <w:sz w:val="20"/>
          <w:szCs w:val="20"/>
        </w:rPr>
        <w:t xml:space="preserve"> di </w:t>
      </w:r>
      <w:r w:rsidR="001B71C8" w:rsidRPr="003F1013">
        <w:rPr>
          <w:rFonts w:ascii="Tahoma" w:hAnsi="Tahoma" w:cs="Tahoma"/>
          <w:i/>
          <w:sz w:val="20"/>
          <w:szCs w:val="20"/>
        </w:rPr>
        <w:t>Disabili</w:t>
      </w:r>
      <w:r w:rsidR="00151DAA" w:rsidRPr="003F1013">
        <w:rPr>
          <w:rFonts w:ascii="Tahoma" w:hAnsi="Tahoma" w:cs="Tahoma"/>
          <w:i/>
          <w:sz w:val="20"/>
          <w:szCs w:val="20"/>
        </w:rPr>
        <w:t xml:space="preserve"> </w:t>
      </w:r>
      <w:r w:rsidR="001B71C8" w:rsidRPr="003F1013">
        <w:rPr>
          <w:rFonts w:ascii="Tahoma" w:hAnsi="Tahoma" w:cs="Tahoma"/>
          <w:i/>
          <w:sz w:val="20"/>
          <w:szCs w:val="20"/>
        </w:rPr>
        <w:t xml:space="preserve">Abili, La </w:t>
      </w:r>
      <w:proofErr w:type="spellStart"/>
      <w:r w:rsidR="001B71C8" w:rsidRPr="003F1013">
        <w:rPr>
          <w:rFonts w:ascii="Tahoma" w:hAnsi="Tahoma" w:cs="Tahoma"/>
          <w:i/>
          <w:sz w:val="20"/>
          <w:szCs w:val="20"/>
        </w:rPr>
        <w:t>Conserveria</w:t>
      </w:r>
      <w:proofErr w:type="spellEnd"/>
      <w:r w:rsidR="001B71C8" w:rsidRPr="003F1013">
        <w:rPr>
          <w:rFonts w:ascii="Tahoma" w:hAnsi="Tahoma" w:cs="Tahoma"/>
          <w:i/>
          <w:sz w:val="20"/>
          <w:szCs w:val="20"/>
        </w:rPr>
        <w:t xml:space="preserve"> e SiamoSolidali.it.</w:t>
      </w:r>
    </w:p>
    <w:p w14:paraId="6C298EB6" w14:textId="77777777" w:rsidR="00D94089" w:rsidRPr="003F1013" w:rsidRDefault="00D94089" w:rsidP="008C64F5">
      <w:pPr>
        <w:ind w:right="-355"/>
        <w:rPr>
          <w:rFonts w:ascii="Tahoma" w:hAnsi="Tahoma" w:cs="Tahoma"/>
          <w:sz w:val="20"/>
          <w:szCs w:val="20"/>
        </w:rPr>
      </w:pPr>
    </w:p>
    <w:p w14:paraId="4932E106" w14:textId="77777777" w:rsidR="00946A01" w:rsidRPr="003F1013" w:rsidRDefault="00946A01" w:rsidP="008C64F5">
      <w:pPr>
        <w:ind w:right="-355"/>
        <w:rPr>
          <w:rFonts w:ascii="Tahoma" w:hAnsi="Tahoma" w:cs="Tahoma"/>
          <w:sz w:val="20"/>
          <w:szCs w:val="20"/>
        </w:rPr>
        <w:sectPr w:rsidR="00946A01" w:rsidRPr="003F1013" w:rsidSect="008C64F5">
          <w:headerReference w:type="default" r:id="rId6"/>
          <w:footerReference w:type="default" r:id="rId7"/>
          <w:pgSz w:w="11906" w:h="16838"/>
          <w:pgMar w:top="142" w:right="1274" w:bottom="1134" w:left="1134" w:header="147" w:footer="926" w:gutter="0"/>
          <w:cols w:space="708"/>
          <w:docGrid w:linePitch="360"/>
        </w:sectPr>
      </w:pPr>
    </w:p>
    <w:p w14:paraId="1154DBB9" w14:textId="2F28BEF7" w:rsidR="00D94089" w:rsidRPr="003F1013" w:rsidRDefault="00D94089" w:rsidP="008C64F5">
      <w:pPr>
        <w:ind w:right="-355"/>
        <w:rPr>
          <w:rFonts w:ascii="Tahoma" w:hAnsi="Tahoma" w:cs="Tahoma"/>
          <w:sz w:val="20"/>
          <w:szCs w:val="20"/>
        </w:rPr>
      </w:pPr>
    </w:p>
    <w:p w14:paraId="5738B4D2" w14:textId="77777777" w:rsidR="003701F4" w:rsidRPr="003F1013" w:rsidRDefault="003701F4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  <w:sectPr w:rsidR="003701F4" w:rsidRPr="003F1013" w:rsidSect="008C64F5">
          <w:type w:val="continuous"/>
          <w:pgSz w:w="11906" w:h="16838"/>
          <w:pgMar w:top="1417" w:right="1274" w:bottom="1134" w:left="1134" w:header="708" w:footer="708" w:gutter="0"/>
          <w:cols w:space="708"/>
          <w:docGrid w:linePitch="360"/>
        </w:sectPr>
      </w:pPr>
    </w:p>
    <w:p w14:paraId="357DC783" w14:textId="77777777" w:rsidR="003701F4" w:rsidRPr="003F1013" w:rsidRDefault="00426198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3F1013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14:paraId="6F3F1529" w14:textId="355BC3A8" w:rsidR="00F02736" w:rsidRPr="003F1013" w:rsidRDefault="00F02736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3F1013">
        <w:rPr>
          <w:rFonts w:ascii="Tahoma" w:hAnsi="Tahoma" w:cs="Tahoma"/>
          <w:sz w:val="20"/>
          <w:szCs w:val="20"/>
        </w:rPr>
        <w:t>Ufficio stampa Puntoventi</w:t>
      </w:r>
    </w:p>
    <w:p w14:paraId="5CDFEA68" w14:textId="14CAE889" w:rsidR="00946A01" w:rsidRPr="003F1013" w:rsidRDefault="00F02736" w:rsidP="008C64F5">
      <w:pPr>
        <w:ind w:right="-355"/>
        <w:rPr>
          <w:rFonts w:ascii="Tahoma" w:hAnsi="Tahoma" w:cs="Tahoma"/>
          <w:sz w:val="20"/>
          <w:szCs w:val="20"/>
        </w:rPr>
      </w:pPr>
      <w:r w:rsidRPr="003F1013">
        <w:rPr>
          <w:rFonts w:ascii="Tahoma" w:hAnsi="Tahoma" w:cs="Tahoma"/>
          <w:sz w:val="20"/>
          <w:szCs w:val="20"/>
        </w:rPr>
        <w:t>Tel. 049.2616545</w:t>
      </w:r>
      <w:r w:rsidR="00893A01">
        <w:rPr>
          <w:rFonts w:ascii="Tahoma" w:hAnsi="Tahoma" w:cs="Tahoma"/>
          <w:sz w:val="20"/>
          <w:szCs w:val="20"/>
        </w:rPr>
        <w:t xml:space="preserve"> – 349.5445680</w:t>
      </w:r>
      <w:r w:rsidRPr="003F1013">
        <w:rPr>
          <w:rFonts w:ascii="Tahoma" w:hAnsi="Tahoma" w:cs="Tahoma"/>
          <w:sz w:val="20"/>
          <w:szCs w:val="20"/>
        </w:rPr>
        <w:br/>
        <w:t xml:space="preserve">E-mail </w:t>
      </w:r>
      <w:hyperlink r:id="rId8" w:history="1">
        <w:r w:rsidR="00067199" w:rsidRPr="003F1013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14:paraId="3A5519D4" w14:textId="77777777" w:rsidR="009A2AB3" w:rsidRDefault="009A2AB3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14:paraId="17C3633D" w14:textId="5FAE3C88" w:rsidR="00F02736" w:rsidRPr="003F1013" w:rsidRDefault="00F02736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3F1013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14:paraId="3DC2C8B8" w14:textId="77777777" w:rsidR="00F02736" w:rsidRPr="003F1013" w:rsidRDefault="002F3D9A" w:rsidP="008C64F5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9" w:history="1">
        <w:r w:rsidR="00F02736" w:rsidRPr="003F1013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14:paraId="749AFF1A" w14:textId="20D2A2CC" w:rsidR="00684874" w:rsidRPr="003701F4" w:rsidRDefault="002F3D9A" w:rsidP="008C64F5">
      <w:pPr>
        <w:ind w:right="-355"/>
        <w:rPr>
          <w:rFonts w:ascii="Tahoma" w:hAnsi="Tahoma" w:cs="Tahoma"/>
          <w:sz w:val="20"/>
          <w:szCs w:val="20"/>
        </w:rPr>
      </w:pPr>
      <w:hyperlink r:id="rId10" w:history="1">
        <w:r w:rsidR="00684874" w:rsidRPr="003F1013">
          <w:rPr>
            <w:rStyle w:val="Collegamentoipertestuale"/>
            <w:rFonts w:ascii="Tahoma" w:hAnsi="Tahoma" w:cs="Tahoma"/>
            <w:sz w:val="20"/>
            <w:szCs w:val="20"/>
          </w:rPr>
          <w:t>www.instagram.com/woods_clara_</w:t>
        </w:r>
      </w:hyperlink>
    </w:p>
    <w:sectPr w:rsidR="00684874" w:rsidRPr="003701F4" w:rsidSect="008C64F5">
      <w:type w:val="continuous"/>
      <w:pgSz w:w="11906" w:h="16838"/>
      <w:pgMar w:top="1417" w:right="1274" w:bottom="1135" w:left="1134" w:header="708" w:footer="2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14E8" w14:textId="77777777" w:rsidR="002F3D9A" w:rsidRDefault="002F3D9A" w:rsidP="00FB060C">
      <w:r>
        <w:separator/>
      </w:r>
    </w:p>
  </w:endnote>
  <w:endnote w:type="continuationSeparator" w:id="0">
    <w:p w14:paraId="5D5636E2" w14:textId="77777777" w:rsidR="002F3D9A" w:rsidRDefault="002F3D9A" w:rsidP="00F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11A4" w14:textId="77777777" w:rsidR="00F02736" w:rsidRPr="00E3074A" w:rsidRDefault="00F02736" w:rsidP="00A46A26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eastAsia="it-IT"/>
      </w:rPr>
      <w:drawing>
        <wp:anchor distT="0" distB="0" distL="114300" distR="114300" simplePos="0" relativeHeight="251659264" behindDoc="1" locked="0" layoutInCell="1" allowOverlap="1" wp14:anchorId="0674F034" wp14:editId="4F2FAB5E">
          <wp:simplePos x="0" y="0"/>
          <wp:positionH relativeFrom="column">
            <wp:posOffset>497205</wp:posOffset>
          </wp:positionH>
          <wp:positionV relativeFrom="paragraph">
            <wp:posOffset>-28575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40" name="Immagine 40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9"/>
        <w:szCs w:val="19"/>
      </w:rPr>
      <w:t xml:space="preserve">                                    </w:t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14:paraId="744C929F" w14:textId="6C6153BE" w:rsidR="00F02736" w:rsidRPr="00A46A26" w:rsidRDefault="00F02736" w:rsidP="009B3090">
    <w:pPr>
      <w:pStyle w:val="Pidipagina"/>
      <w:ind w:left="1985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 w:rsidR="00504D7C"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298E" w14:textId="77777777" w:rsidR="002F3D9A" w:rsidRDefault="002F3D9A" w:rsidP="00FB060C">
      <w:r>
        <w:separator/>
      </w:r>
    </w:p>
  </w:footnote>
  <w:footnote w:type="continuationSeparator" w:id="0">
    <w:p w14:paraId="3F4AF1AA" w14:textId="77777777" w:rsidR="002F3D9A" w:rsidRDefault="002F3D9A" w:rsidP="00FB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B769" w14:textId="3531389D" w:rsidR="00F02736" w:rsidRDefault="00176F24" w:rsidP="009B3090">
    <w:pPr>
      <w:pStyle w:val="Intestazione"/>
      <w:tabs>
        <w:tab w:val="left" w:pos="1455"/>
        <w:tab w:val="left" w:pos="6870"/>
      </w:tabs>
      <w:jc w:val="center"/>
    </w:pPr>
    <w:r>
      <w:rPr>
        <w:rFonts w:ascii="Tahoma" w:eastAsia="Calibri" w:hAnsi="Tahoma" w:cs="Tahoma"/>
        <w:b/>
        <w:noProof/>
        <w:color w:val="000000" w:themeColor="text1"/>
        <w:lang w:eastAsia="it-IT"/>
      </w:rPr>
      <w:drawing>
        <wp:inline distT="0" distB="0" distL="0" distR="0" wp14:anchorId="7FAAA864" wp14:editId="494B7E0B">
          <wp:extent cx="1631950" cy="749773"/>
          <wp:effectExtent l="0" t="0" r="6350" b="0"/>
          <wp:docPr id="39" name="Immagine 39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25" cy="76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F11BC" w14:textId="77777777" w:rsidR="00F02736" w:rsidRDefault="00F027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021C3"/>
    <w:rsid w:val="0001128E"/>
    <w:rsid w:val="00015680"/>
    <w:rsid w:val="00021D18"/>
    <w:rsid w:val="00023CD1"/>
    <w:rsid w:val="00023D69"/>
    <w:rsid w:val="000477E6"/>
    <w:rsid w:val="00047D7B"/>
    <w:rsid w:val="00053A07"/>
    <w:rsid w:val="0005420D"/>
    <w:rsid w:val="00057E39"/>
    <w:rsid w:val="000619CB"/>
    <w:rsid w:val="00067199"/>
    <w:rsid w:val="00084058"/>
    <w:rsid w:val="000847B2"/>
    <w:rsid w:val="000918FC"/>
    <w:rsid w:val="000956FE"/>
    <w:rsid w:val="000B4D25"/>
    <w:rsid w:val="000C3BCA"/>
    <w:rsid w:val="000C43B8"/>
    <w:rsid w:val="001027DD"/>
    <w:rsid w:val="001067BF"/>
    <w:rsid w:val="001165B3"/>
    <w:rsid w:val="00122C68"/>
    <w:rsid w:val="00151DAA"/>
    <w:rsid w:val="00154C65"/>
    <w:rsid w:val="00155532"/>
    <w:rsid w:val="001579F4"/>
    <w:rsid w:val="00165A22"/>
    <w:rsid w:val="00167316"/>
    <w:rsid w:val="001750F6"/>
    <w:rsid w:val="00176F24"/>
    <w:rsid w:val="0018601E"/>
    <w:rsid w:val="001B71C8"/>
    <w:rsid w:val="001C1BAC"/>
    <w:rsid w:val="001D6018"/>
    <w:rsid w:val="001E14FC"/>
    <w:rsid w:val="001E3DCC"/>
    <w:rsid w:val="001F0B9C"/>
    <w:rsid w:val="001F1BDE"/>
    <w:rsid w:val="002047A1"/>
    <w:rsid w:val="00211157"/>
    <w:rsid w:val="00216E95"/>
    <w:rsid w:val="00227CCB"/>
    <w:rsid w:val="002357ED"/>
    <w:rsid w:val="002456BA"/>
    <w:rsid w:val="0025122E"/>
    <w:rsid w:val="0025628D"/>
    <w:rsid w:val="002564CB"/>
    <w:rsid w:val="00260213"/>
    <w:rsid w:val="00267819"/>
    <w:rsid w:val="00271697"/>
    <w:rsid w:val="00272319"/>
    <w:rsid w:val="002860F2"/>
    <w:rsid w:val="002915AF"/>
    <w:rsid w:val="00293875"/>
    <w:rsid w:val="0029677A"/>
    <w:rsid w:val="002C2C6A"/>
    <w:rsid w:val="002D357B"/>
    <w:rsid w:val="002E5120"/>
    <w:rsid w:val="002F18B7"/>
    <w:rsid w:val="002F3D9A"/>
    <w:rsid w:val="002F50AB"/>
    <w:rsid w:val="00310516"/>
    <w:rsid w:val="003221B2"/>
    <w:rsid w:val="0032228F"/>
    <w:rsid w:val="00325CE8"/>
    <w:rsid w:val="003362DA"/>
    <w:rsid w:val="003701F4"/>
    <w:rsid w:val="00392D69"/>
    <w:rsid w:val="00393557"/>
    <w:rsid w:val="003A54FE"/>
    <w:rsid w:val="003B540E"/>
    <w:rsid w:val="003E4E7F"/>
    <w:rsid w:val="003F1013"/>
    <w:rsid w:val="003F77C0"/>
    <w:rsid w:val="00413E1D"/>
    <w:rsid w:val="00422FE4"/>
    <w:rsid w:val="00425F09"/>
    <w:rsid w:val="00426198"/>
    <w:rsid w:val="0042676F"/>
    <w:rsid w:val="004441C8"/>
    <w:rsid w:val="00453292"/>
    <w:rsid w:val="00453364"/>
    <w:rsid w:val="004618CD"/>
    <w:rsid w:val="00481429"/>
    <w:rsid w:val="004A3F03"/>
    <w:rsid w:val="004C3688"/>
    <w:rsid w:val="004C593A"/>
    <w:rsid w:val="004D7384"/>
    <w:rsid w:val="004E13AF"/>
    <w:rsid w:val="004E51F2"/>
    <w:rsid w:val="004F201D"/>
    <w:rsid w:val="004F5DD3"/>
    <w:rsid w:val="004F716B"/>
    <w:rsid w:val="00502F21"/>
    <w:rsid w:val="00504D7C"/>
    <w:rsid w:val="00511EB9"/>
    <w:rsid w:val="0051432E"/>
    <w:rsid w:val="005157EF"/>
    <w:rsid w:val="00517848"/>
    <w:rsid w:val="005308FC"/>
    <w:rsid w:val="00534B29"/>
    <w:rsid w:val="00540E50"/>
    <w:rsid w:val="00542B88"/>
    <w:rsid w:val="0054778A"/>
    <w:rsid w:val="005727BE"/>
    <w:rsid w:val="00575B2B"/>
    <w:rsid w:val="00576DED"/>
    <w:rsid w:val="00591C0E"/>
    <w:rsid w:val="00597CBB"/>
    <w:rsid w:val="005A6FE4"/>
    <w:rsid w:val="005D466F"/>
    <w:rsid w:val="0061368C"/>
    <w:rsid w:val="0063320B"/>
    <w:rsid w:val="00643D34"/>
    <w:rsid w:val="00644BC6"/>
    <w:rsid w:val="00645A28"/>
    <w:rsid w:val="0065254C"/>
    <w:rsid w:val="006644B4"/>
    <w:rsid w:val="00684874"/>
    <w:rsid w:val="00691DA7"/>
    <w:rsid w:val="006949D4"/>
    <w:rsid w:val="006A2EB0"/>
    <w:rsid w:val="006B4141"/>
    <w:rsid w:val="006C002A"/>
    <w:rsid w:val="006C64E1"/>
    <w:rsid w:val="006D020B"/>
    <w:rsid w:val="006D070A"/>
    <w:rsid w:val="006D0CB2"/>
    <w:rsid w:val="006D4AF0"/>
    <w:rsid w:val="006D6A93"/>
    <w:rsid w:val="006E1511"/>
    <w:rsid w:val="006E25B9"/>
    <w:rsid w:val="00730934"/>
    <w:rsid w:val="00733C1E"/>
    <w:rsid w:val="0074037D"/>
    <w:rsid w:val="00744C99"/>
    <w:rsid w:val="00750A27"/>
    <w:rsid w:val="007519FC"/>
    <w:rsid w:val="00752423"/>
    <w:rsid w:val="00757C7F"/>
    <w:rsid w:val="0077214D"/>
    <w:rsid w:val="00784804"/>
    <w:rsid w:val="007A39CE"/>
    <w:rsid w:val="007B2E0E"/>
    <w:rsid w:val="007B571E"/>
    <w:rsid w:val="007C1A57"/>
    <w:rsid w:val="007C4E39"/>
    <w:rsid w:val="007C67C0"/>
    <w:rsid w:val="007D4B47"/>
    <w:rsid w:val="007D4DD1"/>
    <w:rsid w:val="007D6DC0"/>
    <w:rsid w:val="007E2D34"/>
    <w:rsid w:val="007F3CD1"/>
    <w:rsid w:val="00800B55"/>
    <w:rsid w:val="008038E5"/>
    <w:rsid w:val="00805B40"/>
    <w:rsid w:val="00841A38"/>
    <w:rsid w:val="00845499"/>
    <w:rsid w:val="00893A01"/>
    <w:rsid w:val="00894AA5"/>
    <w:rsid w:val="008A662E"/>
    <w:rsid w:val="008C64F5"/>
    <w:rsid w:val="008D200D"/>
    <w:rsid w:val="008D385D"/>
    <w:rsid w:val="008D610D"/>
    <w:rsid w:val="008F0EFF"/>
    <w:rsid w:val="009146CE"/>
    <w:rsid w:val="00925B8E"/>
    <w:rsid w:val="00931454"/>
    <w:rsid w:val="009342F0"/>
    <w:rsid w:val="00941928"/>
    <w:rsid w:val="00946A01"/>
    <w:rsid w:val="00964FBC"/>
    <w:rsid w:val="009711C5"/>
    <w:rsid w:val="009857D8"/>
    <w:rsid w:val="00995E1B"/>
    <w:rsid w:val="009A13E9"/>
    <w:rsid w:val="009A2AB3"/>
    <w:rsid w:val="009B3090"/>
    <w:rsid w:val="009C07B3"/>
    <w:rsid w:val="009C60DB"/>
    <w:rsid w:val="009D3F66"/>
    <w:rsid w:val="009D4B1E"/>
    <w:rsid w:val="009D4F9D"/>
    <w:rsid w:val="00A02E51"/>
    <w:rsid w:val="00A14CD2"/>
    <w:rsid w:val="00A24E86"/>
    <w:rsid w:val="00A27BA8"/>
    <w:rsid w:val="00A35CDF"/>
    <w:rsid w:val="00A4174E"/>
    <w:rsid w:val="00A41850"/>
    <w:rsid w:val="00A467D7"/>
    <w:rsid w:val="00A46A26"/>
    <w:rsid w:val="00A51C35"/>
    <w:rsid w:val="00A576F0"/>
    <w:rsid w:val="00A638D7"/>
    <w:rsid w:val="00A71DEB"/>
    <w:rsid w:val="00A84050"/>
    <w:rsid w:val="00AA4178"/>
    <w:rsid w:val="00AB3C29"/>
    <w:rsid w:val="00AB6C8F"/>
    <w:rsid w:val="00AB7FE1"/>
    <w:rsid w:val="00AD6A3E"/>
    <w:rsid w:val="00AE04CC"/>
    <w:rsid w:val="00AE36E1"/>
    <w:rsid w:val="00AE46D4"/>
    <w:rsid w:val="00AE7077"/>
    <w:rsid w:val="00AF1C13"/>
    <w:rsid w:val="00AF309A"/>
    <w:rsid w:val="00B009A8"/>
    <w:rsid w:val="00B12A45"/>
    <w:rsid w:val="00B2229E"/>
    <w:rsid w:val="00B33862"/>
    <w:rsid w:val="00B37342"/>
    <w:rsid w:val="00B41BB3"/>
    <w:rsid w:val="00B50C23"/>
    <w:rsid w:val="00B629C1"/>
    <w:rsid w:val="00B71DEA"/>
    <w:rsid w:val="00B828DD"/>
    <w:rsid w:val="00B83DD9"/>
    <w:rsid w:val="00BB1907"/>
    <w:rsid w:val="00BB3E30"/>
    <w:rsid w:val="00BB4D70"/>
    <w:rsid w:val="00BB5DFC"/>
    <w:rsid w:val="00BC7BB3"/>
    <w:rsid w:val="00BD0C99"/>
    <w:rsid w:val="00BD6750"/>
    <w:rsid w:val="00BD7F16"/>
    <w:rsid w:val="00BF58CE"/>
    <w:rsid w:val="00C27B3A"/>
    <w:rsid w:val="00C5268E"/>
    <w:rsid w:val="00C55261"/>
    <w:rsid w:val="00C610EE"/>
    <w:rsid w:val="00C61D56"/>
    <w:rsid w:val="00C638EF"/>
    <w:rsid w:val="00C8148D"/>
    <w:rsid w:val="00C82AB4"/>
    <w:rsid w:val="00C8576E"/>
    <w:rsid w:val="00CA13CE"/>
    <w:rsid w:val="00CA761F"/>
    <w:rsid w:val="00CB4193"/>
    <w:rsid w:val="00CC7B4E"/>
    <w:rsid w:val="00CD4659"/>
    <w:rsid w:val="00CE5F9E"/>
    <w:rsid w:val="00CF710B"/>
    <w:rsid w:val="00D147EA"/>
    <w:rsid w:val="00D2559A"/>
    <w:rsid w:val="00D47780"/>
    <w:rsid w:val="00D64018"/>
    <w:rsid w:val="00D65532"/>
    <w:rsid w:val="00D670B6"/>
    <w:rsid w:val="00D674D3"/>
    <w:rsid w:val="00D7223F"/>
    <w:rsid w:val="00D82AD5"/>
    <w:rsid w:val="00D84634"/>
    <w:rsid w:val="00D9271A"/>
    <w:rsid w:val="00D94089"/>
    <w:rsid w:val="00DA11A4"/>
    <w:rsid w:val="00DA28DD"/>
    <w:rsid w:val="00DA3D9C"/>
    <w:rsid w:val="00DA6281"/>
    <w:rsid w:val="00DF4A17"/>
    <w:rsid w:val="00E02B80"/>
    <w:rsid w:val="00E034AE"/>
    <w:rsid w:val="00E06D41"/>
    <w:rsid w:val="00E27EAB"/>
    <w:rsid w:val="00E311FA"/>
    <w:rsid w:val="00E47F15"/>
    <w:rsid w:val="00E631CD"/>
    <w:rsid w:val="00E87850"/>
    <w:rsid w:val="00E92E79"/>
    <w:rsid w:val="00EB0592"/>
    <w:rsid w:val="00EB19EF"/>
    <w:rsid w:val="00EC1E54"/>
    <w:rsid w:val="00EC2213"/>
    <w:rsid w:val="00ED0B78"/>
    <w:rsid w:val="00ED3339"/>
    <w:rsid w:val="00ED3DF1"/>
    <w:rsid w:val="00ED43FC"/>
    <w:rsid w:val="00ED4EAE"/>
    <w:rsid w:val="00ED4F5F"/>
    <w:rsid w:val="00ED6346"/>
    <w:rsid w:val="00EF3B84"/>
    <w:rsid w:val="00F02736"/>
    <w:rsid w:val="00F0628D"/>
    <w:rsid w:val="00F24201"/>
    <w:rsid w:val="00F4233F"/>
    <w:rsid w:val="00F4668C"/>
    <w:rsid w:val="00F54DB8"/>
    <w:rsid w:val="00F71D41"/>
    <w:rsid w:val="00F81B8C"/>
    <w:rsid w:val="00FA5E27"/>
    <w:rsid w:val="00FA725E"/>
    <w:rsid w:val="00FB060C"/>
    <w:rsid w:val="00FB5A23"/>
    <w:rsid w:val="00FB7AF6"/>
    <w:rsid w:val="00FE02FA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4F0D"/>
  <w15:docId w15:val="{90384E30-ADEF-490E-97C1-7E4F612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F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71D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60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60C"/>
  </w:style>
  <w:style w:type="paragraph" w:styleId="Pidipagina">
    <w:name w:val="footer"/>
    <w:basedOn w:val="Normale"/>
    <w:link w:val="PidipaginaCarattere"/>
    <w:uiPriority w:val="99"/>
    <w:unhideWhenUsed/>
    <w:rsid w:val="00FB060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60C"/>
  </w:style>
  <w:style w:type="character" w:styleId="Collegamentoipertestuale">
    <w:name w:val="Hyperlink"/>
    <w:basedOn w:val="Carpredefinitoparagrafo"/>
    <w:uiPriority w:val="99"/>
    <w:unhideWhenUsed/>
    <w:rsid w:val="009B309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30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14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B5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71E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7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71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894AA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E46D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E46D4"/>
    <w:rPr>
      <w:b/>
      <w:bCs/>
    </w:rPr>
  </w:style>
  <w:style w:type="character" w:customStyle="1" w:styleId="apple-converted-space">
    <w:name w:val="apple-converted-space"/>
    <w:basedOn w:val="Carpredefinitoparagrafo"/>
    <w:rsid w:val="00AE46D4"/>
  </w:style>
  <w:style w:type="character" w:customStyle="1" w:styleId="il">
    <w:name w:val="il"/>
    <w:basedOn w:val="Carpredefinitoparagrafo"/>
    <w:rsid w:val="00AE46D4"/>
  </w:style>
  <w:style w:type="character" w:styleId="Enfasicorsivo">
    <w:name w:val="Emphasis"/>
    <w:basedOn w:val="Carpredefinitoparagrafo"/>
    <w:uiPriority w:val="20"/>
    <w:qFormat/>
    <w:rsid w:val="000477E6"/>
    <w:rPr>
      <w:i/>
      <w:iCs/>
    </w:rPr>
  </w:style>
  <w:style w:type="paragraph" w:customStyle="1" w:styleId="para-style-body">
    <w:name w:val="para-style-body"/>
    <w:basedOn w:val="Normale"/>
    <w:rsid w:val="0001128E"/>
    <w:pPr>
      <w:spacing w:before="100" w:beforeAutospacing="1" w:after="100" w:afterAutospacing="1"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1D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F1013"/>
    <w:rPr>
      <w:rFonts w:ascii="Palatino Linotype" w:hAnsi="Palatino Linotype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F1013"/>
    <w:rPr>
      <w:rFonts w:ascii="Palatino Linotype" w:hAnsi="Palatino Linotype"/>
      <w:sz w:val="24"/>
      <w:szCs w:val="21"/>
    </w:rPr>
  </w:style>
  <w:style w:type="paragraph" w:customStyle="1" w:styleId="Standard">
    <w:name w:val="Standard"/>
    <w:rsid w:val="00F0628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puntoventi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nstagram.com/woods_clara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larawoods.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feltrin</dc:creator>
  <cp:keywords/>
  <dc:description/>
  <cp:lastModifiedBy>alessandra babetto</cp:lastModifiedBy>
  <cp:revision>115</cp:revision>
  <dcterms:created xsi:type="dcterms:W3CDTF">2018-10-22T08:53:00Z</dcterms:created>
  <dcterms:modified xsi:type="dcterms:W3CDTF">2019-01-23T10:57:00Z</dcterms:modified>
</cp:coreProperties>
</file>