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01506" w14:textId="77777777" w:rsidR="001937BF" w:rsidRPr="00DF1DA7" w:rsidRDefault="001937BF" w:rsidP="00C746F3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it-CH"/>
        </w:rPr>
      </w:pPr>
    </w:p>
    <w:p w14:paraId="395B17CB" w14:textId="77777777" w:rsidR="00263D14" w:rsidRDefault="00263D14" w:rsidP="00263D14">
      <w:pPr>
        <w:tabs>
          <w:tab w:val="left" w:pos="9072"/>
        </w:tabs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14:paraId="5AC9E056" w14:textId="2F6B4D61" w:rsidR="00EE0353" w:rsidRPr="00263D14" w:rsidRDefault="00EE0353" w:rsidP="00263D14">
      <w:pPr>
        <w:tabs>
          <w:tab w:val="left" w:pos="9072"/>
        </w:tabs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263D14">
        <w:rPr>
          <w:rFonts w:ascii="Arial" w:hAnsi="Arial" w:cs="Arial"/>
          <w:sz w:val="28"/>
          <w:szCs w:val="28"/>
        </w:rPr>
        <w:t xml:space="preserve">COMUNICATO STAMPA </w:t>
      </w:r>
    </w:p>
    <w:p w14:paraId="5761B97B" w14:textId="02D8F1CE" w:rsidR="00F772CD" w:rsidRPr="00263D14" w:rsidRDefault="002B2A23" w:rsidP="00263D14">
      <w:pPr>
        <w:tabs>
          <w:tab w:val="left" w:pos="9072"/>
        </w:tabs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63D14">
        <w:rPr>
          <w:rFonts w:ascii="Arial" w:hAnsi="Arial" w:cs="Arial"/>
          <w:b/>
          <w:sz w:val="28"/>
          <w:szCs w:val="28"/>
        </w:rPr>
        <w:t xml:space="preserve">Talk con </w:t>
      </w:r>
      <w:proofErr w:type="spellStart"/>
      <w:r w:rsidRPr="00263D14">
        <w:rPr>
          <w:rFonts w:ascii="Arial" w:hAnsi="Arial" w:cs="Arial"/>
          <w:b/>
          <w:sz w:val="28"/>
          <w:szCs w:val="28"/>
        </w:rPr>
        <w:t>Snøhetta</w:t>
      </w:r>
      <w:proofErr w:type="spellEnd"/>
      <w:r w:rsidRPr="00263D14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</w:t>
      </w:r>
      <w:r w:rsidR="00EE0353" w:rsidRPr="00263D14">
        <w:rPr>
          <w:rFonts w:ascii="Arial" w:hAnsi="Arial" w:cs="Arial"/>
          <w:b/>
          <w:sz w:val="28"/>
          <w:szCs w:val="28"/>
        </w:rPr>
        <w:t xml:space="preserve">Architettura e sviluppo urbano </w:t>
      </w:r>
      <w:proofErr w:type="gramStart"/>
      <w:r w:rsidR="00EE0353" w:rsidRPr="00263D14">
        <w:rPr>
          <w:rFonts w:ascii="Arial" w:hAnsi="Arial" w:cs="Arial"/>
          <w:b/>
          <w:sz w:val="28"/>
          <w:szCs w:val="28"/>
        </w:rPr>
        <w:t xml:space="preserve">sostenibile:   </w:t>
      </w:r>
      <w:proofErr w:type="gramEnd"/>
      <w:r w:rsidR="00EE0353" w:rsidRPr="00263D14">
        <w:rPr>
          <w:rFonts w:ascii="Arial" w:hAnsi="Arial" w:cs="Arial"/>
          <w:b/>
          <w:sz w:val="28"/>
          <w:szCs w:val="28"/>
        </w:rPr>
        <w:t xml:space="preserve">                                             </w:t>
      </w:r>
      <w:r w:rsidR="001B13E7" w:rsidRPr="00263D14">
        <w:rPr>
          <w:rFonts w:ascii="Arial" w:hAnsi="Arial" w:cs="Arial"/>
          <w:b/>
          <w:sz w:val="28"/>
          <w:szCs w:val="28"/>
        </w:rPr>
        <w:t>l’esempio norvegese</w:t>
      </w:r>
      <w:r w:rsidR="00F772CD" w:rsidRPr="00263D14">
        <w:rPr>
          <w:rFonts w:ascii="Arial" w:hAnsi="Arial" w:cs="Arial"/>
          <w:b/>
          <w:sz w:val="28"/>
          <w:szCs w:val="28"/>
        </w:rPr>
        <w:t xml:space="preserve"> </w:t>
      </w:r>
      <w:r w:rsidRPr="00263D14">
        <w:rPr>
          <w:rFonts w:ascii="Arial" w:eastAsia="Arial" w:hAnsi="Arial" w:cs="Arial"/>
        </w:rPr>
        <w:t xml:space="preserve">      </w:t>
      </w:r>
    </w:p>
    <w:p w14:paraId="5B158397" w14:textId="23CC2C3F" w:rsidR="00F772CD" w:rsidRPr="00263D14" w:rsidRDefault="00F772CD" w:rsidP="00263D14">
      <w:pPr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 xml:space="preserve">Conferenza                                                                                                                                                                </w:t>
      </w:r>
      <w:r w:rsidR="00AC72F0" w:rsidRPr="00263D14">
        <w:rPr>
          <w:rFonts w:ascii="Arial" w:eastAsia="Arial" w:hAnsi="Arial" w:cs="Arial"/>
          <w:b/>
          <w:sz w:val="20"/>
          <w:szCs w:val="20"/>
        </w:rPr>
        <w:t xml:space="preserve">Giovedì </w:t>
      </w:r>
      <w:r w:rsidR="002B2A23" w:rsidRPr="00263D14">
        <w:rPr>
          <w:rFonts w:ascii="Arial" w:hAnsi="Arial" w:cs="Arial"/>
          <w:b/>
          <w:sz w:val="20"/>
          <w:szCs w:val="20"/>
        </w:rPr>
        <w:t>1° ottobre 2026</w:t>
      </w:r>
      <w:r w:rsidR="002B2A23" w:rsidRPr="00263D14">
        <w:rPr>
          <w:rFonts w:ascii="Arial" w:eastAsia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2B2A23" w:rsidRPr="00263D14">
        <w:rPr>
          <w:rFonts w:ascii="Arial" w:eastAsia="Arial" w:hAnsi="Arial" w:cs="Arial"/>
          <w:sz w:val="20"/>
          <w:szCs w:val="20"/>
        </w:rPr>
        <w:t>ore 17.00-19.00</w:t>
      </w:r>
    </w:p>
    <w:p w14:paraId="636624E0" w14:textId="5F068F1B" w:rsidR="00F772CD" w:rsidRDefault="00F772CD" w:rsidP="00263D14">
      <w:pPr>
        <w:spacing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 xml:space="preserve">Palazzina Reale                                                                                                                                                             Piazza della Stazione 50                                                                                                                                                </w:t>
      </w:r>
      <w:r w:rsidRPr="00263D14">
        <w:rPr>
          <w:rFonts w:ascii="Arial" w:eastAsia="Arial" w:hAnsi="Arial" w:cs="Arial"/>
          <w:b/>
          <w:sz w:val="20"/>
          <w:szCs w:val="20"/>
        </w:rPr>
        <w:t>Firenze</w:t>
      </w:r>
    </w:p>
    <w:p w14:paraId="76ACA9F3" w14:textId="77777777" w:rsidR="00263D14" w:rsidRDefault="00263D14" w:rsidP="00263D14">
      <w:pPr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402728F5" w14:textId="77777777" w:rsidR="00263D14" w:rsidRDefault="00263D14" w:rsidP="00263D14">
      <w:pPr>
        <w:pStyle w:val="Default"/>
        <w:tabs>
          <w:tab w:val="left" w:pos="9781"/>
        </w:tabs>
        <w:ind w:right="567"/>
        <w:jc w:val="both"/>
        <w:rPr>
          <w:rFonts w:ascii="Arial" w:hAnsi="Arial" w:cs="Arial"/>
          <w:sz w:val="20"/>
          <w:szCs w:val="20"/>
        </w:rPr>
      </w:pPr>
    </w:p>
    <w:p w14:paraId="3424EFF8" w14:textId="08690666" w:rsidR="00877724" w:rsidRPr="00263D14" w:rsidRDefault="002B2A23" w:rsidP="00263D14">
      <w:pPr>
        <w:pStyle w:val="Default"/>
        <w:tabs>
          <w:tab w:val="left" w:pos="9781"/>
        </w:tabs>
        <w:ind w:right="567"/>
        <w:jc w:val="both"/>
        <w:rPr>
          <w:rFonts w:ascii="Arial" w:hAnsi="Arial" w:cs="Arial"/>
          <w:bCs/>
          <w:sz w:val="20"/>
          <w:szCs w:val="20"/>
        </w:rPr>
      </w:pPr>
      <w:r w:rsidRPr="00263D14">
        <w:rPr>
          <w:rFonts w:ascii="Arial" w:hAnsi="Arial" w:cs="Arial"/>
          <w:sz w:val="20"/>
          <w:szCs w:val="20"/>
        </w:rPr>
        <w:t xml:space="preserve">Lo studio norvegese </w:t>
      </w:r>
      <w:r w:rsidRPr="00263D14">
        <w:rPr>
          <w:rFonts w:ascii="Arial" w:hAnsi="Arial" w:cs="Arial"/>
          <w:b/>
          <w:sz w:val="20"/>
          <w:szCs w:val="20"/>
        </w:rPr>
        <w:t>Snøhetta</w:t>
      </w:r>
      <w:r w:rsidRPr="00263D14">
        <w:rPr>
          <w:rFonts w:ascii="Arial" w:hAnsi="Arial"/>
          <w:sz w:val="20"/>
          <w:szCs w:val="20"/>
        </w:rPr>
        <w:t xml:space="preserve"> </w:t>
      </w:r>
      <w:r w:rsidRPr="00263D14">
        <w:rPr>
          <w:rFonts w:ascii="Arial" w:hAnsi="Arial" w:cs="Arial"/>
          <w:bCs/>
          <w:sz w:val="20"/>
          <w:szCs w:val="20"/>
        </w:rPr>
        <w:t xml:space="preserve">è il protagonista del primo </w:t>
      </w:r>
      <w:r w:rsidR="00877724" w:rsidRPr="00263D14">
        <w:rPr>
          <w:rFonts w:ascii="Arial" w:hAnsi="Arial" w:cs="Arial"/>
          <w:sz w:val="20"/>
          <w:szCs w:val="20"/>
          <w:lang w:val="it-IT"/>
        </w:rPr>
        <w:t>dei due incontri del ciclo “Architettur</w:t>
      </w:r>
      <w:r w:rsidRPr="00263D14">
        <w:rPr>
          <w:rFonts w:ascii="Arial" w:hAnsi="Arial" w:cs="Arial"/>
          <w:sz w:val="20"/>
          <w:szCs w:val="20"/>
          <w:lang w:val="it-IT"/>
        </w:rPr>
        <w:t>a e sviluppo urbano sostenibile</w:t>
      </w:r>
      <w:r w:rsidR="00877724" w:rsidRPr="00263D14">
        <w:rPr>
          <w:rFonts w:ascii="Arial" w:hAnsi="Arial" w:cs="Arial"/>
          <w:sz w:val="20"/>
          <w:szCs w:val="20"/>
          <w:lang w:val="it-IT"/>
        </w:rPr>
        <w:t>” ospitati presso la Palazzina Reale in piazza della Stazione 50 a Firen</w:t>
      </w:r>
      <w:r w:rsidRPr="00263D14">
        <w:rPr>
          <w:rFonts w:ascii="Arial" w:hAnsi="Arial" w:cs="Arial"/>
          <w:sz w:val="20"/>
          <w:szCs w:val="20"/>
          <w:lang w:val="it-IT"/>
        </w:rPr>
        <w:t>ze rispettivamente il 1° e il 22 ottobre 2026</w:t>
      </w:r>
      <w:r w:rsidR="00877724" w:rsidRPr="00263D14">
        <w:rPr>
          <w:rFonts w:ascii="Arial" w:hAnsi="Arial" w:cs="Arial"/>
          <w:sz w:val="20"/>
          <w:szCs w:val="20"/>
          <w:lang w:val="it-IT"/>
        </w:rPr>
        <w:t>.</w:t>
      </w:r>
    </w:p>
    <w:p w14:paraId="5E3A94F0" w14:textId="77777777" w:rsidR="00877724" w:rsidRPr="00263D14" w:rsidRDefault="00877724" w:rsidP="00263D14">
      <w:pPr>
        <w:pStyle w:val="Default"/>
        <w:tabs>
          <w:tab w:val="left" w:pos="9781"/>
        </w:tabs>
        <w:ind w:right="567"/>
        <w:jc w:val="both"/>
        <w:rPr>
          <w:rFonts w:ascii="Arial" w:hAnsi="Arial" w:cs="Arial"/>
          <w:sz w:val="20"/>
          <w:szCs w:val="20"/>
          <w:lang w:val="it-IT"/>
        </w:rPr>
      </w:pPr>
    </w:p>
    <w:p w14:paraId="08709E79" w14:textId="768C2081" w:rsidR="00877724" w:rsidRPr="00263D14" w:rsidRDefault="00215FBD" w:rsidP="00263D14">
      <w:pPr>
        <w:pStyle w:val="Default"/>
        <w:ind w:right="567"/>
        <w:jc w:val="both"/>
        <w:rPr>
          <w:rFonts w:ascii="Arial" w:hAnsi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>Il talk</w:t>
      </w:r>
      <w:r w:rsidR="00877724" w:rsidRPr="00263D14">
        <w:rPr>
          <w:rFonts w:ascii="Arial" w:eastAsia="Arial" w:hAnsi="Arial" w:cs="Arial"/>
          <w:sz w:val="20"/>
          <w:szCs w:val="20"/>
        </w:rPr>
        <w:t xml:space="preserve"> </w:t>
      </w:r>
      <w:r w:rsidR="00877724" w:rsidRPr="00263D14">
        <w:rPr>
          <w:rFonts w:ascii="Arial" w:hAnsi="Arial" w:cs="Arial"/>
          <w:sz w:val="20"/>
          <w:szCs w:val="20"/>
          <w:lang w:val="it-IT"/>
        </w:rPr>
        <w:t>co</w:t>
      </w:r>
      <w:r w:rsidR="002B2A23" w:rsidRPr="00263D14">
        <w:rPr>
          <w:rFonts w:ascii="Arial" w:hAnsi="Arial" w:cs="Arial"/>
          <w:sz w:val="20"/>
          <w:szCs w:val="20"/>
          <w:lang w:val="it-IT"/>
        </w:rPr>
        <w:t>n</w:t>
      </w:r>
      <w:r w:rsidR="002B2A23" w:rsidRPr="00263D14">
        <w:rPr>
          <w:rFonts w:ascii="Arial" w:hAnsi="Arial" w:cs="Arial"/>
          <w:sz w:val="20"/>
          <w:szCs w:val="20"/>
        </w:rPr>
        <w:t xml:space="preserve"> </w:t>
      </w:r>
      <w:r w:rsidR="002B2A23" w:rsidRPr="00263D14">
        <w:rPr>
          <w:rFonts w:ascii="Arial" w:hAnsi="Arial" w:cs="Arial"/>
          <w:b/>
          <w:sz w:val="20"/>
          <w:szCs w:val="20"/>
        </w:rPr>
        <w:t>Snøhetta</w:t>
      </w:r>
      <w:r w:rsidR="000D401D" w:rsidRPr="00263D14">
        <w:rPr>
          <w:rFonts w:ascii="Arial" w:hAnsi="Arial" w:cs="Arial"/>
          <w:b/>
          <w:sz w:val="20"/>
          <w:szCs w:val="20"/>
        </w:rPr>
        <w:t>,</w:t>
      </w:r>
      <w:r w:rsidR="00877724" w:rsidRPr="00263D14">
        <w:rPr>
          <w:rFonts w:ascii="Arial" w:hAnsi="Arial" w:cs="Arial"/>
          <w:sz w:val="20"/>
          <w:szCs w:val="20"/>
          <w:lang w:val="it-IT"/>
        </w:rPr>
        <w:t xml:space="preserve"> </w:t>
      </w:r>
      <w:r w:rsidR="00877724" w:rsidRPr="00263D14">
        <w:rPr>
          <w:rFonts w:ascii="Arial" w:hAnsi="Arial" w:cs="Arial"/>
          <w:sz w:val="20"/>
          <w:szCs w:val="20"/>
        </w:rPr>
        <w:t>in programma</w:t>
      </w:r>
      <w:r w:rsidRPr="00263D14">
        <w:rPr>
          <w:rFonts w:ascii="Arial" w:hAnsi="Arial" w:cs="Arial"/>
          <w:sz w:val="20"/>
          <w:szCs w:val="20"/>
        </w:rPr>
        <w:t>,</w:t>
      </w:r>
      <w:r w:rsidR="00877724" w:rsidRPr="00263D14">
        <w:rPr>
          <w:rFonts w:ascii="Arial" w:hAnsi="Arial" w:cs="Arial"/>
          <w:sz w:val="20"/>
          <w:szCs w:val="20"/>
        </w:rPr>
        <w:t xml:space="preserve"> </w:t>
      </w:r>
      <w:r w:rsidRPr="00263D14">
        <w:rPr>
          <w:rFonts w:ascii="Arial" w:hAnsi="Arial" w:cs="Arial"/>
          <w:sz w:val="20"/>
          <w:szCs w:val="20"/>
          <w:lang w:val="it-IT"/>
        </w:rPr>
        <w:t xml:space="preserve">dalle 17.00 alle 19.00, </w:t>
      </w:r>
      <w:r w:rsidR="002B2A23" w:rsidRPr="00263D14">
        <w:rPr>
          <w:rFonts w:ascii="Arial" w:hAnsi="Arial" w:cs="Arial"/>
          <w:b/>
          <w:sz w:val="20"/>
          <w:szCs w:val="20"/>
        </w:rPr>
        <w:t>Giovedì 1°</w:t>
      </w:r>
      <w:r w:rsidR="00877724" w:rsidRPr="00263D14">
        <w:rPr>
          <w:rFonts w:ascii="Arial" w:hAnsi="Arial" w:cs="Arial"/>
          <w:b/>
          <w:sz w:val="20"/>
          <w:szCs w:val="20"/>
        </w:rPr>
        <w:t xml:space="preserve"> ottobre 202</w:t>
      </w:r>
      <w:r w:rsidR="002B2A23" w:rsidRPr="00263D14">
        <w:rPr>
          <w:rFonts w:ascii="Arial" w:hAnsi="Arial" w:cs="Arial"/>
          <w:b/>
          <w:sz w:val="20"/>
          <w:szCs w:val="20"/>
        </w:rPr>
        <w:t>6</w:t>
      </w:r>
      <w:r w:rsidR="00877724" w:rsidRPr="00263D14">
        <w:rPr>
          <w:rFonts w:ascii="Arial" w:hAnsi="Arial" w:cs="Arial"/>
          <w:sz w:val="20"/>
          <w:szCs w:val="20"/>
        </w:rPr>
        <w:t xml:space="preserve">, </w:t>
      </w:r>
      <w:r w:rsidR="00877724" w:rsidRPr="00263D14">
        <w:rPr>
          <w:rFonts w:ascii="Arial" w:hAnsi="Arial" w:cs="Arial"/>
          <w:sz w:val="20"/>
          <w:szCs w:val="20"/>
          <w:lang w:eastAsia="ja-JP"/>
        </w:rPr>
        <w:t>si propone di presen</w:t>
      </w:r>
      <w:r w:rsidR="002B2A23" w:rsidRPr="00263D14">
        <w:rPr>
          <w:rFonts w:ascii="Arial" w:hAnsi="Arial" w:cs="Arial"/>
          <w:sz w:val="20"/>
          <w:szCs w:val="20"/>
          <w:lang w:eastAsia="ja-JP"/>
        </w:rPr>
        <w:t>tare l’importanza che la Norvegia</w:t>
      </w:r>
      <w:r w:rsidR="00877724" w:rsidRPr="00263D14">
        <w:rPr>
          <w:rFonts w:ascii="Arial" w:hAnsi="Arial" w:cs="Arial"/>
          <w:sz w:val="20"/>
          <w:szCs w:val="20"/>
          <w:lang w:eastAsia="ja-JP"/>
        </w:rPr>
        <w:t xml:space="preserve"> riserva al tema dell’architettura e dello sviluppo urbano sostenibile </w:t>
      </w:r>
      <w:r w:rsidR="00877724" w:rsidRPr="00263D14">
        <w:rPr>
          <w:rFonts w:ascii="Arial" w:hAnsi="Arial"/>
          <w:sz w:val="20"/>
          <w:szCs w:val="20"/>
        </w:rPr>
        <w:t>nell’ambito della riqualificazione e rigenerazione urbana con un notevole impatto sul territorio a livello ambientale, sociale, economico e politico. </w:t>
      </w:r>
    </w:p>
    <w:p w14:paraId="47DBA15F" w14:textId="77777777" w:rsidR="004C23E9" w:rsidRPr="00263D14" w:rsidRDefault="004C23E9" w:rsidP="00263D14">
      <w:pPr>
        <w:pStyle w:val="Default"/>
        <w:tabs>
          <w:tab w:val="left" w:pos="9781"/>
        </w:tabs>
        <w:ind w:right="567"/>
        <w:jc w:val="both"/>
        <w:rPr>
          <w:rFonts w:ascii="Arial" w:hAnsi="Arial" w:cs="Arial"/>
          <w:sz w:val="20"/>
          <w:szCs w:val="20"/>
          <w:lang w:val="it-IT"/>
        </w:rPr>
      </w:pPr>
    </w:p>
    <w:p w14:paraId="65CEF283" w14:textId="6CD6EDC5" w:rsidR="000B0BAA" w:rsidRPr="00263D14" w:rsidRDefault="000B0BAA" w:rsidP="00263D14">
      <w:pPr>
        <w:pStyle w:val="Default"/>
        <w:tabs>
          <w:tab w:val="left" w:pos="9781"/>
        </w:tabs>
        <w:ind w:right="567"/>
        <w:jc w:val="both"/>
        <w:rPr>
          <w:rFonts w:ascii="Arial" w:hAnsi="Arial" w:cs="Arial"/>
          <w:sz w:val="20"/>
          <w:szCs w:val="20"/>
          <w:lang w:val="it-IT"/>
        </w:rPr>
      </w:pPr>
      <w:r w:rsidRPr="00263D14">
        <w:rPr>
          <w:rFonts w:ascii="Arial" w:eastAsia="Arial" w:hAnsi="Arial" w:cs="Arial"/>
          <w:sz w:val="20"/>
          <w:szCs w:val="20"/>
        </w:rPr>
        <w:t xml:space="preserve">L’iniziativa è promossa dalla </w:t>
      </w:r>
      <w:r w:rsidRPr="00263D14">
        <w:rPr>
          <w:rFonts w:ascii="Arial" w:eastAsia="Arial" w:hAnsi="Arial" w:cs="Arial"/>
          <w:b/>
          <w:sz w:val="20"/>
          <w:szCs w:val="20"/>
        </w:rPr>
        <w:t xml:space="preserve">Fondazione Architetti Firenze </w:t>
      </w:r>
      <w:r w:rsidRPr="00263D14">
        <w:rPr>
          <w:rFonts w:ascii="Arial" w:eastAsia="Arial" w:hAnsi="Arial" w:cs="Arial"/>
          <w:sz w:val="20"/>
          <w:szCs w:val="20"/>
        </w:rPr>
        <w:t>e si inserisce nel percorso del prog</w:t>
      </w:r>
      <w:r w:rsidR="002B2A23" w:rsidRPr="00263D14">
        <w:rPr>
          <w:rFonts w:ascii="Arial" w:eastAsia="Arial" w:hAnsi="Arial" w:cs="Arial"/>
          <w:sz w:val="20"/>
          <w:szCs w:val="20"/>
        </w:rPr>
        <w:t>ramma “Glance Around” come nono</w:t>
      </w:r>
      <w:r w:rsidRPr="00263D14">
        <w:rPr>
          <w:rFonts w:ascii="Arial" w:eastAsia="Arial" w:hAnsi="Arial" w:cs="Arial"/>
          <w:sz w:val="20"/>
          <w:szCs w:val="20"/>
        </w:rPr>
        <w:t xml:space="preserve"> di un ciclo di incontri di architettura iniziati nell’anno 2022 e curati dall’architetto </w:t>
      </w:r>
      <w:r w:rsidRPr="00263D14">
        <w:rPr>
          <w:rFonts w:ascii="Arial" w:eastAsia="Arial" w:hAnsi="Arial" w:cs="Arial"/>
          <w:b/>
          <w:sz w:val="20"/>
          <w:szCs w:val="20"/>
        </w:rPr>
        <w:t xml:space="preserve">Arianna Callocchia </w:t>
      </w:r>
      <w:r w:rsidRPr="00263D14">
        <w:rPr>
          <w:rFonts w:ascii="Arial" w:eastAsia="Arial" w:hAnsi="Arial" w:cs="Arial"/>
          <w:sz w:val="20"/>
          <w:szCs w:val="20"/>
        </w:rPr>
        <w:t>con l’intento</w:t>
      </w:r>
      <w:r w:rsidRPr="00263D14">
        <w:rPr>
          <w:rFonts w:ascii="Arial" w:eastAsia="Arial" w:hAnsi="Arial" w:cs="Arial"/>
          <w:b/>
          <w:sz w:val="20"/>
          <w:szCs w:val="20"/>
        </w:rPr>
        <w:t xml:space="preserve"> </w:t>
      </w:r>
      <w:r w:rsidRPr="00263D14">
        <w:rPr>
          <w:rFonts w:ascii="Arial" w:eastAsia="Arial" w:hAnsi="Arial" w:cs="Arial"/>
          <w:sz w:val="20"/>
          <w:szCs w:val="20"/>
        </w:rPr>
        <w:t xml:space="preserve">di favorire un dibattito e un confronto culturale e professionale tra la realtà italiana e quella internazionale. </w:t>
      </w:r>
    </w:p>
    <w:p w14:paraId="4FF28D2A" w14:textId="77777777" w:rsidR="0055644C" w:rsidRPr="00263D14" w:rsidRDefault="0055644C" w:rsidP="00263D14">
      <w:pPr>
        <w:pStyle w:val="Default"/>
        <w:ind w:right="567"/>
        <w:jc w:val="both"/>
        <w:rPr>
          <w:rFonts w:ascii="Arial" w:hAnsi="Arial"/>
          <w:sz w:val="20"/>
          <w:szCs w:val="20"/>
        </w:rPr>
      </w:pPr>
    </w:p>
    <w:p w14:paraId="3633D4D6" w14:textId="3BCCEF00" w:rsidR="00487863" w:rsidRPr="00263D14" w:rsidRDefault="0055644C" w:rsidP="00263D14">
      <w:pPr>
        <w:pStyle w:val="Default"/>
        <w:ind w:right="567"/>
        <w:jc w:val="both"/>
        <w:rPr>
          <w:rFonts w:ascii="Arial" w:hAnsi="Arial" w:cs="Arial"/>
          <w:sz w:val="20"/>
          <w:szCs w:val="20"/>
        </w:rPr>
      </w:pPr>
      <w:r w:rsidRPr="00263D14">
        <w:rPr>
          <w:rFonts w:ascii="Arial" w:hAnsi="Arial"/>
          <w:sz w:val="20"/>
          <w:szCs w:val="20"/>
        </w:rPr>
        <w:t xml:space="preserve">Durante l’incontro </w:t>
      </w:r>
      <w:r w:rsidR="002B2A23" w:rsidRPr="00263D14">
        <w:rPr>
          <w:rFonts w:ascii="Arial" w:hAnsi="Arial"/>
          <w:sz w:val="20"/>
          <w:szCs w:val="20"/>
        </w:rPr>
        <w:t xml:space="preserve">l’architetto </w:t>
      </w:r>
      <w:r w:rsidR="002B2A23" w:rsidRPr="00263D14">
        <w:rPr>
          <w:rFonts w:ascii="Arial" w:hAnsi="Arial"/>
          <w:b/>
          <w:sz w:val="20"/>
          <w:szCs w:val="20"/>
        </w:rPr>
        <w:t>Jette Cathrin Hopp</w:t>
      </w:r>
      <w:r w:rsidR="00890C33" w:rsidRPr="00263D14">
        <w:rPr>
          <w:rFonts w:ascii="Arial" w:hAnsi="Arial"/>
          <w:b/>
          <w:sz w:val="20"/>
          <w:szCs w:val="20"/>
        </w:rPr>
        <w:t xml:space="preserve">, </w:t>
      </w:r>
      <w:r w:rsidR="00890C33" w:rsidRPr="00263D14">
        <w:rPr>
          <w:rFonts w:ascii="Arial" w:hAnsi="Arial"/>
          <w:sz w:val="20"/>
          <w:szCs w:val="20"/>
        </w:rPr>
        <w:t xml:space="preserve">Direttore di </w:t>
      </w:r>
      <w:r w:rsidR="002B2A23" w:rsidRPr="00263D14">
        <w:rPr>
          <w:rFonts w:ascii="Arial" w:hAnsi="Arial" w:cs="Arial"/>
          <w:sz w:val="20"/>
          <w:szCs w:val="20"/>
        </w:rPr>
        <w:t>Snøhetta</w:t>
      </w:r>
      <w:r w:rsidR="00890C33" w:rsidRPr="00263D14">
        <w:rPr>
          <w:rFonts w:ascii="Arial" w:hAnsi="Arial" w:cs="Arial"/>
          <w:sz w:val="20"/>
          <w:szCs w:val="20"/>
        </w:rPr>
        <w:t xml:space="preserve"> ad Oslo,</w:t>
      </w:r>
      <w:r w:rsidR="002B2A23" w:rsidRPr="00263D14">
        <w:rPr>
          <w:rFonts w:ascii="Arial" w:hAnsi="Arial"/>
          <w:b/>
          <w:sz w:val="20"/>
          <w:szCs w:val="20"/>
        </w:rPr>
        <w:t xml:space="preserve"> </w:t>
      </w:r>
      <w:r w:rsidR="00215FBD" w:rsidRPr="00263D14">
        <w:rPr>
          <w:rFonts w:ascii="Arial" w:hAnsi="Arial" w:cs="Arial"/>
          <w:bCs/>
          <w:sz w:val="20"/>
          <w:szCs w:val="20"/>
        </w:rPr>
        <w:t xml:space="preserve">presenterà </w:t>
      </w:r>
      <w:r w:rsidRPr="00263D14">
        <w:rPr>
          <w:rFonts w:ascii="Arial" w:hAnsi="Arial" w:cs="Arial"/>
          <w:bCs/>
          <w:sz w:val="20"/>
          <w:szCs w:val="20"/>
        </w:rPr>
        <w:t>a Firenze</w:t>
      </w:r>
      <w:r w:rsidR="002B2A23" w:rsidRPr="00263D14">
        <w:rPr>
          <w:rFonts w:ascii="Arial" w:hAnsi="Arial" w:cs="Arial"/>
          <w:bCs/>
          <w:sz w:val="20"/>
          <w:szCs w:val="20"/>
        </w:rPr>
        <w:t xml:space="preserve"> </w:t>
      </w:r>
      <w:r w:rsidR="00AC72F0" w:rsidRPr="00263D14">
        <w:rPr>
          <w:rFonts w:ascii="Arial" w:hAnsi="Arial" w:cs="Arial"/>
          <w:bCs/>
          <w:sz w:val="20"/>
          <w:szCs w:val="20"/>
        </w:rPr>
        <w:t xml:space="preserve">una selezione di </w:t>
      </w:r>
      <w:r w:rsidRPr="00263D14">
        <w:rPr>
          <w:rFonts w:ascii="Arial" w:hAnsi="Arial" w:cs="Arial"/>
          <w:bCs/>
          <w:sz w:val="20"/>
          <w:szCs w:val="20"/>
        </w:rPr>
        <w:t xml:space="preserve">progetti di architettura e sviluppo urbano sostenibile. </w:t>
      </w:r>
      <w:r w:rsidRPr="00263D14">
        <w:rPr>
          <w:rFonts w:ascii="Arial" w:hAnsi="Arial" w:cs="Arial"/>
          <w:sz w:val="20"/>
          <w:szCs w:val="20"/>
        </w:rPr>
        <w:t>Progetti</w:t>
      </w:r>
      <w:r w:rsidR="00041281" w:rsidRPr="00263D14">
        <w:rPr>
          <w:rFonts w:ascii="Arial" w:hAnsi="Arial" w:cs="Arial"/>
          <w:sz w:val="20"/>
          <w:szCs w:val="20"/>
        </w:rPr>
        <w:t>, completati recentemente o in fase di costruzione,</w:t>
      </w:r>
      <w:r w:rsidRPr="00263D14">
        <w:rPr>
          <w:rFonts w:ascii="Arial" w:hAnsi="Arial" w:cs="Arial"/>
          <w:sz w:val="20"/>
          <w:szCs w:val="20"/>
        </w:rPr>
        <w:t xml:space="preserve"> selezionati per la particolare  attenzione che riservano al tema del cambiamento climatico, della riduzione di emissioni di CO2, del rispetto per l’essere umano e </w:t>
      </w:r>
      <w:r w:rsidR="00041281" w:rsidRPr="00263D14">
        <w:rPr>
          <w:rFonts w:ascii="Arial" w:hAnsi="Arial" w:cs="Arial"/>
          <w:sz w:val="20"/>
          <w:szCs w:val="20"/>
        </w:rPr>
        <w:t>per l’ambiente.</w:t>
      </w:r>
    </w:p>
    <w:p w14:paraId="21E56BD0" w14:textId="77777777" w:rsidR="00487863" w:rsidRPr="00263D14" w:rsidRDefault="00487863" w:rsidP="00263D14">
      <w:pPr>
        <w:pStyle w:val="Default"/>
        <w:ind w:right="567"/>
        <w:jc w:val="both"/>
        <w:rPr>
          <w:rFonts w:ascii="Arial" w:hAnsi="Arial" w:cs="Arial"/>
          <w:sz w:val="20"/>
          <w:szCs w:val="20"/>
        </w:rPr>
      </w:pPr>
    </w:p>
    <w:p w14:paraId="244A4773" w14:textId="537E9154" w:rsidR="00693F6E" w:rsidRPr="00263D14" w:rsidRDefault="000B0BAA" w:rsidP="00263D14">
      <w:pPr>
        <w:pStyle w:val="p1"/>
        <w:ind w:right="567"/>
        <w:jc w:val="both"/>
        <w:rPr>
          <w:rFonts w:ascii="Arial" w:hAnsi="Arial" w:cs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 xml:space="preserve">Dopo i saluti di </w:t>
      </w:r>
      <w:r w:rsidR="0021169D" w:rsidRPr="00263D14">
        <w:rPr>
          <w:rFonts w:ascii="Arial" w:eastAsia="Arial" w:hAnsi="Arial" w:cs="Arial"/>
          <w:b/>
          <w:sz w:val="20"/>
          <w:szCs w:val="20"/>
        </w:rPr>
        <w:t>Egidio Raimondi</w:t>
      </w:r>
      <w:r w:rsidRPr="00263D14">
        <w:rPr>
          <w:rFonts w:ascii="Arial" w:eastAsia="Arial" w:hAnsi="Arial" w:cs="Arial"/>
          <w:sz w:val="20"/>
          <w:szCs w:val="20"/>
        </w:rPr>
        <w:t>, President</w:t>
      </w:r>
      <w:r w:rsidR="00EE4BC6" w:rsidRPr="00263D14">
        <w:rPr>
          <w:rFonts w:ascii="Arial" w:eastAsia="Arial" w:hAnsi="Arial" w:cs="Arial"/>
          <w:sz w:val="20"/>
          <w:szCs w:val="20"/>
        </w:rPr>
        <w:t xml:space="preserve">e Fondazione Architetti Firenze, </w:t>
      </w:r>
      <w:r w:rsidR="00EE4BC6" w:rsidRPr="00263D14">
        <w:rPr>
          <w:rFonts w:ascii="Arial" w:eastAsia="Arial" w:hAnsi="Arial" w:cs="Arial"/>
          <w:b/>
          <w:sz w:val="20"/>
          <w:szCs w:val="20"/>
        </w:rPr>
        <w:t>Silvia Ricceri</w:t>
      </w:r>
      <w:r w:rsidR="00EE4BC6" w:rsidRPr="00263D14">
        <w:rPr>
          <w:rFonts w:ascii="Arial" w:eastAsia="Arial" w:hAnsi="Arial" w:cs="Arial"/>
          <w:sz w:val="20"/>
          <w:szCs w:val="20"/>
        </w:rPr>
        <w:t xml:space="preserve">, Presidente Ordine Architetti Firenze, </w:t>
      </w:r>
      <w:r w:rsidR="00693F6E" w:rsidRPr="00263D14">
        <w:rPr>
          <w:rFonts w:ascii="Arial" w:hAnsi="Arial" w:cs="Arial"/>
          <w:b/>
          <w:bCs/>
          <w:sz w:val="20"/>
          <w:szCs w:val="20"/>
        </w:rPr>
        <w:t>Andrea Innocenzo Volpe</w:t>
      </w:r>
      <w:r w:rsidR="00693F6E" w:rsidRPr="00263D14">
        <w:rPr>
          <w:rFonts w:ascii="Arial" w:hAnsi="Arial" w:cs="Arial"/>
          <w:sz w:val="20"/>
          <w:szCs w:val="20"/>
        </w:rPr>
        <w:t>, Professore Associato di Composizione Architettonica e</w:t>
      </w:r>
    </w:p>
    <w:p w14:paraId="78475200" w14:textId="68A15B03" w:rsidR="000E1B34" w:rsidRPr="00263D14" w:rsidRDefault="00693F6E" w:rsidP="00263D14">
      <w:pPr>
        <w:pStyle w:val="p1"/>
        <w:ind w:right="567"/>
        <w:jc w:val="both"/>
        <w:rPr>
          <w:rFonts w:ascii="Arial" w:eastAsia="Arial" w:hAnsi="Arial" w:cs="Arial"/>
          <w:sz w:val="20"/>
          <w:szCs w:val="20"/>
        </w:rPr>
      </w:pPr>
      <w:r w:rsidRPr="00263D14">
        <w:rPr>
          <w:rFonts w:ascii="Arial" w:hAnsi="Arial" w:cs="Arial"/>
          <w:sz w:val="20"/>
          <w:szCs w:val="20"/>
        </w:rPr>
        <w:t xml:space="preserve">Urbana, Dipartimento di Architettura, </w:t>
      </w:r>
      <w:proofErr w:type="spellStart"/>
      <w:r w:rsidRPr="00263D14">
        <w:rPr>
          <w:rFonts w:ascii="Arial" w:hAnsi="Arial" w:cs="Arial"/>
          <w:sz w:val="20"/>
          <w:szCs w:val="20"/>
        </w:rPr>
        <w:t>UniFi</w:t>
      </w:r>
      <w:proofErr w:type="spellEnd"/>
      <w:r w:rsidRPr="00263D14">
        <w:rPr>
          <w:rFonts w:ascii="Arial" w:hAnsi="Arial" w:cs="Arial"/>
          <w:sz w:val="20"/>
          <w:szCs w:val="20"/>
        </w:rPr>
        <w:t xml:space="preserve"> </w:t>
      </w:r>
      <w:r w:rsidR="0021169D" w:rsidRPr="00263D14">
        <w:rPr>
          <w:rFonts w:ascii="Arial" w:hAnsi="Arial" w:cs="Arial"/>
          <w:sz w:val="20"/>
          <w:szCs w:val="20"/>
        </w:rPr>
        <w:t xml:space="preserve">e </w:t>
      </w:r>
      <w:proofErr w:type="spellStart"/>
      <w:r w:rsidR="0021169D" w:rsidRPr="00263D14">
        <w:rPr>
          <w:rFonts w:ascii="Arial" w:eastAsia="Arial" w:hAnsi="Arial" w:cs="Arial"/>
          <w:b/>
          <w:sz w:val="20"/>
          <w:szCs w:val="20"/>
        </w:rPr>
        <w:t>Tord</w:t>
      </w:r>
      <w:proofErr w:type="spellEnd"/>
      <w:r w:rsidR="0021169D" w:rsidRPr="00263D14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spellStart"/>
      <w:r w:rsidR="0021169D" w:rsidRPr="00263D14">
        <w:rPr>
          <w:rFonts w:ascii="Arial" w:eastAsia="Arial" w:hAnsi="Arial" w:cs="Arial"/>
          <w:b/>
          <w:sz w:val="20"/>
          <w:szCs w:val="20"/>
        </w:rPr>
        <w:t>Tukun</w:t>
      </w:r>
      <w:proofErr w:type="spellEnd"/>
      <w:r w:rsidR="00AC72F0" w:rsidRPr="00263D14">
        <w:rPr>
          <w:rFonts w:ascii="Arial" w:eastAsia="Arial" w:hAnsi="Arial" w:cs="Arial"/>
          <w:b/>
          <w:sz w:val="20"/>
          <w:szCs w:val="20"/>
        </w:rPr>
        <w:t xml:space="preserve">, </w:t>
      </w:r>
      <w:r w:rsidR="0021169D" w:rsidRPr="00263D14">
        <w:rPr>
          <w:rFonts w:ascii="Arial" w:eastAsia="Arial" w:hAnsi="Arial" w:cs="Arial"/>
          <w:sz w:val="20"/>
          <w:szCs w:val="20"/>
        </w:rPr>
        <w:t>Ambasciatore, Reale Ambasciata di Norvegia</w:t>
      </w:r>
      <w:r w:rsidR="00EE4BC6" w:rsidRPr="00263D14">
        <w:rPr>
          <w:rFonts w:ascii="Arial" w:eastAsia="Arial" w:hAnsi="Arial" w:cs="Arial"/>
          <w:sz w:val="20"/>
          <w:szCs w:val="20"/>
        </w:rPr>
        <w:t xml:space="preserve"> in Italia</w:t>
      </w:r>
      <w:r w:rsidR="00D82D52" w:rsidRPr="00263D14">
        <w:rPr>
          <w:rFonts w:ascii="Arial" w:eastAsia="Arial" w:hAnsi="Arial" w:cs="Arial"/>
          <w:sz w:val="20"/>
          <w:szCs w:val="20"/>
        </w:rPr>
        <w:t xml:space="preserve">, </w:t>
      </w:r>
      <w:r w:rsidR="000B0BAA" w:rsidRPr="00263D14">
        <w:rPr>
          <w:rFonts w:ascii="Arial" w:eastAsia="Arial" w:hAnsi="Arial" w:cs="Arial"/>
          <w:sz w:val="20"/>
          <w:szCs w:val="20"/>
        </w:rPr>
        <w:t>la conferenza</w:t>
      </w:r>
      <w:r w:rsidR="007441FF" w:rsidRPr="00263D14">
        <w:rPr>
          <w:rFonts w:ascii="Arial" w:eastAsia="Arial" w:hAnsi="Arial" w:cs="Arial"/>
          <w:sz w:val="20"/>
          <w:szCs w:val="20"/>
        </w:rPr>
        <w:t xml:space="preserve">, moderata da </w:t>
      </w:r>
      <w:r w:rsidR="000223D7" w:rsidRPr="00263D14">
        <w:rPr>
          <w:rFonts w:ascii="Arial" w:eastAsia="Arial" w:hAnsi="Arial" w:cs="Arial"/>
          <w:b/>
          <w:sz w:val="20"/>
          <w:szCs w:val="20"/>
        </w:rPr>
        <w:t>Ludovica Gregori</w:t>
      </w:r>
      <w:r w:rsidR="000223D7" w:rsidRPr="00263D14">
        <w:rPr>
          <w:rFonts w:ascii="Arial" w:eastAsia="Arial" w:hAnsi="Arial" w:cs="Arial"/>
          <w:sz w:val="20"/>
          <w:szCs w:val="20"/>
        </w:rPr>
        <w:t>, Consigliera Fondazione Architetti Firenze</w:t>
      </w:r>
      <w:r w:rsidR="000B0BAA" w:rsidRPr="00263D14">
        <w:rPr>
          <w:rFonts w:ascii="Arial" w:eastAsia="Arial" w:hAnsi="Arial" w:cs="Arial"/>
          <w:sz w:val="20"/>
          <w:szCs w:val="20"/>
        </w:rPr>
        <w:t xml:space="preserve"> si articolerà con </w:t>
      </w:r>
      <w:r w:rsidR="00AC72F0" w:rsidRPr="00263D14">
        <w:rPr>
          <w:rFonts w:ascii="Arial" w:eastAsia="Arial" w:hAnsi="Arial" w:cs="Arial"/>
          <w:sz w:val="20"/>
          <w:szCs w:val="20"/>
        </w:rPr>
        <w:t>l’intervento dell’architetto</w:t>
      </w:r>
      <w:r w:rsidR="0021169D" w:rsidRPr="00263D14">
        <w:rPr>
          <w:rFonts w:ascii="Arial" w:eastAsia="Arial" w:hAnsi="Arial" w:cs="Arial"/>
          <w:sz w:val="20"/>
          <w:szCs w:val="20"/>
        </w:rPr>
        <w:t xml:space="preserve"> </w:t>
      </w:r>
      <w:r w:rsidR="0021169D" w:rsidRPr="00263D14">
        <w:rPr>
          <w:rFonts w:ascii="Arial" w:hAnsi="Arial"/>
          <w:b/>
          <w:sz w:val="20"/>
          <w:szCs w:val="20"/>
        </w:rPr>
        <w:t>Jette Cathrin Hopp</w:t>
      </w:r>
      <w:r w:rsidR="00AC72F0" w:rsidRPr="00263D14">
        <w:rPr>
          <w:rFonts w:ascii="Arial" w:eastAsia="Arial" w:hAnsi="Arial" w:cs="Arial"/>
          <w:sz w:val="20"/>
          <w:szCs w:val="20"/>
        </w:rPr>
        <w:t>.</w:t>
      </w:r>
    </w:p>
    <w:p w14:paraId="25AC7893" w14:textId="77777777" w:rsidR="00693F6E" w:rsidRPr="00263D14" w:rsidRDefault="00693F6E" w:rsidP="00263D14">
      <w:pPr>
        <w:pStyle w:val="p1"/>
        <w:rPr>
          <w:rFonts w:ascii="Arial" w:hAnsi="Arial" w:cs="Arial"/>
          <w:sz w:val="20"/>
          <w:szCs w:val="20"/>
        </w:rPr>
      </w:pPr>
    </w:p>
    <w:p w14:paraId="4E1ADC94" w14:textId="39F10BE0" w:rsidR="000E1B34" w:rsidRPr="00263D14" w:rsidRDefault="000B0BAA" w:rsidP="00263D14">
      <w:pPr>
        <w:spacing w:line="240" w:lineRule="auto"/>
        <w:ind w:right="567"/>
        <w:jc w:val="both"/>
        <w:rPr>
          <w:rFonts w:ascii="Arial" w:hAnsi="Arial" w:cs="Arial"/>
          <w:color w:val="141413"/>
          <w:sz w:val="20"/>
          <w:szCs w:val="20"/>
          <w:lang w:eastAsia="it-IT"/>
        </w:rPr>
      </w:pPr>
      <w:r w:rsidRPr="00263D14">
        <w:rPr>
          <w:rFonts w:ascii="Arial" w:eastAsia="Arial" w:hAnsi="Arial" w:cs="Arial"/>
          <w:sz w:val="20"/>
          <w:szCs w:val="20"/>
        </w:rPr>
        <w:t>L</w:t>
      </w:r>
      <w:r w:rsidR="00711208" w:rsidRPr="00263D14">
        <w:rPr>
          <w:rFonts w:ascii="Arial" w:eastAsia="Arial" w:hAnsi="Arial" w:cs="Arial"/>
          <w:sz w:val="20"/>
          <w:szCs w:val="20"/>
        </w:rPr>
        <w:t xml:space="preserve">’incontro è organizzato in collaborazione con la </w:t>
      </w:r>
      <w:r w:rsidR="00711208" w:rsidRPr="00263D14">
        <w:rPr>
          <w:rFonts w:ascii="Arial" w:eastAsia="Arial" w:hAnsi="Arial" w:cs="Arial"/>
          <w:b/>
          <w:sz w:val="20"/>
          <w:szCs w:val="20"/>
        </w:rPr>
        <w:t>Reale</w:t>
      </w:r>
      <w:r w:rsidR="00711208" w:rsidRPr="00263D14">
        <w:rPr>
          <w:rFonts w:ascii="Arial" w:eastAsia="Arial" w:hAnsi="Arial" w:cs="Arial"/>
          <w:sz w:val="20"/>
          <w:szCs w:val="20"/>
        </w:rPr>
        <w:t xml:space="preserve"> </w:t>
      </w:r>
      <w:r w:rsidR="00711208" w:rsidRPr="00263D14">
        <w:rPr>
          <w:rFonts w:ascii="Arial" w:hAnsi="Arial" w:cs="Arial"/>
          <w:b/>
          <w:sz w:val="20"/>
          <w:szCs w:val="20"/>
        </w:rPr>
        <w:t>Ambasciata di Norvegia</w:t>
      </w:r>
      <w:r w:rsidR="00801213" w:rsidRPr="00263D14">
        <w:rPr>
          <w:rFonts w:ascii="Arial" w:hAnsi="Arial" w:cs="Arial"/>
          <w:b/>
          <w:sz w:val="20"/>
          <w:szCs w:val="20"/>
        </w:rPr>
        <w:t xml:space="preserve"> in Italia</w:t>
      </w:r>
      <w:r w:rsidR="00711208" w:rsidRPr="00263D14">
        <w:rPr>
          <w:rFonts w:ascii="Arial" w:eastAsia="Arial" w:hAnsi="Arial" w:cs="Arial"/>
          <w:sz w:val="20"/>
          <w:szCs w:val="20"/>
        </w:rPr>
        <w:t xml:space="preserve"> e con il patrocinio </w:t>
      </w:r>
      <w:r w:rsidRPr="00263D14">
        <w:rPr>
          <w:rFonts w:ascii="Arial" w:eastAsia="Arial" w:hAnsi="Arial" w:cs="Arial"/>
          <w:sz w:val="20"/>
          <w:szCs w:val="20"/>
        </w:rPr>
        <w:t>dell'</w:t>
      </w:r>
      <w:r w:rsidRPr="00263D14">
        <w:rPr>
          <w:rFonts w:ascii="Arial" w:eastAsia="Arial" w:hAnsi="Arial" w:cs="Arial"/>
          <w:b/>
          <w:sz w:val="20"/>
          <w:szCs w:val="20"/>
        </w:rPr>
        <w:t>Ordine degli Architetti di Firenze</w:t>
      </w:r>
      <w:r w:rsidRPr="00263D14">
        <w:rPr>
          <w:rFonts w:ascii="Arial" w:eastAsia="Arial" w:hAnsi="Arial" w:cs="Arial"/>
          <w:sz w:val="20"/>
          <w:szCs w:val="20"/>
        </w:rPr>
        <w:t xml:space="preserve">, del </w:t>
      </w:r>
      <w:r w:rsidRPr="00263D14">
        <w:rPr>
          <w:rFonts w:ascii="Arial" w:eastAsia="Arial" w:hAnsi="Arial" w:cs="Arial"/>
          <w:b/>
          <w:sz w:val="20"/>
          <w:szCs w:val="20"/>
        </w:rPr>
        <w:t xml:space="preserve">CNAPPC Consiglio Nazionale Architetti </w:t>
      </w:r>
      <w:r w:rsidRPr="00263D14">
        <w:rPr>
          <w:rFonts w:ascii="Arial" w:eastAsia="Arial" w:hAnsi="Arial" w:cs="Arial"/>
          <w:sz w:val="20"/>
          <w:szCs w:val="20"/>
        </w:rPr>
        <w:t xml:space="preserve">e del </w:t>
      </w:r>
      <w:r w:rsidRPr="00263D14">
        <w:rPr>
          <w:rFonts w:ascii="Arial" w:eastAsia="Arial" w:hAnsi="Arial" w:cs="Arial"/>
          <w:b/>
          <w:sz w:val="20"/>
          <w:szCs w:val="20"/>
        </w:rPr>
        <w:t>DIDA - Dipartimento di Architettura</w:t>
      </w:r>
      <w:r w:rsidRPr="00263D14">
        <w:rPr>
          <w:rFonts w:ascii="Arial" w:eastAsia="Arial" w:hAnsi="Arial" w:cs="Arial"/>
          <w:sz w:val="20"/>
          <w:szCs w:val="20"/>
        </w:rPr>
        <w:t xml:space="preserve"> – </w:t>
      </w:r>
      <w:proofErr w:type="spellStart"/>
      <w:r w:rsidRPr="00263D14">
        <w:rPr>
          <w:rFonts w:ascii="Arial" w:eastAsia="Arial" w:hAnsi="Arial" w:cs="Arial"/>
          <w:b/>
          <w:sz w:val="20"/>
          <w:szCs w:val="20"/>
        </w:rPr>
        <w:t>UniFi</w:t>
      </w:r>
      <w:proofErr w:type="spellEnd"/>
      <w:r w:rsidRPr="00263D14">
        <w:rPr>
          <w:rFonts w:ascii="Arial" w:eastAsia="Arial" w:hAnsi="Arial" w:cs="Arial"/>
          <w:b/>
          <w:sz w:val="20"/>
          <w:szCs w:val="20"/>
        </w:rPr>
        <w:t>.</w:t>
      </w:r>
      <w:r w:rsidR="00711208" w:rsidRPr="00263D14">
        <w:rPr>
          <w:rFonts w:ascii="Arial" w:eastAsia="Arial" w:hAnsi="Arial" w:cs="Arial"/>
          <w:b/>
          <w:sz w:val="20"/>
          <w:szCs w:val="20"/>
        </w:rPr>
        <w:t xml:space="preserve"> </w:t>
      </w:r>
      <w:r w:rsidRPr="00263D14">
        <w:rPr>
          <w:rFonts w:ascii="Arial" w:eastAsia="Arial" w:hAnsi="Arial" w:cs="Arial"/>
          <w:b/>
          <w:sz w:val="20"/>
          <w:szCs w:val="20"/>
        </w:rPr>
        <w:t xml:space="preserve"> </w:t>
      </w:r>
      <w:r w:rsidRPr="00263D14">
        <w:rPr>
          <w:rFonts w:ascii="Arial" w:eastAsia="Arial" w:hAnsi="Arial" w:cs="Arial"/>
          <w:sz w:val="20"/>
          <w:szCs w:val="20"/>
        </w:rPr>
        <w:t>L’iniziativa è resa possibile anche grazie al contributo d</w:t>
      </w:r>
      <w:r w:rsidR="003E132E" w:rsidRPr="00263D14">
        <w:rPr>
          <w:rFonts w:ascii="Arial" w:eastAsia="Arial" w:hAnsi="Arial" w:cs="Arial"/>
          <w:sz w:val="20"/>
          <w:szCs w:val="20"/>
        </w:rPr>
        <w:t xml:space="preserve">i </w:t>
      </w:r>
      <w:r w:rsidR="000E1B34" w:rsidRPr="00263D14">
        <w:rPr>
          <w:rFonts w:ascii="Arial" w:eastAsia="Times New Roman" w:hAnsi="Arial" w:cs="Calibri"/>
          <w:b/>
          <w:bCs/>
          <w:color w:val="222222"/>
          <w:lang w:eastAsia="it-IT"/>
        </w:rPr>
        <w:t>FIMA Carlo Frattini S.p.A.</w:t>
      </w:r>
      <w:r w:rsidR="007F136A" w:rsidRPr="00263D14">
        <w:rPr>
          <w:rFonts w:ascii="Arial" w:eastAsia="Times New Roman" w:hAnsi="Arial" w:cs="Calibri"/>
          <w:b/>
          <w:bCs/>
          <w:color w:val="222222"/>
          <w:lang w:eastAsia="it-IT"/>
        </w:rPr>
        <w:t xml:space="preserve"> </w:t>
      </w:r>
      <w:r w:rsidR="007F136A" w:rsidRPr="00263D14">
        <w:rPr>
          <w:rFonts w:ascii="Arial" w:eastAsia="Times New Roman" w:hAnsi="Arial" w:cs="Calibri"/>
          <w:color w:val="222222"/>
          <w:lang w:eastAsia="it-IT"/>
        </w:rPr>
        <w:t>e</w:t>
      </w:r>
      <w:r w:rsidR="007F136A" w:rsidRPr="00263D14">
        <w:rPr>
          <w:rFonts w:ascii="Arial" w:hAnsi="Arial" w:cs="Arial"/>
          <w:b/>
          <w:sz w:val="20"/>
          <w:szCs w:val="20"/>
        </w:rPr>
        <w:t xml:space="preserve"> ChiantiBanca.</w:t>
      </w:r>
      <w:r w:rsidR="007F136A" w:rsidRPr="00263D14">
        <w:rPr>
          <w:rFonts w:ascii="Arial" w:eastAsia="Times New Roman" w:hAnsi="Arial" w:cs="Calibri"/>
          <w:b/>
          <w:bCs/>
          <w:color w:val="222222"/>
          <w:lang w:eastAsia="it-IT"/>
        </w:rPr>
        <w:t xml:space="preserve"> </w:t>
      </w:r>
    </w:p>
    <w:p w14:paraId="1CBA9B78" w14:textId="7A7575D6" w:rsidR="000B0BAA" w:rsidRDefault="00711208" w:rsidP="00263D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>L</w:t>
      </w:r>
      <w:r w:rsidR="005E0A81" w:rsidRPr="00263D14">
        <w:rPr>
          <w:rFonts w:ascii="Arial" w:eastAsia="Arial" w:hAnsi="Arial" w:cs="Arial"/>
          <w:sz w:val="20"/>
          <w:szCs w:val="20"/>
        </w:rPr>
        <w:t>’intervento dell’architetto</w:t>
      </w:r>
      <w:r w:rsidRPr="00263D14">
        <w:rPr>
          <w:rFonts w:ascii="Arial" w:eastAsia="Arial" w:hAnsi="Arial" w:cs="Arial"/>
          <w:sz w:val="20"/>
          <w:szCs w:val="20"/>
        </w:rPr>
        <w:t xml:space="preserve"> </w:t>
      </w:r>
      <w:r w:rsidRPr="00263D14">
        <w:rPr>
          <w:rFonts w:ascii="Arial" w:hAnsi="Arial"/>
          <w:b/>
          <w:sz w:val="20"/>
          <w:szCs w:val="20"/>
        </w:rPr>
        <w:t xml:space="preserve">Jette Cathrin Hopp </w:t>
      </w:r>
      <w:r w:rsidRPr="00263D14">
        <w:rPr>
          <w:rFonts w:ascii="Arial" w:hAnsi="Arial"/>
          <w:sz w:val="20"/>
          <w:szCs w:val="20"/>
        </w:rPr>
        <w:t>si terrà in</w:t>
      </w:r>
      <w:r w:rsidR="005D31AF" w:rsidRPr="00263D14">
        <w:rPr>
          <w:rFonts w:ascii="Arial" w:hAnsi="Arial"/>
          <w:sz w:val="20"/>
          <w:szCs w:val="20"/>
        </w:rPr>
        <w:t xml:space="preserve"> lingua</w:t>
      </w:r>
      <w:r w:rsidRPr="00263D14">
        <w:rPr>
          <w:rFonts w:ascii="Arial" w:hAnsi="Arial"/>
          <w:sz w:val="20"/>
          <w:szCs w:val="20"/>
        </w:rPr>
        <w:t xml:space="preserve"> inglese.</w:t>
      </w:r>
    </w:p>
    <w:p w14:paraId="5900BBFF" w14:textId="77777777" w:rsidR="00263D14" w:rsidRPr="00263D14" w:rsidRDefault="00263D14" w:rsidP="00263D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DEB1B71" w14:textId="77777777" w:rsidR="000B0BAA" w:rsidRPr="00263D14" w:rsidRDefault="000B0BAA" w:rsidP="00263D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4B01513" w14:textId="291BF947" w:rsidR="006B6815" w:rsidRPr="00263D14" w:rsidRDefault="006B6815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>Ingresso libero e aperto al pubblico.</w:t>
      </w:r>
    </w:p>
    <w:p w14:paraId="7F889783" w14:textId="3136DC28" w:rsidR="000B0BAA" w:rsidRPr="00263D14" w:rsidRDefault="000B0BAA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>La p</w:t>
      </w:r>
      <w:r w:rsidR="0090567F" w:rsidRPr="00263D14">
        <w:rPr>
          <w:rFonts w:ascii="Arial" w:eastAsia="Arial" w:hAnsi="Arial" w:cs="Arial"/>
          <w:sz w:val="20"/>
          <w:szCs w:val="20"/>
        </w:rPr>
        <w:t xml:space="preserve">artecipazione alla Conferenza </w:t>
      </w:r>
      <w:r w:rsidRPr="00263D14">
        <w:rPr>
          <w:rFonts w:ascii="Arial" w:eastAsia="Arial" w:hAnsi="Arial" w:cs="Arial"/>
          <w:sz w:val="20"/>
          <w:szCs w:val="20"/>
        </w:rPr>
        <w:t xml:space="preserve">riconosce n° 2 CFP agli architetti.         </w:t>
      </w:r>
    </w:p>
    <w:p w14:paraId="19074440" w14:textId="77777777" w:rsidR="00263D14" w:rsidRPr="00263D14" w:rsidRDefault="00263D14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263D14">
        <w:rPr>
          <w:rFonts w:ascii="Arial" w:eastAsia="Arial" w:hAnsi="Arial" w:cs="Arial"/>
          <w:sz w:val="20"/>
          <w:szCs w:val="20"/>
        </w:rPr>
        <w:t xml:space="preserve">Per informazioni e per gli architetti è obbligatoria l’iscrizione online su: </w:t>
      </w:r>
    </w:p>
    <w:p w14:paraId="6FF31182" w14:textId="4CBBD67B" w:rsidR="000B0BAA" w:rsidRDefault="00000000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6" w:history="1">
        <w:r w:rsidR="003A7EF1" w:rsidRPr="00263D14">
          <w:rPr>
            <w:rStyle w:val="Collegamentoipertestuale"/>
            <w:rFonts w:ascii="Arial" w:eastAsia="Arial" w:hAnsi="Arial" w:cs="Arial"/>
            <w:sz w:val="20"/>
            <w:szCs w:val="20"/>
          </w:rPr>
          <w:t>https://architettifirenze.it/eventi/talk-snohetta</w:t>
        </w:r>
      </w:hyperlink>
      <w:r w:rsidR="003A7EF1" w:rsidRPr="00263D14">
        <w:rPr>
          <w:rFonts w:ascii="Arial" w:eastAsia="Arial" w:hAnsi="Arial" w:cs="Arial"/>
          <w:sz w:val="20"/>
          <w:szCs w:val="20"/>
        </w:rPr>
        <w:t xml:space="preserve"> </w:t>
      </w:r>
    </w:p>
    <w:p w14:paraId="0C39150F" w14:textId="77777777" w:rsidR="00263D14" w:rsidRPr="00263D14" w:rsidRDefault="00263D14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AF3A1E9" w14:textId="77777777" w:rsidR="000B0BAA" w:rsidRPr="00263D14" w:rsidRDefault="000B0BAA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F9740E2" w14:textId="3DDA7F71" w:rsidR="000B0BAA" w:rsidRPr="00263D14" w:rsidRDefault="00801213" w:rsidP="00263D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bookmarkStart w:id="0" w:name="_heading=h.gjdgxs" w:colFirst="0" w:colLast="0"/>
      <w:bookmarkEnd w:id="0"/>
      <w:r w:rsidRPr="00263D14">
        <w:rPr>
          <w:rFonts w:ascii="Arial" w:eastAsia="Arial" w:hAnsi="Arial" w:cs="Arial"/>
          <w:sz w:val="20"/>
          <w:szCs w:val="20"/>
        </w:rPr>
        <w:t>Firenze</w:t>
      </w:r>
      <w:r w:rsidR="00711208" w:rsidRPr="00263D14">
        <w:rPr>
          <w:rFonts w:ascii="Arial" w:eastAsia="Arial" w:hAnsi="Arial" w:cs="Arial"/>
          <w:sz w:val="20"/>
          <w:szCs w:val="20"/>
        </w:rPr>
        <w:t xml:space="preserve"> </w:t>
      </w:r>
      <w:r w:rsidR="00D84319">
        <w:rPr>
          <w:rFonts w:ascii="Arial" w:eastAsia="Arial" w:hAnsi="Arial" w:cs="Arial"/>
          <w:sz w:val="20"/>
          <w:szCs w:val="20"/>
        </w:rPr>
        <w:t>28</w:t>
      </w:r>
      <w:r w:rsidR="00711208" w:rsidRPr="00263D14">
        <w:rPr>
          <w:rFonts w:ascii="Arial" w:eastAsia="Arial" w:hAnsi="Arial" w:cs="Arial"/>
          <w:sz w:val="20"/>
          <w:szCs w:val="20"/>
        </w:rPr>
        <w:t xml:space="preserve"> settembre </w:t>
      </w:r>
      <w:r w:rsidR="000B0BAA" w:rsidRPr="00263D14">
        <w:rPr>
          <w:rFonts w:ascii="Arial" w:eastAsia="Arial" w:hAnsi="Arial" w:cs="Arial"/>
          <w:sz w:val="20"/>
          <w:szCs w:val="20"/>
        </w:rPr>
        <w:t>202</w:t>
      </w:r>
      <w:r w:rsidR="00711208" w:rsidRPr="00263D14">
        <w:rPr>
          <w:rFonts w:ascii="Arial" w:eastAsia="Arial" w:hAnsi="Arial" w:cs="Arial"/>
          <w:sz w:val="20"/>
          <w:szCs w:val="20"/>
        </w:rPr>
        <w:t>6</w:t>
      </w:r>
    </w:p>
    <w:p w14:paraId="775A7F34" w14:textId="77777777" w:rsidR="000B0BAA" w:rsidRDefault="000B0BAA" w:rsidP="00F772CD">
      <w:pPr>
        <w:pStyle w:val="Default"/>
        <w:ind w:right="567"/>
        <w:jc w:val="both"/>
        <w:rPr>
          <w:rFonts w:ascii="Arial" w:hAnsi="Arial" w:cs="Arial"/>
          <w:sz w:val="20"/>
          <w:szCs w:val="20"/>
          <w:lang w:val="it-IT"/>
        </w:rPr>
      </w:pPr>
    </w:p>
    <w:p w14:paraId="6CAD2DDC" w14:textId="77777777" w:rsidR="00AF1A09" w:rsidRPr="00DF1DA7" w:rsidRDefault="00AF1A09" w:rsidP="00AF1A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4BACC6"/>
          <w:sz w:val="18"/>
          <w:szCs w:val="18"/>
          <w:lang w:eastAsia="it-IT"/>
        </w:rPr>
      </w:pPr>
    </w:p>
    <w:sectPr w:rsidR="00AF1A09" w:rsidRPr="00DF1DA7" w:rsidSect="000E1B34">
      <w:pgSz w:w="11906" w:h="16838"/>
      <w:pgMar w:top="0" w:right="282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67046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9A7E88"/>
    <w:multiLevelType w:val="hybridMultilevel"/>
    <w:tmpl w:val="508455E8"/>
    <w:lvl w:ilvl="0" w:tplc="C14E42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90293">
    <w:abstractNumId w:val="0"/>
  </w:num>
  <w:num w:numId="2" w16cid:durableId="1500388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2CF"/>
    <w:rsid w:val="00000F7D"/>
    <w:rsid w:val="00005FDA"/>
    <w:rsid w:val="000161BA"/>
    <w:rsid w:val="000223D7"/>
    <w:rsid w:val="0002402D"/>
    <w:rsid w:val="00025CF8"/>
    <w:rsid w:val="00027988"/>
    <w:rsid w:val="00041281"/>
    <w:rsid w:val="00043366"/>
    <w:rsid w:val="0005588C"/>
    <w:rsid w:val="000715F2"/>
    <w:rsid w:val="00086F85"/>
    <w:rsid w:val="000962FA"/>
    <w:rsid w:val="000A6100"/>
    <w:rsid w:val="000B0BAA"/>
    <w:rsid w:val="000B31EB"/>
    <w:rsid w:val="000B573A"/>
    <w:rsid w:val="000D401D"/>
    <w:rsid w:val="000D5B7D"/>
    <w:rsid w:val="000E1B34"/>
    <w:rsid w:val="000F4448"/>
    <w:rsid w:val="00121CF8"/>
    <w:rsid w:val="00123BF0"/>
    <w:rsid w:val="00125295"/>
    <w:rsid w:val="00125731"/>
    <w:rsid w:val="001310F3"/>
    <w:rsid w:val="00131829"/>
    <w:rsid w:val="00135E35"/>
    <w:rsid w:val="001564CD"/>
    <w:rsid w:val="001677D5"/>
    <w:rsid w:val="00172423"/>
    <w:rsid w:val="0017351D"/>
    <w:rsid w:val="001737F8"/>
    <w:rsid w:val="001775C3"/>
    <w:rsid w:val="00186627"/>
    <w:rsid w:val="00191040"/>
    <w:rsid w:val="001937BF"/>
    <w:rsid w:val="0019750C"/>
    <w:rsid w:val="00197DC9"/>
    <w:rsid w:val="001A0AB6"/>
    <w:rsid w:val="001A17F8"/>
    <w:rsid w:val="001A33D7"/>
    <w:rsid w:val="001B13E7"/>
    <w:rsid w:val="001B3D2A"/>
    <w:rsid w:val="001B70D4"/>
    <w:rsid w:val="001B7B6E"/>
    <w:rsid w:val="001C37E9"/>
    <w:rsid w:val="001D05D3"/>
    <w:rsid w:val="001D4623"/>
    <w:rsid w:val="001F50E2"/>
    <w:rsid w:val="001F5D21"/>
    <w:rsid w:val="001F7E91"/>
    <w:rsid w:val="0020628B"/>
    <w:rsid w:val="0021169D"/>
    <w:rsid w:val="00213AA3"/>
    <w:rsid w:val="00215FBD"/>
    <w:rsid w:val="00231435"/>
    <w:rsid w:val="00240598"/>
    <w:rsid w:val="0024782F"/>
    <w:rsid w:val="002512C6"/>
    <w:rsid w:val="00263D14"/>
    <w:rsid w:val="00265377"/>
    <w:rsid w:val="002653A0"/>
    <w:rsid w:val="00267322"/>
    <w:rsid w:val="00283965"/>
    <w:rsid w:val="00284AA2"/>
    <w:rsid w:val="0029463E"/>
    <w:rsid w:val="002A30F7"/>
    <w:rsid w:val="002A314B"/>
    <w:rsid w:val="002A3B33"/>
    <w:rsid w:val="002B0395"/>
    <w:rsid w:val="002B2A23"/>
    <w:rsid w:val="002B4FB2"/>
    <w:rsid w:val="002B7B9C"/>
    <w:rsid w:val="002C328C"/>
    <w:rsid w:val="002D7CFE"/>
    <w:rsid w:val="002E04BA"/>
    <w:rsid w:val="002E2E3E"/>
    <w:rsid w:val="002E467D"/>
    <w:rsid w:val="00300D6A"/>
    <w:rsid w:val="003173FC"/>
    <w:rsid w:val="00322535"/>
    <w:rsid w:val="003327EF"/>
    <w:rsid w:val="00340AA9"/>
    <w:rsid w:val="0034533F"/>
    <w:rsid w:val="0034546D"/>
    <w:rsid w:val="00361803"/>
    <w:rsid w:val="00362278"/>
    <w:rsid w:val="003662D3"/>
    <w:rsid w:val="0036787D"/>
    <w:rsid w:val="0037320B"/>
    <w:rsid w:val="00381E14"/>
    <w:rsid w:val="00390876"/>
    <w:rsid w:val="003A7EF1"/>
    <w:rsid w:val="003C57E7"/>
    <w:rsid w:val="003D3B4E"/>
    <w:rsid w:val="003D66D6"/>
    <w:rsid w:val="003D74D2"/>
    <w:rsid w:val="003D7545"/>
    <w:rsid w:val="003E132E"/>
    <w:rsid w:val="003E60E2"/>
    <w:rsid w:val="003F113D"/>
    <w:rsid w:val="003F25D7"/>
    <w:rsid w:val="0040232E"/>
    <w:rsid w:val="00413CC7"/>
    <w:rsid w:val="00416F8F"/>
    <w:rsid w:val="00443020"/>
    <w:rsid w:val="00446DAE"/>
    <w:rsid w:val="0045013C"/>
    <w:rsid w:val="00460561"/>
    <w:rsid w:val="00463A9D"/>
    <w:rsid w:val="00465985"/>
    <w:rsid w:val="004725D1"/>
    <w:rsid w:val="00480C93"/>
    <w:rsid w:val="00482A03"/>
    <w:rsid w:val="00484549"/>
    <w:rsid w:val="0048515E"/>
    <w:rsid w:val="004871CC"/>
    <w:rsid w:val="00487863"/>
    <w:rsid w:val="00492C7F"/>
    <w:rsid w:val="004944AA"/>
    <w:rsid w:val="004A4148"/>
    <w:rsid w:val="004A4ACE"/>
    <w:rsid w:val="004C23E9"/>
    <w:rsid w:val="004E1BF7"/>
    <w:rsid w:val="004F47AC"/>
    <w:rsid w:val="005079FB"/>
    <w:rsid w:val="005138A6"/>
    <w:rsid w:val="00513EB2"/>
    <w:rsid w:val="00514E89"/>
    <w:rsid w:val="005264EA"/>
    <w:rsid w:val="00542129"/>
    <w:rsid w:val="00551678"/>
    <w:rsid w:val="0055644C"/>
    <w:rsid w:val="0056680D"/>
    <w:rsid w:val="00592139"/>
    <w:rsid w:val="00595140"/>
    <w:rsid w:val="005A23A6"/>
    <w:rsid w:val="005A6F56"/>
    <w:rsid w:val="005B1513"/>
    <w:rsid w:val="005D31AF"/>
    <w:rsid w:val="005D326A"/>
    <w:rsid w:val="005D3859"/>
    <w:rsid w:val="005D4D12"/>
    <w:rsid w:val="005D67B2"/>
    <w:rsid w:val="005D7489"/>
    <w:rsid w:val="005E0A81"/>
    <w:rsid w:val="005E3C89"/>
    <w:rsid w:val="00600640"/>
    <w:rsid w:val="00604E8B"/>
    <w:rsid w:val="006322EF"/>
    <w:rsid w:val="00635E2A"/>
    <w:rsid w:val="00636A69"/>
    <w:rsid w:val="0064241B"/>
    <w:rsid w:val="00652913"/>
    <w:rsid w:val="0067387C"/>
    <w:rsid w:val="006836AF"/>
    <w:rsid w:val="00685CD2"/>
    <w:rsid w:val="00690A75"/>
    <w:rsid w:val="00693F6E"/>
    <w:rsid w:val="00696EE8"/>
    <w:rsid w:val="006B2036"/>
    <w:rsid w:val="006B5906"/>
    <w:rsid w:val="006B6815"/>
    <w:rsid w:val="006C6AA1"/>
    <w:rsid w:val="006D4B9D"/>
    <w:rsid w:val="006D6CDE"/>
    <w:rsid w:val="006E359F"/>
    <w:rsid w:val="006E74D1"/>
    <w:rsid w:val="006F395D"/>
    <w:rsid w:val="006F59CA"/>
    <w:rsid w:val="00711208"/>
    <w:rsid w:val="00723C32"/>
    <w:rsid w:val="00736A8A"/>
    <w:rsid w:val="0073764B"/>
    <w:rsid w:val="00741CAD"/>
    <w:rsid w:val="007432C0"/>
    <w:rsid w:val="007441FF"/>
    <w:rsid w:val="0075180D"/>
    <w:rsid w:val="00753BBE"/>
    <w:rsid w:val="00763569"/>
    <w:rsid w:val="00767A8E"/>
    <w:rsid w:val="00767F02"/>
    <w:rsid w:val="00773047"/>
    <w:rsid w:val="0079255B"/>
    <w:rsid w:val="00792CCC"/>
    <w:rsid w:val="00794F32"/>
    <w:rsid w:val="00797FA1"/>
    <w:rsid w:val="007A1F35"/>
    <w:rsid w:val="007B4DA1"/>
    <w:rsid w:val="007C4A7E"/>
    <w:rsid w:val="007E0C24"/>
    <w:rsid w:val="007E1666"/>
    <w:rsid w:val="007E3353"/>
    <w:rsid w:val="007E5C8F"/>
    <w:rsid w:val="007F136A"/>
    <w:rsid w:val="007F4E7A"/>
    <w:rsid w:val="00801213"/>
    <w:rsid w:val="0081468F"/>
    <w:rsid w:val="00821792"/>
    <w:rsid w:val="00842857"/>
    <w:rsid w:val="00850005"/>
    <w:rsid w:val="00854353"/>
    <w:rsid w:val="0085567E"/>
    <w:rsid w:val="00870704"/>
    <w:rsid w:val="00877724"/>
    <w:rsid w:val="00890C33"/>
    <w:rsid w:val="008A20D7"/>
    <w:rsid w:val="008A5874"/>
    <w:rsid w:val="008B0986"/>
    <w:rsid w:val="008E05F1"/>
    <w:rsid w:val="008E33CE"/>
    <w:rsid w:val="008E3477"/>
    <w:rsid w:val="008F1FBC"/>
    <w:rsid w:val="008F7901"/>
    <w:rsid w:val="009032CF"/>
    <w:rsid w:val="0090567F"/>
    <w:rsid w:val="009105A0"/>
    <w:rsid w:val="0091727B"/>
    <w:rsid w:val="0092498A"/>
    <w:rsid w:val="00940062"/>
    <w:rsid w:val="0094676F"/>
    <w:rsid w:val="0095368D"/>
    <w:rsid w:val="009537BE"/>
    <w:rsid w:val="009561B4"/>
    <w:rsid w:val="00965712"/>
    <w:rsid w:val="00967E71"/>
    <w:rsid w:val="00972EE3"/>
    <w:rsid w:val="009755F6"/>
    <w:rsid w:val="009759F1"/>
    <w:rsid w:val="009801DE"/>
    <w:rsid w:val="009813F2"/>
    <w:rsid w:val="009944A1"/>
    <w:rsid w:val="009961FB"/>
    <w:rsid w:val="009A12E4"/>
    <w:rsid w:val="009A3683"/>
    <w:rsid w:val="009C1655"/>
    <w:rsid w:val="00A00BE1"/>
    <w:rsid w:val="00A0621F"/>
    <w:rsid w:val="00A0657E"/>
    <w:rsid w:val="00A07818"/>
    <w:rsid w:val="00A1136F"/>
    <w:rsid w:val="00A25FD4"/>
    <w:rsid w:val="00A340AA"/>
    <w:rsid w:val="00A41DEA"/>
    <w:rsid w:val="00A424DE"/>
    <w:rsid w:val="00A44117"/>
    <w:rsid w:val="00A45776"/>
    <w:rsid w:val="00A508C3"/>
    <w:rsid w:val="00A61423"/>
    <w:rsid w:val="00A6774B"/>
    <w:rsid w:val="00A74E8B"/>
    <w:rsid w:val="00A7523A"/>
    <w:rsid w:val="00A8223C"/>
    <w:rsid w:val="00A858D6"/>
    <w:rsid w:val="00AA6BF4"/>
    <w:rsid w:val="00AB023F"/>
    <w:rsid w:val="00AB116A"/>
    <w:rsid w:val="00AC298B"/>
    <w:rsid w:val="00AC72F0"/>
    <w:rsid w:val="00AE5745"/>
    <w:rsid w:val="00AE58E8"/>
    <w:rsid w:val="00AF1A09"/>
    <w:rsid w:val="00B0648E"/>
    <w:rsid w:val="00B12DFB"/>
    <w:rsid w:val="00B172B3"/>
    <w:rsid w:val="00B237E9"/>
    <w:rsid w:val="00B2534C"/>
    <w:rsid w:val="00B34B9E"/>
    <w:rsid w:val="00B42EC0"/>
    <w:rsid w:val="00B53C0E"/>
    <w:rsid w:val="00B541E8"/>
    <w:rsid w:val="00B563B4"/>
    <w:rsid w:val="00B60703"/>
    <w:rsid w:val="00B74220"/>
    <w:rsid w:val="00B767EF"/>
    <w:rsid w:val="00B77AD7"/>
    <w:rsid w:val="00B806B3"/>
    <w:rsid w:val="00B83845"/>
    <w:rsid w:val="00BC1759"/>
    <w:rsid w:val="00BC376B"/>
    <w:rsid w:val="00BC734E"/>
    <w:rsid w:val="00BD2B0B"/>
    <w:rsid w:val="00BD52E0"/>
    <w:rsid w:val="00BD7A7D"/>
    <w:rsid w:val="00BF3DBC"/>
    <w:rsid w:val="00BF5DC0"/>
    <w:rsid w:val="00BF76A4"/>
    <w:rsid w:val="00C03DE5"/>
    <w:rsid w:val="00C079BF"/>
    <w:rsid w:val="00C11BD5"/>
    <w:rsid w:val="00C17458"/>
    <w:rsid w:val="00C231D2"/>
    <w:rsid w:val="00C2446B"/>
    <w:rsid w:val="00C351E9"/>
    <w:rsid w:val="00C54D78"/>
    <w:rsid w:val="00C60CEC"/>
    <w:rsid w:val="00C6436D"/>
    <w:rsid w:val="00C6566C"/>
    <w:rsid w:val="00C65BA8"/>
    <w:rsid w:val="00C70049"/>
    <w:rsid w:val="00C73392"/>
    <w:rsid w:val="00C746F3"/>
    <w:rsid w:val="00C818D4"/>
    <w:rsid w:val="00CA3C13"/>
    <w:rsid w:val="00CA3E94"/>
    <w:rsid w:val="00CB57A7"/>
    <w:rsid w:val="00CC471A"/>
    <w:rsid w:val="00CE43CA"/>
    <w:rsid w:val="00CE57B9"/>
    <w:rsid w:val="00CE764B"/>
    <w:rsid w:val="00CF0203"/>
    <w:rsid w:val="00CF6048"/>
    <w:rsid w:val="00CF7069"/>
    <w:rsid w:val="00CF732D"/>
    <w:rsid w:val="00D07E11"/>
    <w:rsid w:val="00D14F85"/>
    <w:rsid w:val="00D259EC"/>
    <w:rsid w:val="00D3363F"/>
    <w:rsid w:val="00D40ADF"/>
    <w:rsid w:val="00D5483F"/>
    <w:rsid w:val="00D60172"/>
    <w:rsid w:val="00D818EF"/>
    <w:rsid w:val="00D82D52"/>
    <w:rsid w:val="00D84319"/>
    <w:rsid w:val="00D859DC"/>
    <w:rsid w:val="00D97670"/>
    <w:rsid w:val="00DB0C9D"/>
    <w:rsid w:val="00DB6AFB"/>
    <w:rsid w:val="00DB7DD6"/>
    <w:rsid w:val="00DD14B0"/>
    <w:rsid w:val="00DE04F2"/>
    <w:rsid w:val="00DE1A61"/>
    <w:rsid w:val="00DF1DA7"/>
    <w:rsid w:val="00DF5007"/>
    <w:rsid w:val="00E01C93"/>
    <w:rsid w:val="00E14A04"/>
    <w:rsid w:val="00E16042"/>
    <w:rsid w:val="00E17B72"/>
    <w:rsid w:val="00E2722B"/>
    <w:rsid w:val="00E5119C"/>
    <w:rsid w:val="00E517F5"/>
    <w:rsid w:val="00E57455"/>
    <w:rsid w:val="00E701A8"/>
    <w:rsid w:val="00E75201"/>
    <w:rsid w:val="00EA2F32"/>
    <w:rsid w:val="00EA7102"/>
    <w:rsid w:val="00EC122F"/>
    <w:rsid w:val="00EC4227"/>
    <w:rsid w:val="00EE0353"/>
    <w:rsid w:val="00EE4BC6"/>
    <w:rsid w:val="00EE6237"/>
    <w:rsid w:val="00EE7D34"/>
    <w:rsid w:val="00EF0CB6"/>
    <w:rsid w:val="00EF3B7A"/>
    <w:rsid w:val="00EF6215"/>
    <w:rsid w:val="00F1224A"/>
    <w:rsid w:val="00F1334F"/>
    <w:rsid w:val="00F1428A"/>
    <w:rsid w:val="00F170BB"/>
    <w:rsid w:val="00F322E2"/>
    <w:rsid w:val="00F35FC5"/>
    <w:rsid w:val="00F40FEB"/>
    <w:rsid w:val="00F412BB"/>
    <w:rsid w:val="00F52F9F"/>
    <w:rsid w:val="00F5482E"/>
    <w:rsid w:val="00F70EA6"/>
    <w:rsid w:val="00F73C3C"/>
    <w:rsid w:val="00F772CD"/>
    <w:rsid w:val="00F77671"/>
    <w:rsid w:val="00F938C0"/>
    <w:rsid w:val="00F960DA"/>
    <w:rsid w:val="00FA305D"/>
    <w:rsid w:val="00FC26A9"/>
    <w:rsid w:val="00FD3591"/>
    <w:rsid w:val="00FE04F7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F4BBA"/>
  <w14:defaultImageDpi w14:val="300"/>
  <w15:docId w15:val="{92E1FE98-6FE2-42BB-86D9-CC1E3089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423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D859DC"/>
    <w:pPr>
      <w:keepNext/>
      <w:spacing w:before="240" w:after="60" w:line="240" w:lineRule="auto"/>
      <w:ind w:left="284"/>
      <w:outlineLvl w:val="2"/>
    </w:pPr>
    <w:rPr>
      <w:rFonts w:ascii="Arial" w:eastAsia="Times New Roman" w:hAnsi="Arial"/>
      <w:b/>
      <w:bCs/>
      <w:sz w:val="26"/>
      <w:szCs w:val="26"/>
      <w:lang w:val="de-DE" w:eastAsia="de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D859DC"/>
    <w:rPr>
      <w:rFonts w:ascii="Arial" w:eastAsia="Times New Roman" w:hAnsi="Arial" w:cs="Arial"/>
      <w:b/>
      <w:bCs/>
      <w:sz w:val="26"/>
      <w:szCs w:val="26"/>
      <w:lang w:val="de-DE" w:eastAsia="de-CH"/>
    </w:rPr>
  </w:style>
  <w:style w:type="character" w:styleId="Collegamentoipertestuale">
    <w:name w:val="Hyperlink"/>
    <w:uiPriority w:val="99"/>
    <w:unhideWhenUsed/>
    <w:rsid w:val="0024782F"/>
    <w:rPr>
      <w:color w:val="0000FF"/>
      <w:u w:val="single"/>
    </w:rPr>
  </w:style>
  <w:style w:type="character" w:customStyle="1" w:styleId="im">
    <w:name w:val="im"/>
    <w:rsid w:val="00696EE8"/>
  </w:style>
  <w:style w:type="paragraph" w:styleId="NormaleWeb">
    <w:name w:val="Normal (Web)"/>
    <w:basedOn w:val="Normale"/>
    <w:uiPriority w:val="99"/>
    <w:unhideWhenUsed/>
    <w:rsid w:val="007B4DA1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character" w:styleId="Enfasigrassetto">
    <w:name w:val="Strong"/>
    <w:uiPriority w:val="22"/>
    <w:qFormat/>
    <w:rsid w:val="007B4DA1"/>
    <w:rPr>
      <w:b/>
      <w:bCs/>
    </w:rPr>
  </w:style>
  <w:style w:type="paragraph" w:customStyle="1" w:styleId="Default">
    <w:name w:val="Default"/>
    <w:rsid w:val="00CF0203"/>
    <w:pPr>
      <w:widowControl w:val="0"/>
      <w:autoSpaceDE w:val="0"/>
      <w:autoSpaceDN w:val="0"/>
      <w:adjustRightInd w:val="0"/>
    </w:pPr>
    <w:rPr>
      <w:rFonts w:ascii="Century Gothic" w:eastAsia="Times New Roman" w:hAnsi="Century Gothic"/>
      <w:color w:val="000000"/>
      <w:sz w:val="24"/>
      <w:szCs w:val="24"/>
      <w:lang w:val="en-US" w:eastAsia="en-US"/>
    </w:rPr>
  </w:style>
  <w:style w:type="character" w:customStyle="1" w:styleId="gi">
    <w:name w:val="gi"/>
    <w:rsid w:val="00B541E8"/>
  </w:style>
  <w:style w:type="character" w:styleId="Collegamentovisitato">
    <w:name w:val="FollowedHyperlink"/>
    <w:uiPriority w:val="99"/>
    <w:semiHidden/>
    <w:unhideWhenUsed/>
    <w:rsid w:val="00043366"/>
    <w:rPr>
      <w:color w:val="800080"/>
      <w:u w:val="single"/>
    </w:rPr>
  </w:style>
  <w:style w:type="paragraph" w:customStyle="1" w:styleId="Elencoacolori-Colore11">
    <w:name w:val="Elenco a colori - Colore 11"/>
    <w:basedOn w:val="Normale"/>
    <w:qFormat/>
    <w:rsid w:val="000715F2"/>
    <w:pPr>
      <w:spacing w:after="160" w:line="259" w:lineRule="auto"/>
      <w:ind w:left="720"/>
      <w:contextualSpacing/>
    </w:pPr>
    <w:rPr>
      <w:rFonts w:ascii="Cambria" w:eastAsia="MS Mincho" w:hAnsi="Cambria"/>
      <w:lang w:val="en-GB" w:eastAsia="zh-CN"/>
    </w:rPr>
  </w:style>
  <w:style w:type="character" w:customStyle="1" w:styleId="rynqvb">
    <w:name w:val="rynqvb"/>
    <w:basedOn w:val="Carpredefinitoparagrafo"/>
    <w:rsid w:val="00FC26A9"/>
  </w:style>
  <w:style w:type="paragraph" w:customStyle="1" w:styleId="p1">
    <w:name w:val="p1"/>
    <w:basedOn w:val="Normale"/>
    <w:rsid w:val="00693F6E"/>
    <w:pPr>
      <w:spacing w:after="0" w:line="240" w:lineRule="auto"/>
    </w:pPr>
    <w:rPr>
      <w:rFonts w:ascii="Helvetica" w:eastAsia="Times New Roman" w:hAnsi="Helvetica"/>
      <w:color w:val="1A1718"/>
      <w:sz w:val="23"/>
      <w:szCs w:val="23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7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itettifirenze.it/eventi/talk-snohett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19750-4627-ED44-B2B6-44ED2AF7D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3581</CharactersWithSpaces>
  <SharedDoc>false</SharedDoc>
  <HLinks>
    <vt:vector size="90" baseType="variant">
      <vt:variant>
        <vt:i4>3473524</vt:i4>
      </vt:variant>
      <vt:variant>
        <vt:i4>42</vt:i4>
      </vt:variant>
      <vt:variant>
        <vt:i4>0</vt:i4>
      </vt:variant>
      <vt:variant>
        <vt:i4>5</vt:i4>
      </vt:variant>
      <vt:variant>
        <vt:lpwstr>https://italentidelledonne.comune.milano.it/node/8</vt:lpwstr>
      </vt:variant>
      <vt:variant>
        <vt:lpwstr/>
      </vt:variant>
      <vt:variant>
        <vt:i4>2424928</vt:i4>
      </vt:variant>
      <vt:variant>
        <vt:i4>39</vt:i4>
      </vt:variant>
      <vt:variant>
        <vt:i4>0</vt:i4>
      </vt:variant>
      <vt:variant>
        <vt:i4>5</vt:i4>
      </vt:variant>
      <vt:variant>
        <vt:lpwstr>http://www.designdiffusion.com</vt:lpwstr>
      </vt:variant>
      <vt:variant>
        <vt:lpwstr/>
      </vt:variant>
      <vt:variant>
        <vt:i4>7667798</vt:i4>
      </vt:variant>
      <vt:variant>
        <vt:i4>36</vt:i4>
      </vt:variant>
      <vt:variant>
        <vt:i4>0</vt:i4>
      </vt:variant>
      <vt:variant>
        <vt:i4>5</vt:i4>
      </vt:variant>
      <vt:variant>
        <vt:lpwstr>http://www.garofoli.com</vt:lpwstr>
      </vt:variant>
      <vt:variant>
        <vt:lpwstr/>
      </vt:variant>
      <vt:variant>
        <vt:i4>7602209</vt:i4>
      </vt:variant>
      <vt:variant>
        <vt:i4>33</vt:i4>
      </vt:variant>
      <vt:variant>
        <vt:i4>0</vt:i4>
      </vt:variant>
      <vt:variant>
        <vt:i4>5</vt:i4>
      </vt:variant>
      <vt:variant>
        <vt:lpwstr>http://www.studiocallocchia.it</vt:lpwstr>
      </vt:variant>
      <vt:variant>
        <vt:lpwstr/>
      </vt:variant>
      <vt:variant>
        <vt:i4>6357037</vt:i4>
      </vt:variant>
      <vt:variant>
        <vt:i4>30</vt:i4>
      </vt:variant>
      <vt:variant>
        <vt:i4>0</vt:i4>
      </vt:variant>
      <vt:variant>
        <vt:i4>5</vt:i4>
      </vt:variant>
      <vt:variant>
        <vt:lpwstr>http://www.archinfo.fi</vt:lpwstr>
      </vt:variant>
      <vt:variant>
        <vt:lpwstr/>
      </vt:variant>
      <vt:variant>
        <vt:i4>6553657</vt:i4>
      </vt:variant>
      <vt:variant>
        <vt:i4>27</vt:i4>
      </vt:variant>
      <vt:variant>
        <vt:i4>0</vt:i4>
      </vt:variant>
      <vt:variant>
        <vt:i4>5</vt:i4>
      </vt:variant>
      <vt:variant>
        <vt:lpwstr>http://www.safa.it</vt:lpwstr>
      </vt:variant>
      <vt:variant>
        <vt:lpwstr/>
      </vt:variant>
      <vt:variant>
        <vt:i4>5177441</vt:i4>
      </vt:variant>
      <vt:variant>
        <vt:i4>24</vt:i4>
      </vt:variant>
      <vt:variant>
        <vt:i4>0</vt:i4>
      </vt:variant>
      <vt:variant>
        <vt:i4>5</vt:i4>
      </vt:variant>
      <vt:variant>
        <vt:lpwstr>http://www.finland.it</vt:lpwstr>
      </vt:variant>
      <vt:variant>
        <vt:lpwstr/>
      </vt:variant>
      <vt:variant>
        <vt:i4>5046397</vt:i4>
      </vt:variant>
      <vt:variant>
        <vt:i4>21</vt:i4>
      </vt:variant>
      <vt:variant>
        <vt:i4>0</vt:i4>
      </vt:variant>
      <vt:variant>
        <vt:i4>5</vt:i4>
      </vt:variant>
      <vt:variant>
        <vt:lpwstr>http://www.awn.it</vt:lpwstr>
      </vt:variant>
      <vt:variant>
        <vt:lpwstr/>
      </vt:variant>
      <vt:variant>
        <vt:i4>1704042</vt:i4>
      </vt:variant>
      <vt:variant>
        <vt:i4>18</vt:i4>
      </vt:variant>
      <vt:variant>
        <vt:i4>0</vt:i4>
      </vt:variant>
      <vt:variant>
        <vt:i4>5</vt:i4>
      </vt:variant>
      <vt:variant>
        <vt:lpwstr>http://www.ordinearchitetti.mi.it</vt:lpwstr>
      </vt:variant>
      <vt:variant>
        <vt:lpwstr/>
      </vt:variant>
      <vt:variant>
        <vt:i4>4194403</vt:i4>
      </vt:variant>
      <vt:variant>
        <vt:i4>15</vt:i4>
      </vt:variant>
      <vt:variant>
        <vt:i4>0</vt:i4>
      </vt:variant>
      <vt:variant>
        <vt:i4>5</vt:i4>
      </vt:variant>
      <vt:variant>
        <vt:lpwstr>http://www.atl.fi</vt:lpwstr>
      </vt:variant>
      <vt:variant>
        <vt:lpwstr/>
      </vt:variant>
      <vt:variant>
        <vt:i4>3473524</vt:i4>
      </vt:variant>
      <vt:variant>
        <vt:i4>12</vt:i4>
      </vt:variant>
      <vt:variant>
        <vt:i4>0</vt:i4>
      </vt:variant>
      <vt:variant>
        <vt:i4>5</vt:i4>
      </vt:variant>
      <vt:variant>
        <vt:lpwstr>https://italentidelledonne.comune.milano.it/node/8</vt:lpwstr>
      </vt:variant>
      <vt:variant>
        <vt:lpwstr/>
      </vt:variant>
      <vt:variant>
        <vt:i4>5308442</vt:i4>
      </vt:variant>
      <vt:variant>
        <vt:i4>9</vt:i4>
      </vt:variant>
      <vt:variant>
        <vt:i4>0</vt:i4>
      </vt:variant>
      <vt:variant>
        <vt:i4>5</vt:i4>
      </vt:variant>
      <vt:variant>
        <vt:lpwstr>http://www.fondazione.ordinearchitetti.mi.it</vt:lpwstr>
      </vt:variant>
      <vt:variant>
        <vt:lpwstr/>
      </vt:variant>
      <vt:variant>
        <vt:i4>5046392</vt:i4>
      </vt:variant>
      <vt:variant>
        <vt:i4>6</vt:i4>
      </vt:variant>
      <vt:variant>
        <vt:i4>0</vt:i4>
      </vt:variant>
      <vt:variant>
        <vt:i4>5</vt:i4>
      </vt:variant>
      <vt:variant>
        <vt:lpwstr>http://www.aoa.fi</vt:lpwstr>
      </vt:variant>
      <vt:variant>
        <vt:lpwstr/>
      </vt:variant>
      <vt:variant>
        <vt:i4>196695</vt:i4>
      </vt:variant>
      <vt:variant>
        <vt:i4>3</vt:i4>
      </vt:variant>
      <vt:variant>
        <vt:i4>0</vt:i4>
      </vt:variant>
      <vt:variant>
        <vt:i4>5</vt:i4>
      </vt:variant>
      <vt:variant>
        <vt:lpwstr>http://www.verstasarkkitehdit.fi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mailto:architettimilano@ppan.it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pc26</cp:lastModifiedBy>
  <cp:revision>3</cp:revision>
  <cp:lastPrinted>2016-09-07T14:03:00Z</cp:lastPrinted>
  <dcterms:created xsi:type="dcterms:W3CDTF">2026-09-19T08:10:00Z</dcterms:created>
  <dcterms:modified xsi:type="dcterms:W3CDTF">2026-09-28T05:49:00Z</dcterms:modified>
</cp:coreProperties>
</file>