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Fonts w:ascii="Cambria" w:cs="Cambria" w:hAnsi="Cambria" w:eastAsia="Cambri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2227487</wp:posOffset>
            </wp:positionH>
            <wp:positionV relativeFrom="page">
              <wp:posOffset>338756</wp:posOffset>
            </wp:positionV>
            <wp:extent cx="1760550" cy="381334"/>
            <wp:effectExtent l="0" t="0" r="0" b="0"/>
            <wp:wrapThrough wrapText="bothSides" distL="152400" distR="152400">
              <wp:wrapPolygon edited="1">
                <wp:start x="284" y="1615"/>
                <wp:lineTo x="2536" y="1918"/>
                <wp:lineTo x="3039" y="3129"/>
                <wp:lineTo x="3301" y="4643"/>
                <wp:lineTo x="3301" y="8075"/>
                <wp:lineTo x="2973" y="9791"/>
                <wp:lineTo x="2733" y="10396"/>
                <wp:lineTo x="3192" y="11305"/>
                <wp:lineTo x="3476" y="12718"/>
                <wp:lineTo x="3585" y="15241"/>
                <wp:lineTo x="3432" y="17361"/>
                <wp:lineTo x="3061" y="18976"/>
                <wp:lineTo x="2492" y="19985"/>
                <wp:lineTo x="284" y="20288"/>
                <wp:lineTo x="284" y="1615"/>
                <wp:lineTo x="4788" y="1615"/>
                <wp:lineTo x="5619" y="1918"/>
                <wp:lineTo x="6121" y="3129"/>
                <wp:lineTo x="6384" y="4643"/>
                <wp:lineTo x="6449" y="5350"/>
                <wp:lineTo x="6406" y="8075"/>
                <wp:lineTo x="6143" y="9690"/>
                <wp:lineTo x="5815" y="10598"/>
                <wp:lineTo x="6187" y="11708"/>
                <wp:lineTo x="6428" y="13424"/>
                <wp:lineTo x="6428" y="16452"/>
                <wp:lineTo x="6165" y="18370"/>
                <wp:lineTo x="5750" y="19682"/>
                <wp:lineTo x="5094" y="20288"/>
                <wp:lineTo x="4372" y="19783"/>
                <wp:lineTo x="3891" y="18269"/>
                <wp:lineTo x="3651" y="16452"/>
                <wp:lineTo x="3651" y="13525"/>
                <wp:lineTo x="3913" y="11607"/>
                <wp:lineTo x="4263" y="10396"/>
                <wp:lineTo x="3935" y="9589"/>
                <wp:lineTo x="3673" y="8075"/>
                <wp:lineTo x="3629" y="5450"/>
                <wp:lineTo x="3870" y="3533"/>
                <wp:lineTo x="4285" y="2221"/>
                <wp:lineTo x="4788" y="1615"/>
                <wp:lineTo x="8089" y="1615"/>
                <wp:lineTo x="8089" y="6763"/>
                <wp:lineTo x="8592" y="6964"/>
                <wp:lineTo x="8767" y="7772"/>
                <wp:lineTo x="8767" y="8176"/>
                <wp:lineTo x="8614" y="7974"/>
                <wp:lineTo x="8504" y="7368"/>
                <wp:lineTo x="8023" y="7469"/>
                <wp:lineTo x="7958" y="8579"/>
                <wp:lineTo x="8155" y="9185"/>
                <wp:lineTo x="8701" y="9892"/>
                <wp:lineTo x="8832" y="11103"/>
                <wp:lineTo x="8723" y="12213"/>
                <wp:lineTo x="8526" y="12718"/>
                <wp:lineTo x="8067" y="12548"/>
                <wp:lineTo x="8067" y="16654"/>
                <wp:lineTo x="8483" y="16856"/>
                <wp:lineTo x="8592" y="17764"/>
                <wp:lineTo x="8308" y="17462"/>
                <wp:lineTo x="8089" y="17563"/>
                <wp:lineTo x="8111" y="19178"/>
                <wp:lineTo x="8351" y="19178"/>
                <wp:lineTo x="8592" y="18875"/>
                <wp:lineTo x="8504" y="19682"/>
                <wp:lineTo x="8330" y="20086"/>
                <wp:lineTo x="7958" y="19783"/>
                <wp:lineTo x="7827" y="18976"/>
                <wp:lineTo x="7870" y="17361"/>
                <wp:lineTo x="8067" y="16654"/>
                <wp:lineTo x="8067" y="12548"/>
                <wp:lineTo x="7980" y="12516"/>
                <wp:lineTo x="7761" y="11406"/>
                <wp:lineTo x="7761" y="11002"/>
                <wp:lineTo x="7914" y="11204"/>
                <wp:lineTo x="8045" y="12011"/>
                <wp:lineTo x="8592" y="12011"/>
                <wp:lineTo x="8679" y="11507"/>
                <wp:lineTo x="8636" y="10497"/>
                <wp:lineTo x="8177" y="9690"/>
                <wp:lineTo x="7892" y="9185"/>
                <wp:lineTo x="7827" y="8781"/>
                <wp:lineTo x="7870" y="7469"/>
                <wp:lineTo x="8089" y="6763"/>
                <wp:lineTo x="8089" y="1615"/>
                <wp:lineTo x="8920" y="1615"/>
                <wp:lineTo x="8920" y="6763"/>
                <wp:lineTo x="10057" y="6763"/>
                <wp:lineTo x="10057" y="7368"/>
                <wp:lineTo x="9663" y="7368"/>
                <wp:lineTo x="9663" y="16654"/>
                <wp:lineTo x="9969" y="16755"/>
                <wp:lineTo x="10210" y="18572"/>
                <wp:lineTo x="10210" y="16654"/>
                <wp:lineTo x="10428" y="16654"/>
                <wp:lineTo x="10428" y="20086"/>
                <wp:lineTo x="10122" y="19783"/>
                <wp:lineTo x="9882" y="17865"/>
                <wp:lineTo x="9860" y="19985"/>
                <wp:lineTo x="9663" y="20086"/>
                <wp:lineTo x="9663" y="16654"/>
                <wp:lineTo x="9663" y="7368"/>
                <wp:lineTo x="9554" y="7368"/>
                <wp:lineTo x="9554" y="12718"/>
                <wp:lineTo x="9423" y="12718"/>
                <wp:lineTo x="9423" y="7368"/>
                <wp:lineTo x="8964" y="7368"/>
                <wp:lineTo x="8964" y="16654"/>
                <wp:lineTo x="9160" y="16749"/>
                <wp:lineTo x="9160" y="17462"/>
                <wp:lineTo x="9007" y="17664"/>
                <wp:lineTo x="9007" y="19077"/>
                <wp:lineTo x="9226" y="19077"/>
                <wp:lineTo x="9226" y="17563"/>
                <wp:lineTo x="9160" y="17462"/>
                <wp:lineTo x="9160" y="16749"/>
                <wp:lineTo x="9379" y="16856"/>
                <wp:lineTo x="9532" y="18067"/>
                <wp:lineTo x="9466" y="19379"/>
                <wp:lineTo x="9313" y="19985"/>
                <wp:lineTo x="8898" y="19884"/>
                <wp:lineTo x="8723" y="18976"/>
                <wp:lineTo x="8767" y="17361"/>
                <wp:lineTo x="8964" y="16654"/>
                <wp:lineTo x="8964" y="7368"/>
                <wp:lineTo x="8920" y="7368"/>
                <wp:lineTo x="8920" y="6763"/>
                <wp:lineTo x="8920" y="1615"/>
                <wp:lineTo x="10319" y="1615"/>
                <wp:lineTo x="10319" y="6763"/>
                <wp:lineTo x="10406" y="6763"/>
                <wp:lineTo x="10450" y="11204"/>
                <wp:lineTo x="10647" y="12112"/>
                <wp:lineTo x="11084" y="12011"/>
                <wp:lineTo x="11215" y="11204"/>
                <wp:lineTo x="11259" y="6864"/>
                <wp:lineTo x="11368" y="6763"/>
                <wp:lineTo x="11368" y="16654"/>
                <wp:lineTo x="12024" y="16654"/>
                <wp:lineTo x="12024" y="17462"/>
                <wp:lineTo x="11609" y="17462"/>
                <wp:lineTo x="11609" y="17966"/>
                <wp:lineTo x="12002" y="17966"/>
                <wp:lineTo x="12002" y="18673"/>
                <wp:lineTo x="11609" y="18673"/>
                <wp:lineTo x="11609" y="19279"/>
                <wp:lineTo x="12024" y="19480"/>
                <wp:lineTo x="12024" y="19985"/>
                <wp:lineTo x="11368" y="20086"/>
                <wp:lineTo x="11368" y="16654"/>
                <wp:lineTo x="11368" y="6763"/>
                <wp:lineTo x="11303" y="11708"/>
                <wp:lineTo x="11084" y="12617"/>
                <wp:lineTo x="10581" y="12617"/>
                <wp:lineTo x="10538" y="12434"/>
                <wp:lineTo x="10538" y="16654"/>
                <wp:lineTo x="11259" y="16654"/>
                <wp:lineTo x="11237" y="17361"/>
                <wp:lineTo x="10997" y="17462"/>
                <wp:lineTo x="10997" y="20086"/>
                <wp:lineTo x="10778" y="20086"/>
                <wp:lineTo x="10778" y="17462"/>
                <wp:lineTo x="10538" y="17462"/>
                <wp:lineTo x="10538" y="16654"/>
                <wp:lineTo x="10538" y="12434"/>
                <wp:lineTo x="10319" y="11507"/>
                <wp:lineTo x="10319" y="6763"/>
                <wp:lineTo x="10319" y="1615"/>
                <wp:lineTo x="11762" y="1615"/>
                <wp:lineTo x="11762" y="6763"/>
                <wp:lineTo x="11915" y="6821"/>
                <wp:lineTo x="12396" y="7570"/>
                <wp:lineTo x="11915" y="7469"/>
                <wp:lineTo x="11915" y="12011"/>
                <wp:lineTo x="12483" y="11809"/>
                <wp:lineTo x="12702" y="10800"/>
                <wp:lineTo x="12702" y="8680"/>
                <wp:lineTo x="12462" y="7570"/>
                <wp:lineTo x="12396" y="7570"/>
                <wp:lineTo x="11915" y="6821"/>
                <wp:lineTo x="12549" y="7065"/>
                <wp:lineTo x="12811" y="8075"/>
                <wp:lineTo x="12899" y="9993"/>
                <wp:lineTo x="12746" y="11708"/>
                <wp:lineTo x="12483" y="12516"/>
                <wp:lineTo x="12155" y="12607"/>
                <wp:lineTo x="12155" y="16654"/>
                <wp:lineTo x="12505" y="16755"/>
                <wp:lineTo x="12615" y="18471"/>
                <wp:lineTo x="12746" y="16755"/>
                <wp:lineTo x="13074" y="16654"/>
                <wp:lineTo x="13074" y="20086"/>
                <wp:lineTo x="12855" y="20086"/>
                <wp:lineTo x="12833" y="17865"/>
                <wp:lineTo x="12702" y="20086"/>
                <wp:lineTo x="12505" y="19985"/>
                <wp:lineTo x="12352" y="17764"/>
                <wp:lineTo x="12374" y="20086"/>
                <wp:lineTo x="12155" y="20086"/>
                <wp:lineTo x="12155" y="16654"/>
                <wp:lineTo x="12155" y="12607"/>
                <wp:lineTo x="11762" y="12718"/>
                <wp:lineTo x="11762" y="6763"/>
                <wp:lineTo x="11762" y="1615"/>
                <wp:lineTo x="13227" y="1615"/>
                <wp:lineTo x="13227" y="6763"/>
                <wp:lineTo x="13358" y="6763"/>
                <wp:lineTo x="13358" y="12718"/>
                <wp:lineTo x="13249" y="12718"/>
                <wp:lineTo x="13249" y="16654"/>
                <wp:lineTo x="13511" y="16740"/>
                <wp:lineTo x="13664" y="17563"/>
                <wp:lineTo x="13511" y="17462"/>
                <wp:lineTo x="13511" y="18067"/>
                <wp:lineTo x="13708" y="17865"/>
                <wp:lineTo x="13664" y="17563"/>
                <wp:lineTo x="13511" y="16740"/>
                <wp:lineTo x="13861" y="16856"/>
                <wp:lineTo x="13948" y="17361"/>
                <wp:lineTo x="13904" y="18471"/>
                <wp:lineTo x="13708" y="18875"/>
                <wp:lineTo x="13489" y="18875"/>
                <wp:lineTo x="13489" y="20086"/>
                <wp:lineTo x="13249" y="20086"/>
                <wp:lineTo x="13249" y="16654"/>
                <wp:lineTo x="13249" y="12718"/>
                <wp:lineTo x="13227" y="12718"/>
                <wp:lineTo x="13227" y="6763"/>
                <wp:lineTo x="13227" y="1615"/>
                <wp:lineTo x="14167" y="1615"/>
                <wp:lineTo x="14167" y="6763"/>
                <wp:lineTo x="14451" y="6893"/>
                <wp:lineTo x="14451" y="7469"/>
                <wp:lineTo x="14079" y="7570"/>
                <wp:lineTo x="13861" y="8680"/>
                <wp:lineTo x="13883" y="11002"/>
                <wp:lineTo x="14123" y="12011"/>
                <wp:lineTo x="14582" y="11910"/>
                <wp:lineTo x="14779" y="10901"/>
                <wp:lineTo x="14779" y="8680"/>
                <wp:lineTo x="14517" y="7469"/>
                <wp:lineTo x="14451" y="7469"/>
                <wp:lineTo x="14451" y="6893"/>
                <wp:lineTo x="14604" y="6964"/>
                <wp:lineTo x="14888" y="8075"/>
                <wp:lineTo x="14976" y="10295"/>
                <wp:lineTo x="14801" y="11910"/>
                <wp:lineTo x="14473" y="12718"/>
                <wp:lineTo x="14320" y="12647"/>
                <wp:lineTo x="14320" y="16654"/>
                <wp:lineTo x="14517" y="16749"/>
                <wp:lineTo x="14517" y="17462"/>
                <wp:lineTo x="14364" y="17563"/>
                <wp:lineTo x="14364" y="19077"/>
                <wp:lineTo x="14604" y="19077"/>
                <wp:lineTo x="14582" y="17563"/>
                <wp:lineTo x="14517" y="17462"/>
                <wp:lineTo x="14517" y="16749"/>
                <wp:lineTo x="14735" y="16856"/>
                <wp:lineTo x="14888" y="18067"/>
                <wp:lineTo x="14823" y="19379"/>
                <wp:lineTo x="14670" y="19985"/>
                <wp:lineTo x="14254" y="19884"/>
                <wp:lineTo x="14079" y="18976"/>
                <wp:lineTo x="14123" y="17361"/>
                <wp:lineTo x="14320" y="16654"/>
                <wp:lineTo x="14320" y="12647"/>
                <wp:lineTo x="14036" y="12516"/>
                <wp:lineTo x="13773" y="11507"/>
                <wp:lineTo x="13664" y="9488"/>
                <wp:lineTo x="13839" y="7570"/>
                <wp:lineTo x="14167" y="6763"/>
                <wp:lineTo x="14167" y="1615"/>
                <wp:lineTo x="15041" y="1615"/>
                <wp:lineTo x="15041" y="16654"/>
                <wp:lineTo x="15304" y="16737"/>
                <wp:lineTo x="15457" y="17563"/>
                <wp:lineTo x="15304" y="17462"/>
                <wp:lineTo x="15304" y="18067"/>
                <wp:lineTo x="15500" y="17966"/>
                <wp:lineTo x="15457" y="17563"/>
                <wp:lineTo x="15304" y="16737"/>
                <wp:lineTo x="15675" y="16856"/>
                <wp:lineTo x="15763" y="17865"/>
                <wp:lineTo x="15675" y="18673"/>
                <wp:lineTo x="15741" y="20086"/>
                <wp:lineTo x="15522" y="19985"/>
                <wp:lineTo x="15457" y="18774"/>
                <wp:lineTo x="15282" y="18774"/>
                <wp:lineTo x="15282" y="20086"/>
                <wp:lineTo x="15041" y="20086"/>
                <wp:lineTo x="15041" y="16654"/>
                <wp:lineTo x="15041" y="1615"/>
                <wp:lineTo x="15828" y="1615"/>
                <wp:lineTo x="15828" y="6763"/>
                <wp:lineTo x="15981" y="6818"/>
                <wp:lineTo x="16462" y="7570"/>
                <wp:lineTo x="15981" y="7469"/>
                <wp:lineTo x="15981" y="9185"/>
                <wp:lineTo x="16484" y="9993"/>
                <wp:lineTo x="15981" y="9892"/>
                <wp:lineTo x="15981" y="12011"/>
                <wp:lineTo x="16615" y="11809"/>
                <wp:lineTo x="16703" y="10800"/>
                <wp:lineTo x="16550" y="9993"/>
                <wp:lineTo x="16484" y="9993"/>
                <wp:lineTo x="15981" y="9185"/>
                <wp:lineTo x="16594" y="8983"/>
                <wp:lineTo x="16594" y="7671"/>
                <wp:lineTo x="16462" y="7570"/>
                <wp:lineTo x="15981" y="6818"/>
                <wp:lineTo x="16659" y="7065"/>
                <wp:lineTo x="16790" y="7671"/>
                <wp:lineTo x="16768" y="8983"/>
                <wp:lineTo x="16637" y="9589"/>
                <wp:lineTo x="16834" y="10295"/>
                <wp:lineTo x="16812" y="11910"/>
                <wp:lineTo x="16790" y="11977"/>
                <wp:lineTo x="16790" y="16654"/>
                <wp:lineTo x="17031" y="16730"/>
                <wp:lineTo x="17206" y="17563"/>
                <wp:lineTo x="17031" y="17462"/>
                <wp:lineTo x="17053" y="18067"/>
                <wp:lineTo x="17249" y="17966"/>
                <wp:lineTo x="17206" y="17563"/>
                <wp:lineTo x="17031" y="16730"/>
                <wp:lineTo x="17424" y="16856"/>
                <wp:lineTo x="17512" y="17865"/>
                <wp:lineTo x="17424" y="18673"/>
                <wp:lineTo x="17490" y="20086"/>
                <wp:lineTo x="17271" y="19985"/>
                <wp:lineTo x="17206" y="18774"/>
                <wp:lineTo x="17031" y="18774"/>
                <wp:lineTo x="17031" y="20086"/>
                <wp:lineTo x="16790" y="20086"/>
                <wp:lineTo x="16790" y="16654"/>
                <wp:lineTo x="16790" y="11977"/>
                <wp:lineTo x="16615" y="12516"/>
                <wp:lineTo x="16091" y="12650"/>
                <wp:lineTo x="16091" y="16654"/>
                <wp:lineTo x="16266" y="16755"/>
                <wp:lineTo x="16266" y="17865"/>
                <wp:lineTo x="16178" y="18572"/>
                <wp:lineTo x="16331" y="18370"/>
                <wp:lineTo x="16266" y="17865"/>
                <wp:lineTo x="16266" y="16755"/>
                <wp:lineTo x="16440" y="16856"/>
                <wp:lineTo x="16681" y="20086"/>
                <wp:lineTo x="16440" y="19884"/>
                <wp:lineTo x="16419" y="19379"/>
                <wp:lineTo x="16091" y="19480"/>
                <wp:lineTo x="16047" y="20086"/>
                <wp:lineTo x="15850" y="20086"/>
                <wp:lineTo x="16091" y="16654"/>
                <wp:lineTo x="16091" y="12650"/>
                <wp:lineTo x="15828" y="12718"/>
                <wp:lineTo x="15828" y="6763"/>
                <wp:lineTo x="15828" y="1615"/>
                <wp:lineTo x="17162" y="1615"/>
                <wp:lineTo x="17162" y="6763"/>
                <wp:lineTo x="17293" y="6763"/>
                <wp:lineTo x="17293" y="12112"/>
                <wp:lineTo x="18058" y="12112"/>
                <wp:lineTo x="18058" y="12718"/>
                <wp:lineTo x="17599" y="12718"/>
                <wp:lineTo x="17599" y="16654"/>
                <wp:lineTo x="17883" y="16957"/>
                <wp:lineTo x="18015" y="17764"/>
                <wp:lineTo x="18146" y="16654"/>
                <wp:lineTo x="18386" y="16856"/>
                <wp:lineTo x="18102" y="18875"/>
                <wp:lineTo x="18102" y="20086"/>
                <wp:lineTo x="17862" y="20086"/>
                <wp:lineTo x="17818" y="18370"/>
                <wp:lineTo x="17599" y="16654"/>
                <wp:lineTo x="17599" y="12718"/>
                <wp:lineTo x="17162" y="12718"/>
                <wp:lineTo x="17162" y="6763"/>
                <wp:lineTo x="17162" y="1615"/>
                <wp:lineTo x="18277" y="1615"/>
                <wp:lineTo x="18277" y="6763"/>
                <wp:lineTo x="18364" y="6763"/>
                <wp:lineTo x="18408" y="11204"/>
                <wp:lineTo x="18605" y="12112"/>
                <wp:lineTo x="19042" y="12011"/>
                <wp:lineTo x="19173" y="11204"/>
                <wp:lineTo x="19217" y="6864"/>
                <wp:lineTo x="19326" y="6763"/>
                <wp:lineTo x="19261" y="11708"/>
                <wp:lineTo x="19042" y="12617"/>
                <wp:lineTo x="18955" y="12617"/>
                <wp:lineTo x="18955" y="16654"/>
                <wp:lineTo x="19304" y="16856"/>
                <wp:lineTo x="19545" y="20086"/>
                <wp:lineTo x="19304" y="19884"/>
                <wp:lineTo x="19283" y="19379"/>
                <wp:lineTo x="18955" y="19480"/>
                <wp:lineTo x="18911" y="20086"/>
                <wp:lineTo x="18714" y="20086"/>
                <wp:lineTo x="18955" y="16654"/>
                <wp:lineTo x="18955" y="12617"/>
                <wp:lineTo x="18539" y="12617"/>
                <wp:lineTo x="18277" y="11507"/>
                <wp:lineTo x="18277" y="6763"/>
                <wp:lineTo x="18277" y="1615"/>
                <wp:lineTo x="19938" y="1615"/>
                <wp:lineTo x="19938" y="7065"/>
                <wp:lineTo x="20179" y="7182"/>
                <wp:lineTo x="20179" y="7671"/>
                <wp:lineTo x="19917" y="7772"/>
                <wp:lineTo x="19851" y="8075"/>
                <wp:lineTo x="19895" y="9084"/>
                <wp:lineTo x="20135" y="9286"/>
                <wp:lineTo x="20135" y="10093"/>
                <wp:lineTo x="19851" y="10295"/>
                <wp:lineTo x="19785" y="11406"/>
                <wp:lineTo x="19938" y="12112"/>
                <wp:lineTo x="20288" y="12011"/>
                <wp:lineTo x="20398" y="11406"/>
                <wp:lineTo x="20332" y="10396"/>
                <wp:lineTo x="20135" y="10093"/>
                <wp:lineTo x="20135" y="9286"/>
                <wp:lineTo x="20332" y="8882"/>
                <wp:lineTo x="20288" y="7873"/>
                <wp:lineTo x="20179" y="7671"/>
                <wp:lineTo x="20179" y="7182"/>
                <wp:lineTo x="20354" y="7267"/>
                <wp:lineTo x="20485" y="8176"/>
                <wp:lineTo x="20441" y="9185"/>
                <wp:lineTo x="20354" y="9791"/>
                <wp:lineTo x="20529" y="10598"/>
                <wp:lineTo x="20485" y="12011"/>
                <wp:lineTo x="20463" y="12070"/>
                <wp:lineTo x="20463" y="16654"/>
                <wp:lineTo x="21185" y="16654"/>
                <wp:lineTo x="21163" y="17361"/>
                <wp:lineTo x="20922" y="17462"/>
                <wp:lineTo x="20922" y="20086"/>
                <wp:lineTo x="20704" y="20086"/>
                <wp:lineTo x="20704" y="17462"/>
                <wp:lineTo x="20463" y="17462"/>
                <wp:lineTo x="20463" y="16654"/>
                <wp:lineTo x="20463" y="12070"/>
                <wp:lineTo x="20223" y="12718"/>
                <wp:lineTo x="19807" y="12516"/>
                <wp:lineTo x="19654" y="11708"/>
                <wp:lineTo x="19654" y="16654"/>
                <wp:lineTo x="20288" y="16856"/>
                <wp:lineTo x="20376" y="17865"/>
                <wp:lineTo x="20288" y="18673"/>
                <wp:lineTo x="20354" y="20086"/>
                <wp:lineTo x="20135" y="19985"/>
                <wp:lineTo x="20070" y="18774"/>
                <wp:lineTo x="19895" y="18774"/>
                <wp:lineTo x="19895" y="20086"/>
                <wp:lineTo x="19654" y="20086"/>
                <wp:lineTo x="19654" y="16654"/>
                <wp:lineTo x="19654" y="11708"/>
                <wp:lineTo x="19676" y="10295"/>
                <wp:lineTo x="19829" y="9589"/>
                <wp:lineTo x="19698" y="8680"/>
                <wp:lineTo x="19785" y="7469"/>
                <wp:lineTo x="19938" y="7065"/>
                <wp:lineTo x="19938" y="1615"/>
                <wp:lineTo x="21053" y="1615"/>
                <wp:lineTo x="21053" y="7065"/>
                <wp:lineTo x="21053" y="12718"/>
                <wp:lineTo x="20988" y="12718"/>
                <wp:lineTo x="20988" y="7974"/>
                <wp:lineTo x="20682" y="8378"/>
                <wp:lineTo x="20769" y="7772"/>
                <wp:lineTo x="21053" y="7065"/>
                <wp:lineTo x="21053" y="1615"/>
                <wp:lineTo x="284" y="1615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0" cy="381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Cambria" w:hAnsi="Cambria"/>
          <w:b w:val="1"/>
          <w:bCs w:val="1"/>
          <w:rtl w:val="0"/>
          <w:lang w:val="it-IT"/>
        </w:rPr>
        <w:t>Comunicato Stampa</w:t>
      </w:r>
    </w:p>
    <w:p>
      <w:pPr>
        <w:pStyle w:val="Corpo"/>
        <w:jc w:val="center"/>
        <w:rPr>
          <w:rStyle w:val="Nessuno"/>
          <w:rFonts w:ascii="Cambria" w:cs="Cambria" w:hAnsi="Cambria" w:eastAsia="Cambria"/>
          <w:b w:val="1"/>
          <w:bCs w:val="1"/>
          <w:sz w:val="22"/>
          <w:szCs w:val="22"/>
          <w:u w:val="single"/>
        </w:rPr>
      </w:pPr>
    </w:p>
    <w:p>
      <w:pPr>
        <w:pStyle w:val="Corpo"/>
        <w:jc w:val="center"/>
        <w:rPr>
          <w:rStyle w:val="Nessuno"/>
          <w:b w:val="1"/>
          <w:bCs w:val="1"/>
          <w:sz w:val="22"/>
          <w:szCs w:val="22"/>
          <w:u w:val="single"/>
        </w:rPr>
      </w:pPr>
      <w:r>
        <w:rPr>
          <w:rStyle w:val="Nessuno"/>
          <w:b w:val="1"/>
          <w:bCs w:val="1"/>
          <w:sz w:val="22"/>
          <w:szCs w:val="22"/>
          <w:u w:val="single"/>
          <w:rtl w:val="0"/>
          <w:lang w:val="it-IT"/>
        </w:rPr>
        <w:t xml:space="preserve">Vernissage sabato 2 agosto alle 19:30. Performance live di Fred Casadei al contrabbasso </w:t>
      </w:r>
    </w:p>
    <w:p>
      <w:pPr>
        <w:pStyle w:val="Corpo"/>
        <w:jc w:val="center"/>
        <w:rPr>
          <w:rStyle w:val="Nessuno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b w:val="1"/>
          <w:bCs w:val="1"/>
          <w:sz w:val="38"/>
          <w:szCs w:val="38"/>
          <w:rtl w:val="0"/>
          <w:lang w:val="it-IT"/>
        </w:rPr>
        <w:t>Il "sonno della materia": le opere di Fronterr</w:t>
      </w:r>
      <w:r>
        <w:rPr>
          <w:rStyle w:val="Nessuno"/>
          <w:b w:val="1"/>
          <w:bCs w:val="1"/>
          <w:sz w:val="38"/>
          <w:szCs w:val="38"/>
          <w:rtl w:val="0"/>
          <w:lang w:val="it-IT"/>
        </w:rPr>
        <w:t xml:space="preserve">è </w:t>
      </w:r>
      <w:r>
        <w:rPr>
          <w:rStyle w:val="Nessuno"/>
          <w:b w:val="1"/>
          <w:bCs w:val="1"/>
          <w:sz w:val="38"/>
          <w:szCs w:val="38"/>
          <w:rtl w:val="0"/>
          <w:lang w:val="it-IT"/>
        </w:rPr>
        <w:t>e Alessandrini a confronto in "Onirica"</w:t>
      </w:r>
    </w:p>
    <w:p>
      <w:pPr>
        <w:pStyle w:val="Corpo"/>
        <w:jc w:val="center"/>
        <w:rPr>
          <w:rStyle w:val="Nessuno"/>
          <w:i w:val="1"/>
          <w:i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it-IT"/>
        </w:rPr>
        <w:t>Sar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possibile visitare la mostra su prenotazione fino al 16 agosto </w:t>
      </w:r>
    </w:p>
    <w:p>
      <w:pPr>
        <w:pStyle w:val="Corpo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</w:pPr>
    </w:p>
    <w:p>
      <w:pPr>
        <w:pStyle w:val="Di default"/>
        <w:bidi w:val="0"/>
        <w:spacing w:before="0" w:after="20" w:line="312" w:lineRule="auto"/>
        <w:ind w:left="0" w:righ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Marzamemi</w:t>
      </w:r>
      <w:r>
        <w:rPr>
          <w:rStyle w:val="Nessuno"/>
          <w:rFonts w:ascii="Times New Roman" w:hAnsi="Times New Roman"/>
          <w:b w:val="1"/>
          <w:bCs w:val="1"/>
          <w:rtl w:val="0"/>
        </w:rPr>
        <w:t>,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 Pachino (SR)</w:t>
      </w:r>
      <w:r>
        <w:rPr>
          <w:rStyle w:val="Nessuno"/>
          <w:rFonts w:ascii="Times New Roman" w:hAnsi="Times New Roman"/>
          <w:b w:val="1"/>
          <w:bCs w:val="1"/>
          <w:rtl w:val="0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18 luglio 2025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Si confronteranno, attraverso le loro opere, all'interno di una visione "Onirica" gli artisti Chiara Fronterr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e Angelo Alessandrini. Si intitola, appunto, Onirica" la bipersonale che si svolger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ad agosto nella galleria STudioBlu81, in via Regina Elena 27 a Marzamemi.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rtl w:val="0"/>
          <w:lang w:val="it-IT"/>
        </w:rPr>
        <w:t>Asse centrale della poetica</w:t>
      </w:r>
      <w:r>
        <w:rPr>
          <w:rFonts w:ascii="Times New Roman" w:hAnsi="Times New Roman"/>
          <w:rtl w:val="0"/>
          <w:lang w:val="it-IT"/>
        </w:rPr>
        <w:t xml:space="preserve"> di Chiara Fronterr</w:t>
      </w:r>
      <w:r>
        <w:rPr>
          <w:rFonts w:ascii="Times New Roman" w:hAnsi="Times New Roman" w:hint="default"/>
          <w:rtl w:val="0"/>
          <w:lang w:val="it-IT"/>
        </w:rPr>
        <w:t>è</w:t>
      </w:r>
      <w:r>
        <w:rPr>
          <w:rFonts w:ascii="Times New Roman" w:hAnsi="Times New Roman" w:hint="default"/>
          <w:rtl w:val="0"/>
          <w:lang w:val="it-IT"/>
        </w:rPr>
        <w:t xml:space="preserve"> è </w:t>
      </w:r>
      <w:r>
        <w:rPr>
          <w:rFonts w:ascii="Times New Roman" w:hAnsi="Times New Roman"/>
          <w:rtl w:val="0"/>
          <w:lang w:val="it-IT"/>
        </w:rPr>
        <w:t>la relazione con la natura mediterranea, non intesa come semplice sfondo, ma come soggetto attivo e resistente. Le piante e le radici sono presenze vive, spesso ritagliate e inglobate nella materia pittorica. Fronterr</w:t>
      </w:r>
      <w:r>
        <w:rPr>
          <w:rFonts w:ascii="Times New Roman" w:hAnsi="Times New Roman" w:hint="default"/>
          <w:rtl w:val="0"/>
          <w:lang w:val="it-IT"/>
        </w:rPr>
        <w:t>è</w:t>
      </w:r>
      <w:r>
        <w:rPr>
          <w:rFonts w:ascii="Times New Roman" w:hAnsi="Times New Roman"/>
          <w:rtl w:val="0"/>
          <w:lang w:val="it-IT"/>
        </w:rPr>
        <w:t xml:space="preserve"> restituisce la voce muta del paesaggio, raccontando le ferite, le trasformazioni, le resistenze silenziose. Il Mediterraneo che abita le sue opere non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cartolina, ma territorio di memoria, erosione e rinascita.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Nel mondo onirico di Fronterre, le forme non sono mai compiute, le linee sfumano, i confini si piegano. Le sue opere sembrano emergere dal sonno della materia, come visioni che affiorano dalla memoria. </w:t>
      </w:r>
      <w:r>
        <w:rPr>
          <w:rFonts w:ascii="Times New Roman" w:hAnsi="Times New Roman" w:hint="default"/>
          <w:rtl w:val="0"/>
          <w:lang w:val="it-IT"/>
        </w:rPr>
        <w:t>«</w:t>
      </w:r>
      <w:r>
        <w:rPr>
          <w:rStyle w:val="Nessuno"/>
          <w:rFonts w:ascii="Times New Roman" w:hAnsi="Times New Roman"/>
          <w:i w:val="1"/>
          <w:iCs w:val="1"/>
          <w:rtl w:val="0"/>
        </w:rPr>
        <w:t>L</w:t>
      </w:r>
      <w:r>
        <w:rPr>
          <w:rStyle w:val="Nessuno"/>
          <w:rFonts w:ascii="Times New Roman" w:hAnsi="Times New Roman" w:hint="default"/>
          <w:i w:val="1"/>
          <w:iCs w:val="1"/>
          <w:rtl w:val="1"/>
        </w:rPr>
        <w:t>’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 xml:space="preserve">onirico non </w:t>
      </w:r>
      <w:r>
        <w:rPr>
          <w:rStyle w:val="Nessuno"/>
          <w:rFonts w:ascii="Times New Roman" w:hAnsi="Times New Roman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>evasione</w:t>
      </w:r>
      <w:r>
        <w:rPr>
          <w:rFonts w:ascii="Times New Roman" w:hAnsi="Times New Roman"/>
          <w:rtl w:val="0"/>
          <w:lang w:val="it-IT"/>
        </w:rPr>
        <w:t xml:space="preserve"> - ha affermato 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Chiara Fronterr</w:t>
      </w:r>
      <w:r>
        <w:rPr>
          <w:rStyle w:val="Nessuno"/>
          <w:rFonts w:ascii="Times New Roman" w:hAnsi="Times New Roman" w:hint="default"/>
          <w:b w:val="1"/>
          <w:bCs w:val="1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-</w:t>
      </w:r>
      <w:r>
        <w:rPr>
          <w:rFonts w:ascii="Times New Roman" w:hAnsi="Times New Roman"/>
          <w:rtl w:val="0"/>
        </w:rPr>
        <w:t xml:space="preserve"> 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>ma una chiave per accedere a una realt</w:t>
      </w:r>
      <w:r>
        <w:rPr>
          <w:rStyle w:val="Nessuno"/>
          <w:rFonts w:ascii="Times New Roman" w:hAnsi="Times New Roman" w:hint="default"/>
          <w:i w:val="1"/>
          <w:iCs w:val="1"/>
          <w:rtl w:val="0"/>
        </w:rPr>
        <w:t xml:space="preserve">à </w:t>
      </w:r>
      <w:r>
        <w:rPr>
          <w:rStyle w:val="Nessuno"/>
          <w:rFonts w:ascii="Times New Roman" w:hAnsi="Times New Roman"/>
          <w:i w:val="1"/>
          <w:iCs w:val="1"/>
          <w:rtl w:val="0"/>
        </w:rPr>
        <w:t>pi</w:t>
      </w:r>
      <w:r>
        <w:rPr>
          <w:rStyle w:val="Nessuno"/>
          <w:rFonts w:ascii="Times New Roman" w:hAnsi="Times New Roman" w:hint="default"/>
          <w:i w:val="1"/>
          <w:iCs w:val="1"/>
          <w:rtl w:val="0"/>
          <w:lang w:val="it-IT"/>
        </w:rPr>
        <w:t xml:space="preserve">ù 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 xml:space="preserve">profonda, archetipica, dove il tempo non </w:t>
      </w:r>
      <w:r>
        <w:rPr>
          <w:rStyle w:val="Nessuno"/>
          <w:rFonts w:ascii="Times New Roman" w:hAnsi="Times New Roman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>lineare ma circolare, e ogni segno contiene un</w:t>
      </w:r>
      <w:r>
        <w:rPr>
          <w:rStyle w:val="Nessuno"/>
          <w:rFonts w:ascii="Times New Roman" w:hAnsi="Times New Roman" w:hint="default"/>
          <w:i w:val="1"/>
          <w:iCs w:val="1"/>
          <w:rtl w:val="1"/>
        </w:rPr>
        <w:t>’</w:t>
      </w:r>
      <w:r>
        <w:rPr>
          <w:rStyle w:val="Nessuno"/>
          <w:rFonts w:ascii="Times New Roman" w:hAnsi="Times New Roman"/>
          <w:i w:val="1"/>
          <w:iCs w:val="1"/>
          <w:rtl w:val="0"/>
          <w:lang w:val="it-IT"/>
        </w:rPr>
        <w:t>eco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</w:rPr>
        <w:t>.</w:t>
      </w:r>
    </w:p>
    <w:p>
      <w:pPr>
        <w:pStyle w:val="Corpo"/>
        <w:jc w:val="both"/>
      </w:pPr>
      <w:r>
        <w:rPr>
          <w:rStyle w:val="Nessuno"/>
          <w:b w:val="1"/>
          <w:bCs w:val="1"/>
          <w:rtl w:val="0"/>
          <w:lang w:val="it-IT"/>
        </w:rPr>
        <w:t>Angelo Alessandrini</w:t>
      </w:r>
      <w:r>
        <w:rPr>
          <w:rtl w:val="0"/>
        </w:rPr>
        <w:t xml:space="preserve">, </w:t>
      </w:r>
      <w:r>
        <w:rPr>
          <w:rtl w:val="0"/>
          <w:lang w:val="it-IT"/>
        </w:rPr>
        <w:t>originario di Augusta, classe</w:t>
      </w:r>
      <w:r>
        <w:rPr>
          <w:rtl w:val="0"/>
          <w:lang w:val="ru-RU"/>
        </w:rPr>
        <w:t xml:space="preserve"> 1980, </w:t>
      </w:r>
      <w:r>
        <w:rPr>
          <w:rtl w:val="0"/>
          <w:lang w:val="it-IT"/>
        </w:rPr>
        <w:t xml:space="preserve">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laureato</w:t>
      </w:r>
      <w:r>
        <w:rPr>
          <w:rtl w:val="0"/>
          <w:lang w:val="it-IT"/>
        </w:rPr>
        <w:t xml:space="preserve"> all</w:t>
      </w:r>
      <w:r>
        <w:rPr>
          <w:rtl w:val="1"/>
        </w:rPr>
        <w:t>’</w:t>
      </w:r>
      <w:r>
        <w:rPr>
          <w:rtl w:val="0"/>
          <w:lang w:val="it-IT"/>
        </w:rPr>
        <w:t>Accademia di Belle Arti di Catania</w:t>
      </w:r>
      <w:r>
        <w:rPr>
          <w:rtl w:val="0"/>
          <w:lang w:val="it-IT"/>
        </w:rPr>
        <w:t xml:space="preserve"> e </w:t>
      </w:r>
      <w:r>
        <w:rPr>
          <w:rtl w:val="0"/>
          <w:lang w:val="it-IT"/>
        </w:rPr>
        <w:t>successivamente specializzato nell</w:t>
      </w:r>
      <w:r>
        <w:rPr>
          <w:rtl w:val="1"/>
        </w:rPr>
        <w:t>’</w:t>
      </w:r>
      <w:r>
        <w:rPr>
          <w:rtl w:val="0"/>
          <w:lang w:val="it-IT"/>
        </w:rPr>
        <w:t>insegnamento delle Discipline Plastiche Scultoree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La sua ricerca artistica si concentra sulle tensioni dell</w:t>
      </w:r>
      <w:r>
        <w:rPr>
          <w:rtl w:val="1"/>
        </w:rPr>
        <w:t>’</w:t>
      </w:r>
      <w:r>
        <w:rPr>
          <w:rtl w:val="0"/>
          <w:lang w:val="it-IT"/>
        </w:rPr>
        <w:t>animo umano e del tempo presente, esplorando il fragile equilibrio tra progresso e regressione, razionalit</w:t>
      </w:r>
      <w:r>
        <w:rPr>
          <w:rtl w:val="0"/>
        </w:rPr>
        <w:t xml:space="preserve">à </w:t>
      </w:r>
      <w:r>
        <w:rPr>
          <w:rtl w:val="0"/>
          <w:lang w:val="it-IT"/>
        </w:rPr>
        <w:t>e istinto. Le sue opere, popolate da figure smarrite e vulnerabili, si muovono tra realt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e immaginazione, materia e sogno, attraverso una narrazione simbolica e stratificata. Ricorrente </w:t>
      </w:r>
      <w:r>
        <w:rPr>
          <w:rtl w:val="0"/>
          <w:lang w:val="it-IT"/>
        </w:rPr>
        <w:t xml:space="preserve">è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elemento animale, metafora di una condizione ancestrale e di un legame spezzato con la natura. La sua poetica, costruita su contrasti e ambiguit</w:t>
      </w:r>
      <w:r>
        <w:rPr>
          <w:rtl w:val="0"/>
        </w:rPr>
        <w:t>à</w:t>
      </w:r>
      <w:r>
        <w:rPr>
          <w:rtl w:val="0"/>
          <w:lang w:val="it-IT"/>
        </w:rPr>
        <w:t>, invita l</w:t>
      </w:r>
      <w:r>
        <w:rPr>
          <w:rtl w:val="1"/>
        </w:rPr>
        <w:t>’</w:t>
      </w:r>
      <w:r>
        <w:rPr>
          <w:rtl w:val="0"/>
          <w:lang w:val="it-IT"/>
        </w:rPr>
        <w:t>osservatore a riflettere sul presente, offrendo un</w:t>
      </w:r>
      <w:r>
        <w:rPr>
          <w:rtl w:val="1"/>
        </w:rPr>
        <w:t>’</w:t>
      </w:r>
      <w:r>
        <w:rPr>
          <w:rtl w:val="0"/>
          <w:lang w:val="it-IT"/>
        </w:rPr>
        <w:t>esperienza visiva che oltrepassa la rappresentazione per addentrarsi nella complessit</w:t>
      </w:r>
      <w:r>
        <w:rPr>
          <w:rtl w:val="0"/>
        </w:rPr>
        <w:t xml:space="preserve">à </w:t>
      </w: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  <w:lang w:val="it-IT"/>
        </w:rPr>
        <w:t xml:space="preserve">esistenza. 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Il vernissage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previsto sabato 2 agosto alle 19,30, con una performance live al contrabbasso del musicista Fred Casadei.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possibile visitare la mostra ogni giorno, </w:t>
      </w:r>
      <w:r>
        <w:rPr>
          <w:rtl w:val="0"/>
          <w:lang w:val="it-IT"/>
        </w:rPr>
        <w:t>su prenotazione</w:t>
      </w:r>
      <w:r>
        <w:rPr>
          <w:rtl w:val="0"/>
          <w:lang w:val="it-IT"/>
        </w:rPr>
        <w:t xml:space="preserve">, fino al 16 agosto. </w:t>
      </w:r>
    </w:p>
    <w:p>
      <w:pPr>
        <w:pStyle w:val="Corpo"/>
        <w:jc w:val="both"/>
      </w:pP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Didascalia: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Foto01: Chiara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Foto02: Angelo Alessandrini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Foto03: Locandina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>Foto04: Opera Fronterr</w:t>
      </w:r>
      <w:r>
        <w:rPr>
          <w:rFonts w:ascii="Cambria" w:hAnsi="Cambria" w:hint="default"/>
          <w:sz w:val="20"/>
          <w:szCs w:val="20"/>
          <w:rtl w:val="0"/>
          <w:lang w:val="it-IT"/>
        </w:rPr>
        <w:t xml:space="preserve">è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it-IT"/>
        </w:rPr>
        <w:t xml:space="preserve">Foto05: Opera Alessandrini </w:t>
      </w:r>
    </w:p>
    <w:p>
      <w:pPr>
        <w:pStyle w:val="Corpo"/>
        <w:rPr>
          <w:rFonts w:ascii="Cambria" w:cs="Cambria" w:hAnsi="Cambria" w:eastAsia="Cambria"/>
          <w:sz w:val="20"/>
          <w:szCs w:val="20"/>
        </w:rPr>
      </w:pPr>
    </w:p>
    <w:p>
      <w:pPr>
        <w:pStyle w:val="Corpo"/>
        <w:rPr>
          <w:rStyle w:val="Nessuno"/>
          <w:rFonts w:ascii="Cambria" w:cs="Cambria" w:hAnsi="Cambria" w:eastAsia="Cambria"/>
          <w:i w:val="1"/>
          <w:iCs w:val="1"/>
          <w:sz w:val="20"/>
          <w:szCs w:val="20"/>
        </w:rPr>
      </w:pPr>
    </w:p>
    <w:p>
      <w:pPr>
        <w:pStyle w:val="Corpo"/>
      </w:pPr>
      <w:r>
        <w:rPr>
          <w:rStyle w:val="Nessuno"/>
          <w:rFonts w:ascii="Cambria" w:cs="Cambria" w:hAnsi="Cambria" w:eastAsia="Cambria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  <w:rPr>
        <w:sz w:val="18"/>
        <w:szCs w:val="18"/>
      </w:rPr>
    </w:pPr>
    <w:r>
      <w:rPr>
        <w:sz w:val="20"/>
        <w:szCs w:val="20"/>
      </w:rPr>
      <w:tab/>
      <w:tab/>
    </w:r>
    <w:r>
      <w:rPr>
        <w:sz w:val="18"/>
        <w:szCs w:val="18"/>
        <w:rtl w:val="0"/>
        <w:lang w:val="it-IT"/>
      </w:rPr>
      <w:t>Ufficio Stampa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</w:rPr>
    </w:pPr>
    <w:r>
      <w:rPr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tab/>
      <w:tab/>
      <w:t>Sebastiano Diamante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Helvetica" w:cs="Helvetica" w:hAnsi="Helvetica" w:eastAsia="Helvetica"/>
        <w:sz w:val="18"/>
        <w:szCs w:val="18"/>
      </w:rPr>
    </w:pPr>
    <w:r>
      <w:rPr>
        <w:rFonts w:ascii="Helvetica" w:cs="Helvetica" w:hAnsi="Helvetica" w:eastAsia="Helvetica"/>
        <w:sz w:val="18"/>
        <w:szCs w:val="18"/>
        <w:rtl w:val="0"/>
      </w:rPr>
      <w:tab/>
      <w:tab/>
      <w:t>+39 348 8584752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Helvetica" w:cs="Helvetica" w:hAnsi="Helvetica" w:eastAsia="Helvetica"/>
        <w:sz w:val="18"/>
        <w:szCs w:val="18"/>
        <w:u w:color="0066d9"/>
      </w:rP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"mailto:sebastianodiamante@gmail.com"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sebastianodiamante@gmail.com</w:t>
    </w:r>
    <w:r>
      <w:rPr/>
      <w:fldChar w:fldCharType="end" w:fldLock="0"/>
    </w:r>
    <w:r>
      <w:rPr>
        <w:rStyle w:val="Nessuno"/>
        <w:rFonts w:ascii="Helvetica" w:hAnsi="Helvetica" w:hint="default"/>
        <w:sz w:val="18"/>
        <w:szCs w:val="18"/>
        <w:u w:color="0066d9"/>
        <w:rtl w:val="0"/>
        <w:lang w:val="it-IT"/>
      </w:rPr>
      <w:t> 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right"/>
      <w:rPr>
        <w:sz w:val="18"/>
        <w:szCs w:val="18"/>
      </w:rPr>
    </w:pPr>
    <w:r>
      <w:rPr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18"/>
      <w:szCs w:val="18"/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