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4874" w14:textId="77777777" w:rsidR="00793BAA" w:rsidRDefault="00793BAA">
      <w:pPr>
        <w:jc w:val="center"/>
      </w:pPr>
    </w:p>
    <w:p w14:paraId="7EFC4E3F" w14:textId="77777777" w:rsidR="00793BAA" w:rsidRDefault="00793BAA">
      <w:pPr>
        <w:spacing w:line="259" w:lineRule="auto"/>
        <w:ind w:left="-850" w:right="7" w:firstLine="850"/>
        <w:jc w:val="center"/>
        <w:rPr>
          <w:b/>
          <w:sz w:val="56"/>
          <w:szCs w:val="56"/>
        </w:rPr>
      </w:pPr>
    </w:p>
    <w:p w14:paraId="3052CB5C" w14:textId="77777777" w:rsidR="00793BAA" w:rsidRDefault="00184EDD">
      <w:pPr>
        <w:spacing w:line="259" w:lineRule="auto"/>
        <w:ind w:left="-850" w:right="7" w:firstLine="85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PAESAGGI DEL CORPO</w:t>
      </w:r>
    </w:p>
    <w:p w14:paraId="735067A7" w14:textId="77777777" w:rsidR="00793BAA" w:rsidRDefault="00184EDD">
      <w:pPr>
        <w:spacing w:line="259" w:lineRule="auto"/>
        <w:ind w:left="-850" w:right="-7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FESTIVAL INTERNAZIONALE DANZA CONTEMPORANEA</w:t>
      </w:r>
    </w:p>
    <w:p w14:paraId="6EA56CB3" w14:textId="420895AA" w:rsidR="00793BAA" w:rsidRDefault="00184EDD">
      <w:pPr>
        <w:spacing w:line="259" w:lineRule="auto"/>
        <w:ind w:right="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31 ottobre 2020 h 21:00 | </w:t>
      </w:r>
      <w:r>
        <w:rPr>
          <w:b/>
          <w:sz w:val="26"/>
          <w:szCs w:val="26"/>
        </w:rPr>
        <w:t xml:space="preserve">Diretta Streaming su internet </w:t>
      </w:r>
      <w:r>
        <w:rPr>
          <w:b/>
          <w:sz w:val="26"/>
          <w:szCs w:val="26"/>
        </w:rPr>
        <w:br/>
        <w:t>dal</w:t>
      </w:r>
      <w:r>
        <w:rPr>
          <w:b/>
          <w:sz w:val="26"/>
          <w:szCs w:val="26"/>
        </w:rPr>
        <w:t xml:space="preserve"> Teatro Artemisio Gian Maria Volonté - Velletri </w:t>
      </w:r>
      <w:r>
        <w:rPr>
          <w:b/>
          <w:sz w:val="26"/>
          <w:szCs w:val="26"/>
        </w:rPr>
        <w:t>(RM)</w:t>
      </w:r>
    </w:p>
    <w:p w14:paraId="5B47F2C1" w14:textId="77777777" w:rsidR="00793BAA" w:rsidRDefault="00793BAA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</w:p>
    <w:p w14:paraId="7238CD52" w14:textId="77777777" w:rsidR="00793BAA" w:rsidRDefault="00793BAA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</w:p>
    <w:p w14:paraId="0829C29F" w14:textId="77777777" w:rsidR="00793BAA" w:rsidRDefault="00184EDD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</w:t>
      </w:r>
      <w:r>
        <w:rPr>
          <w:rFonts w:ascii="Georgia" w:eastAsia="Georgia" w:hAnsi="Georgia" w:cs="Georgia"/>
          <w:b/>
          <w:sz w:val="24"/>
          <w:szCs w:val="24"/>
        </w:rPr>
        <w:t>causa delle restrizioni introdotte dal nuovo DPCM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lo spettacolo </w:t>
      </w:r>
      <w:r>
        <w:rPr>
          <w:rFonts w:ascii="Georgia" w:eastAsia="Georgia" w:hAnsi="Georgia" w:cs="Georgia"/>
          <w:i/>
          <w:sz w:val="24"/>
          <w:szCs w:val="24"/>
        </w:rPr>
        <w:t xml:space="preserve">La conoscenza della non conoscenza </w:t>
      </w:r>
      <w:r>
        <w:rPr>
          <w:rFonts w:ascii="Georgia" w:eastAsia="Georgia" w:hAnsi="Georgia" w:cs="Georgia"/>
          <w:sz w:val="24"/>
          <w:szCs w:val="24"/>
        </w:rPr>
        <w:t xml:space="preserve">della danzatrice e coreografa di fama internazionale </w:t>
      </w:r>
      <w:r>
        <w:rPr>
          <w:rFonts w:ascii="Georgia" w:eastAsia="Georgia" w:hAnsi="Georgia" w:cs="Georgia"/>
          <w:b/>
          <w:sz w:val="24"/>
          <w:szCs w:val="24"/>
        </w:rPr>
        <w:t>Adriana Borriello</w:t>
      </w:r>
      <w:r>
        <w:rPr>
          <w:rFonts w:ascii="Georgia" w:eastAsia="Georgia" w:hAnsi="Georgia" w:cs="Georgia"/>
          <w:sz w:val="24"/>
          <w:szCs w:val="24"/>
        </w:rPr>
        <w:t xml:space="preserve"> sarà chiuso al pubblico e verrà trasmesso il 31 ottobre alle ore 21 in streaming sui </w:t>
      </w:r>
      <w:r>
        <w:rPr>
          <w:rFonts w:ascii="Georgia" w:eastAsia="Georgia" w:hAnsi="Georgia" w:cs="Georgia"/>
          <w:sz w:val="24"/>
          <w:szCs w:val="24"/>
        </w:rPr>
        <w:t xml:space="preserve">social media di </w:t>
      </w:r>
      <w:r>
        <w:rPr>
          <w:rFonts w:ascii="Georgia" w:eastAsia="Georgia" w:hAnsi="Georgia" w:cs="Georgia"/>
          <w:b/>
          <w:sz w:val="24"/>
          <w:szCs w:val="24"/>
        </w:rPr>
        <w:t>Paesaggi del Corpo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Festival Internazionale Danza Contemporanea</w:t>
      </w:r>
      <w:r>
        <w:rPr>
          <w:rFonts w:ascii="Georgia" w:eastAsia="Georgia" w:hAnsi="Georgia" w:cs="Georgia"/>
          <w:sz w:val="24"/>
          <w:szCs w:val="24"/>
        </w:rPr>
        <w:t xml:space="preserve">, in diretta </w:t>
      </w:r>
      <w:r>
        <w:rPr>
          <w:rFonts w:ascii="Georgia" w:eastAsia="Georgia" w:hAnsi="Georgia" w:cs="Georgia"/>
          <w:b/>
          <w:sz w:val="24"/>
          <w:szCs w:val="24"/>
        </w:rPr>
        <w:t xml:space="preserve">dal Teatro Artemisio Gian Maria Volonté </w:t>
      </w:r>
      <w:r>
        <w:rPr>
          <w:rFonts w:ascii="Georgia" w:eastAsia="Georgia" w:hAnsi="Georgia" w:cs="Georgia"/>
          <w:sz w:val="24"/>
          <w:szCs w:val="24"/>
        </w:rPr>
        <w:t xml:space="preserve">di Velletri. 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b/>
          <w:sz w:val="24"/>
          <w:szCs w:val="24"/>
        </w:rPr>
        <w:t>Adriana Borriello</w:t>
      </w:r>
      <w:r>
        <w:rPr>
          <w:rFonts w:ascii="Georgia" w:eastAsia="Georgia" w:hAnsi="Georgia" w:cs="Georgia"/>
          <w:sz w:val="24"/>
          <w:szCs w:val="24"/>
        </w:rPr>
        <w:t xml:space="preserve">, fondatrice dell’omonima compagnia, si esibirà insieme a </w:t>
      </w:r>
      <w:r>
        <w:rPr>
          <w:rFonts w:ascii="Georgia" w:eastAsia="Georgia" w:hAnsi="Georgia" w:cs="Georgia"/>
          <w:b/>
          <w:sz w:val="24"/>
          <w:szCs w:val="24"/>
        </w:rPr>
        <w:t>Rossana Damiani</w:t>
      </w:r>
      <w:r>
        <w:rPr>
          <w:rFonts w:ascii="Georgia" w:eastAsia="Georgia" w:hAnsi="Georgia" w:cs="Georgia"/>
          <w:sz w:val="24"/>
          <w:szCs w:val="24"/>
        </w:rPr>
        <w:t xml:space="preserve"> ne </w:t>
      </w:r>
      <w:r>
        <w:rPr>
          <w:rFonts w:ascii="Georgia" w:eastAsia="Georgia" w:hAnsi="Georgia" w:cs="Georgia"/>
          <w:i/>
          <w:sz w:val="24"/>
          <w:szCs w:val="24"/>
        </w:rPr>
        <w:t>La conoscenza de</w:t>
      </w:r>
      <w:r>
        <w:rPr>
          <w:rFonts w:ascii="Georgia" w:eastAsia="Georgia" w:hAnsi="Georgia" w:cs="Georgia"/>
          <w:i/>
          <w:sz w:val="24"/>
          <w:szCs w:val="24"/>
        </w:rPr>
        <w:t>lla non conoscenza,</w:t>
      </w:r>
      <w:r>
        <w:rPr>
          <w:rFonts w:ascii="Georgia" w:eastAsia="Georgia" w:hAnsi="Georgia" w:cs="Georgia"/>
          <w:sz w:val="24"/>
          <w:szCs w:val="24"/>
        </w:rPr>
        <w:t xml:space="preserve"> performance, prodotta dall’Associazione Culturale Atacama Onlus, che dipana il proprio filo del discorso nell’alternanza tra verbo e corpo, scivolando, saltellando, rimbalzando continuamente dalla parola al movimento - e viceversa -, da</w:t>
      </w:r>
      <w:r>
        <w:rPr>
          <w:rFonts w:ascii="Georgia" w:eastAsia="Georgia" w:hAnsi="Georgia" w:cs="Georgia"/>
          <w:sz w:val="24"/>
          <w:szCs w:val="24"/>
        </w:rPr>
        <w:t>lla descrizione letterale all’evocazione poetica. Ci si addentra così all’interno del lavoro dell’artista, nelle sue pratiche e nelle questioni che le muovono, ne derivano e le identificano. Una performance che metterà a nudo la danzatrice attraverso la di</w:t>
      </w:r>
      <w:r>
        <w:rPr>
          <w:rFonts w:ascii="Georgia" w:eastAsia="Georgia" w:hAnsi="Georgia" w:cs="Georgia"/>
          <w:sz w:val="24"/>
          <w:szCs w:val="24"/>
        </w:rPr>
        <w:t xml:space="preserve">mostrazione degli strumenti che la coreografa avellinese utilizza nell’atto creativo e nell’insegnamento. Con la musica di </w:t>
      </w:r>
      <w:r>
        <w:rPr>
          <w:rFonts w:ascii="Georgia" w:eastAsia="Georgia" w:hAnsi="Georgia" w:cs="Georgia"/>
          <w:b/>
          <w:sz w:val="24"/>
          <w:szCs w:val="24"/>
        </w:rPr>
        <w:t xml:space="preserve">Roberto Paci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Dalò</w:t>
      </w:r>
      <w:proofErr w:type="spellEnd"/>
      <w:r>
        <w:rPr>
          <w:rFonts w:ascii="Georgia" w:eastAsia="Georgia" w:hAnsi="Georgia" w:cs="Georgia"/>
          <w:sz w:val="24"/>
          <w:szCs w:val="24"/>
        </w:rPr>
        <w:t>, le danzatrici mostreranno agli spettatori il gioco della creazione, esplicitandone le regole e i meccanismi e dimo</w:t>
      </w:r>
      <w:r>
        <w:rPr>
          <w:rFonts w:ascii="Georgia" w:eastAsia="Georgia" w:hAnsi="Georgia" w:cs="Georgia"/>
          <w:sz w:val="24"/>
          <w:szCs w:val="24"/>
        </w:rPr>
        <w:t>strando come questo gioco si rivela nell’attuazione, ogni volta uguale e ogni volta diverso, oltre e dentro le norme che lo regolano.</w:t>
      </w:r>
    </w:p>
    <w:p w14:paraId="451BFCBE" w14:textId="77777777" w:rsidR="00793BAA" w:rsidRDefault="00793BAA">
      <w:pPr>
        <w:ind w:right="2"/>
        <w:rPr>
          <w:rFonts w:ascii="Georgia" w:eastAsia="Georgia" w:hAnsi="Georgia" w:cs="Georgia"/>
          <w:sz w:val="24"/>
          <w:szCs w:val="24"/>
          <w:u w:val="single"/>
        </w:rPr>
      </w:pPr>
    </w:p>
    <w:p w14:paraId="5DBBDA97" w14:textId="77777777" w:rsidR="00793BAA" w:rsidRDefault="00184EDD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Per </w:t>
      </w:r>
      <w:r>
        <w:rPr>
          <w:rFonts w:ascii="Georgia" w:eastAsia="Georgia" w:hAnsi="Georgia" w:cs="Georgia"/>
          <w:b/>
          <w:sz w:val="24"/>
          <w:szCs w:val="24"/>
        </w:rPr>
        <w:t>prenotarsi</w:t>
      </w:r>
      <w:r>
        <w:rPr>
          <w:rFonts w:ascii="Georgia" w:eastAsia="Georgia" w:hAnsi="Georgia" w:cs="Georgia"/>
          <w:sz w:val="24"/>
          <w:szCs w:val="24"/>
        </w:rPr>
        <w:t xml:space="preserve"> e </w:t>
      </w:r>
      <w:r>
        <w:rPr>
          <w:rFonts w:ascii="Georgia" w:eastAsia="Georgia" w:hAnsi="Georgia" w:cs="Georgia"/>
          <w:b/>
          <w:sz w:val="24"/>
          <w:szCs w:val="24"/>
        </w:rPr>
        <w:t>ricevere il link</w:t>
      </w:r>
      <w:r>
        <w:rPr>
          <w:rFonts w:ascii="Georgia" w:eastAsia="Georgia" w:hAnsi="Georgia" w:cs="Georgia"/>
          <w:sz w:val="24"/>
          <w:szCs w:val="24"/>
        </w:rPr>
        <w:t xml:space="preserve"> per vedere lo spettacolo sul computer o sullo smartphone è necessario inviare una email</w:t>
      </w:r>
      <w:r>
        <w:rPr>
          <w:rFonts w:ascii="Georgia" w:eastAsia="Georgia" w:hAnsi="Georgia" w:cs="Georgia"/>
          <w:sz w:val="24"/>
          <w:szCs w:val="24"/>
        </w:rPr>
        <w:t xml:space="preserve"> a </w:t>
      </w:r>
      <w:hyperlink r:id="rId7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info@paesaggidelcorpo.it</w:t>
        </w:r>
      </w:hyperlink>
    </w:p>
    <w:p w14:paraId="0ABDBD55" w14:textId="77777777" w:rsidR="00793BAA" w:rsidRDefault="00793BAA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</w:p>
    <w:p w14:paraId="2C151DA1" w14:textId="77777777" w:rsidR="00793BAA" w:rsidRDefault="00184EDD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Con l’obiettivo di garantire la continuità del Festival, la Direzione Artistica ha stabilito che anche i prossimi appuntamenti di novembre di </w:t>
      </w:r>
      <w:r>
        <w:rPr>
          <w:rFonts w:ascii="Georgia" w:eastAsia="Georgia" w:hAnsi="Georgia" w:cs="Georgia"/>
          <w:b/>
          <w:sz w:val="24"/>
          <w:szCs w:val="24"/>
        </w:rPr>
        <w:t>Paesaggi del Corpo</w:t>
      </w:r>
      <w:r>
        <w:rPr>
          <w:rFonts w:ascii="Georgia" w:eastAsia="Georgia" w:hAnsi="Georgia" w:cs="Georgia"/>
          <w:sz w:val="24"/>
          <w:szCs w:val="24"/>
        </w:rPr>
        <w:t xml:space="preserve"> verranno trasmessi in diretta streaming sui canali social del Festival. Tutte le informazioni s</w:t>
      </w:r>
      <w:r>
        <w:rPr>
          <w:rFonts w:ascii="Georgia" w:eastAsia="Georgia" w:hAnsi="Georgia" w:cs="Georgia"/>
          <w:sz w:val="24"/>
          <w:szCs w:val="24"/>
        </w:rPr>
        <w:t xml:space="preserve">u </w:t>
      </w:r>
      <w:hyperlink r:id="rId8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paesaggidelcorpo.it</w:t>
        </w:r>
      </w:hyperlink>
    </w:p>
    <w:p w14:paraId="411E625C" w14:textId="77777777" w:rsidR="00793BAA" w:rsidRDefault="00793BAA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</w:p>
    <w:p w14:paraId="45B03817" w14:textId="77777777" w:rsidR="00793BAA" w:rsidRDefault="00184EDD">
      <w:pPr>
        <w:ind w:right="2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Compagnia Adriana Borriello </w:t>
      </w:r>
      <w:r>
        <w:rPr>
          <w:rFonts w:ascii="Georgia" w:eastAsia="Georgia" w:hAnsi="Georgia" w:cs="Georgia"/>
          <w:sz w:val="24"/>
          <w:szCs w:val="24"/>
        </w:rPr>
        <w:t xml:space="preserve">| </w:t>
      </w:r>
      <w:r>
        <w:rPr>
          <w:rFonts w:ascii="Georgia" w:eastAsia="Georgia" w:hAnsi="Georgia" w:cs="Georgia"/>
          <w:i/>
          <w:sz w:val="24"/>
          <w:szCs w:val="24"/>
        </w:rPr>
        <w:t>La conoscenza della non conoscenza</w:t>
      </w:r>
    </w:p>
    <w:p w14:paraId="1464ADF0" w14:textId="77777777" w:rsidR="00793BAA" w:rsidRDefault="00184EDD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Coreografia Adriana Borriello</w:t>
      </w:r>
    </w:p>
    <w:p w14:paraId="75719305" w14:textId="77777777" w:rsidR="00793BAA" w:rsidRDefault="00184EDD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Con Adriana Borriello, Rossana Damiani</w:t>
      </w:r>
    </w:p>
    <w:p w14:paraId="212227EC" w14:textId="77777777" w:rsidR="00793BAA" w:rsidRDefault="00184EDD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Musica Roberto Paci </w:t>
      </w:r>
      <w:proofErr w:type="spellStart"/>
      <w:r>
        <w:rPr>
          <w:rFonts w:ascii="Georgia" w:eastAsia="Georgia" w:hAnsi="Georgia" w:cs="Georgia"/>
          <w:sz w:val="24"/>
          <w:szCs w:val="24"/>
        </w:rPr>
        <w:t>Dalò</w:t>
      </w:r>
      <w:proofErr w:type="spellEnd"/>
    </w:p>
    <w:p w14:paraId="36623B03" w14:textId="77777777" w:rsidR="00793BAA" w:rsidRDefault="00184EDD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Produzione Associazione Cu</w:t>
      </w:r>
      <w:r>
        <w:rPr>
          <w:rFonts w:ascii="Georgia" w:eastAsia="Georgia" w:hAnsi="Georgia" w:cs="Georgia"/>
          <w:sz w:val="24"/>
          <w:szCs w:val="24"/>
        </w:rPr>
        <w:t>lturale Atacama Onlus</w:t>
      </w:r>
    </w:p>
    <w:p w14:paraId="717EB75B" w14:textId="77777777" w:rsidR="00793BAA" w:rsidRDefault="00793BAA">
      <w:pPr>
        <w:ind w:right="2"/>
        <w:jc w:val="both"/>
      </w:pPr>
    </w:p>
    <w:p w14:paraId="254D1306" w14:textId="77777777" w:rsidR="00793BAA" w:rsidRDefault="00793BAA">
      <w:pPr>
        <w:ind w:right="2"/>
        <w:jc w:val="both"/>
      </w:pPr>
    </w:p>
    <w:p w14:paraId="18DF957D" w14:textId="77777777" w:rsidR="00793BAA" w:rsidRDefault="00793BAA">
      <w:pPr>
        <w:ind w:right="2"/>
        <w:jc w:val="both"/>
      </w:pPr>
    </w:p>
    <w:p w14:paraId="54769AC0" w14:textId="77777777" w:rsidR="00793BAA" w:rsidRDefault="00184EDD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hyperlink r:id="rId9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paesaggidelcorpo.it</w:t>
        </w:r>
      </w:hyperlink>
    </w:p>
    <w:p w14:paraId="651B9662" w14:textId="77777777" w:rsidR="00793BAA" w:rsidRDefault="00184EDD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lastRenderedPageBreak/>
        <w:t>facebook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| </w:t>
      </w:r>
      <w:proofErr w:type="spellStart"/>
      <w:r>
        <w:rPr>
          <w:rFonts w:ascii="Georgia" w:eastAsia="Georgia" w:hAnsi="Georgia" w:cs="Georgia"/>
          <w:sz w:val="24"/>
          <w:szCs w:val="24"/>
        </w:rPr>
        <w:t>instagram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</w:t>
      </w:r>
      <w:proofErr w:type="spellStart"/>
      <w:r>
        <w:rPr>
          <w:rFonts w:ascii="Georgia" w:eastAsia="Georgia" w:hAnsi="Georgia" w:cs="Georgia"/>
          <w:sz w:val="24"/>
          <w:szCs w:val="24"/>
        </w:rPr>
        <w:t>paesaggidelcorpo</w:t>
      </w:r>
      <w:proofErr w:type="spellEnd"/>
    </w:p>
    <w:p w14:paraId="6E65173F" w14:textId="77777777" w:rsidR="00793BAA" w:rsidRDefault="00184EDD">
      <w:pPr>
        <w:ind w:right="2"/>
        <w:jc w:val="both"/>
        <w:rPr>
          <w:rFonts w:ascii="Georgia" w:eastAsia="Georgia" w:hAnsi="Georgia" w:cs="Georgia"/>
          <w:sz w:val="24"/>
          <w:szCs w:val="24"/>
        </w:rPr>
      </w:pPr>
      <w:hyperlink r:id="rId10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info@paesaggidelcorpo.it</w:t>
        </w:r>
      </w:hyperlink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3739D070" w14:textId="77777777" w:rsidR="00793BAA" w:rsidRDefault="00793BAA">
      <w:pPr>
        <w:ind w:right="2"/>
        <w:jc w:val="right"/>
        <w:rPr>
          <w:rFonts w:ascii="Georgia" w:eastAsia="Georgia" w:hAnsi="Georgia" w:cs="Georgia"/>
          <w:sz w:val="24"/>
          <w:szCs w:val="24"/>
        </w:rPr>
      </w:pPr>
    </w:p>
    <w:p w14:paraId="3FFE189A" w14:textId="77777777" w:rsidR="00793BAA" w:rsidRDefault="00184EDD">
      <w:pPr>
        <w:ind w:right="2"/>
        <w:jc w:val="right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Ufficio Stampa</w:t>
      </w:r>
    </w:p>
    <w:p w14:paraId="1202A377" w14:textId="77777777" w:rsidR="00793BAA" w:rsidRDefault="00184EDD">
      <w:pPr>
        <w:ind w:right="2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Edoardo Borzi – Luca Cianfoni | </w:t>
      </w:r>
      <w:proofErr w:type="spellStart"/>
      <w:r>
        <w:rPr>
          <w:rFonts w:ascii="Georgia" w:eastAsia="Georgia" w:hAnsi="Georgia" w:cs="Georgia"/>
          <w:sz w:val="24"/>
          <w:szCs w:val="24"/>
        </w:rPr>
        <w:t>Theatron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2.0</w:t>
      </w:r>
    </w:p>
    <w:p w14:paraId="0A45C5B4" w14:textId="77777777" w:rsidR="00793BAA" w:rsidRDefault="00184EDD">
      <w:pPr>
        <w:ind w:right="2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stampa.theatron@gmail.com | 331 2344833</w:t>
      </w:r>
    </w:p>
    <w:sectPr w:rsidR="00793BAA">
      <w:headerReference w:type="first" r:id="rId11"/>
      <w:pgSz w:w="11909" w:h="16834"/>
      <w:pgMar w:top="1417" w:right="1132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D587" w14:textId="77777777" w:rsidR="00184EDD" w:rsidRDefault="00184EDD">
      <w:pPr>
        <w:spacing w:line="240" w:lineRule="auto"/>
      </w:pPr>
      <w:r>
        <w:separator/>
      </w:r>
    </w:p>
  </w:endnote>
  <w:endnote w:type="continuationSeparator" w:id="0">
    <w:p w14:paraId="19921BEA" w14:textId="77777777" w:rsidR="00184EDD" w:rsidRDefault="00184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51C8" w14:textId="77777777" w:rsidR="00184EDD" w:rsidRDefault="00184EDD">
      <w:pPr>
        <w:spacing w:line="240" w:lineRule="auto"/>
      </w:pPr>
      <w:r>
        <w:separator/>
      </w:r>
    </w:p>
  </w:footnote>
  <w:footnote w:type="continuationSeparator" w:id="0">
    <w:p w14:paraId="2C29E42F" w14:textId="77777777" w:rsidR="00184EDD" w:rsidRDefault="00184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5863" w14:textId="77777777" w:rsidR="00793BAA" w:rsidRDefault="00184E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2B2A85E" wp14:editId="5AF1F357">
          <wp:simplePos x="0" y="0"/>
          <wp:positionH relativeFrom="margin">
            <wp:posOffset>1183005</wp:posOffset>
          </wp:positionH>
          <wp:positionV relativeFrom="margin">
            <wp:posOffset>-600072</wp:posOffset>
          </wp:positionV>
          <wp:extent cx="3825240" cy="12065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151" t="13943" r="3486" b="16334"/>
                  <a:stretch>
                    <a:fillRect/>
                  </a:stretch>
                </pic:blipFill>
                <pic:spPr>
                  <a:xfrm>
                    <a:off x="0" y="0"/>
                    <a:ext cx="382524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AA"/>
    <w:rsid w:val="00184EDD"/>
    <w:rsid w:val="00216025"/>
    <w:rsid w:val="007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664D"/>
  <w15:docId w15:val="{2701D216-A482-4E44-A89C-5E63D186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B9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2268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680"/>
  </w:style>
  <w:style w:type="paragraph" w:styleId="Pidipagina">
    <w:name w:val="footer"/>
    <w:basedOn w:val="Normale"/>
    <w:link w:val="PidipaginaCarattere"/>
    <w:uiPriority w:val="99"/>
    <w:unhideWhenUsed/>
    <w:rsid w:val="00E2268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680"/>
  </w:style>
  <w:style w:type="paragraph" w:styleId="NormaleWeb">
    <w:name w:val="Normal (Web)"/>
    <w:basedOn w:val="Normale"/>
    <w:uiPriority w:val="99"/>
    <w:unhideWhenUsed/>
    <w:rsid w:val="00E2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2110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esaggidelcorpo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aesaggidelcorp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paesaggidelcorp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esaggidelcorp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yAN+MSD51q+idtunkfwr53t5A==">AMUW2mWVi6cTbEs0OCXK/oB7kGbT++9nBqK0PMtp+o6PNxnDV7OlOE9RK3/CP60kp/OlDC+gr87tWzfL1FRhLdQSQhRS+AGGusuldDlcUWCIuOEiGsEuwbs=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Cianfoni</cp:lastModifiedBy>
  <cp:revision>2</cp:revision>
  <dcterms:created xsi:type="dcterms:W3CDTF">2020-10-05T08:42:00Z</dcterms:created>
  <dcterms:modified xsi:type="dcterms:W3CDTF">2020-10-27T10:14:00Z</dcterms:modified>
</cp:coreProperties>
</file>