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247D" w14:textId="77777777" w:rsidR="00262E27" w:rsidRDefault="00713839">
      <w:pPr>
        <w:jc w:val="center"/>
        <w:rPr>
          <w:rFonts w:ascii="Arial" w:hAnsi="Arial"/>
        </w:rPr>
      </w:pPr>
      <w:r>
        <w:rPr>
          <w:rFonts w:ascii="Arial" w:hAnsi="Arial"/>
          <w:noProof/>
        </w:rPr>
        <w:drawing>
          <wp:inline distT="0" distB="0" distL="0" distR="0" wp14:anchorId="5AF41AB5" wp14:editId="61B18451">
            <wp:extent cx="1495235" cy="912851"/>
            <wp:effectExtent l="0" t="0" r="0" b="0"/>
            <wp:docPr id="1073741825" name="officeArt object" descr="image.png"/>
            <wp:cNvGraphicFramePr/>
            <a:graphic xmlns:a="http://schemas.openxmlformats.org/drawingml/2006/main">
              <a:graphicData uri="http://schemas.openxmlformats.org/drawingml/2006/picture">
                <pic:pic xmlns:pic="http://schemas.openxmlformats.org/drawingml/2006/picture">
                  <pic:nvPicPr>
                    <pic:cNvPr id="1073741825" name="image.png" descr="image.png"/>
                    <pic:cNvPicPr>
                      <a:picLocks noChangeAspect="1"/>
                    </pic:cNvPicPr>
                  </pic:nvPicPr>
                  <pic:blipFill>
                    <a:blip r:embed="rId6"/>
                    <a:stretch>
                      <a:fillRect/>
                    </a:stretch>
                  </pic:blipFill>
                  <pic:spPr>
                    <a:xfrm>
                      <a:off x="0" y="0"/>
                      <a:ext cx="1495235" cy="912851"/>
                    </a:xfrm>
                    <a:prstGeom prst="rect">
                      <a:avLst/>
                    </a:prstGeom>
                    <a:ln w="12700" cap="flat">
                      <a:noFill/>
                      <a:miter lim="400000"/>
                    </a:ln>
                    <a:effectLst/>
                  </pic:spPr>
                </pic:pic>
              </a:graphicData>
            </a:graphic>
          </wp:inline>
        </w:drawing>
      </w:r>
    </w:p>
    <w:p w14:paraId="4AE4CD97" w14:textId="77777777" w:rsidR="00262E27" w:rsidRDefault="00262E27">
      <w:pPr>
        <w:jc w:val="right"/>
        <w:rPr>
          <w:rFonts w:ascii="Arial" w:hAnsi="Arial"/>
        </w:rPr>
      </w:pPr>
    </w:p>
    <w:p w14:paraId="46AFEF33" w14:textId="77777777" w:rsidR="00262E27" w:rsidRDefault="00262E27">
      <w:pPr>
        <w:jc w:val="right"/>
        <w:rPr>
          <w:rFonts w:ascii="Arial" w:hAnsi="Arial"/>
        </w:rPr>
      </w:pPr>
    </w:p>
    <w:p w14:paraId="66784D18" w14:textId="61198341" w:rsidR="00262E27" w:rsidRDefault="00713839">
      <w:pPr>
        <w:jc w:val="right"/>
        <w:rPr>
          <w:rFonts w:ascii="Arial" w:eastAsia="Arial" w:hAnsi="Arial" w:cs="Arial"/>
          <w:sz w:val="14"/>
          <w:szCs w:val="14"/>
        </w:rPr>
      </w:pPr>
      <w:r>
        <w:rPr>
          <w:rFonts w:ascii="Arial" w:hAnsi="Arial"/>
          <w:sz w:val="14"/>
          <w:szCs w:val="14"/>
        </w:rPr>
        <w:t xml:space="preserve">comunicato stampa </w:t>
      </w:r>
      <w:r w:rsidR="003224FC">
        <w:rPr>
          <w:rFonts w:ascii="Arial" w:hAnsi="Arial"/>
          <w:sz w:val="14"/>
          <w:szCs w:val="14"/>
        </w:rPr>
        <w:t>09</w:t>
      </w:r>
      <w:r>
        <w:rPr>
          <w:rFonts w:ascii="Arial" w:hAnsi="Arial"/>
          <w:sz w:val="14"/>
          <w:szCs w:val="14"/>
        </w:rPr>
        <w:t>.</w:t>
      </w:r>
      <w:r w:rsidR="005419B4">
        <w:rPr>
          <w:rFonts w:ascii="Arial" w:hAnsi="Arial"/>
          <w:sz w:val="14"/>
          <w:szCs w:val="14"/>
        </w:rPr>
        <w:t>0</w:t>
      </w:r>
      <w:r w:rsidR="003224FC">
        <w:rPr>
          <w:rFonts w:ascii="Arial" w:hAnsi="Arial"/>
          <w:sz w:val="14"/>
          <w:szCs w:val="14"/>
        </w:rPr>
        <w:t>2</w:t>
      </w:r>
      <w:r>
        <w:rPr>
          <w:rFonts w:ascii="Arial" w:hAnsi="Arial"/>
          <w:sz w:val="14"/>
          <w:szCs w:val="14"/>
        </w:rPr>
        <w:t>.202</w:t>
      </w:r>
      <w:r w:rsidR="005419B4">
        <w:rPr>
          <w:rFonts w:ascii="Arial" w:hAnsi="Arial"/>
          <w:sz w:val="14"/>
          <w:szCs w:val="14"/>
        </w:rPr>
        <w:t>6</w:t>
      </w:r>
    </w:p>
    <w:p w14:paraId="30327C31" w14:textId="77777777" w:rsidR="00262E27" w:rsidRPr="001027B7" w:rsidRDefault="00713839">
      <w:pPr>
        <w:pStyle w:val="Titolo2"/>
        <w:jc w:val="center"/>
        <w:rPr>
          <w:rFonts w:ascii="Arial" w:hAnsi="Arial"/>
          <w:sz w:val="22"/>
          <w:szCs w:val="22"/>
        </w:rPr>
      </w:pPr>
      <w:r w:rsidRPr="001027B7">
        <w:rPr>
          <w:rFonts w:ascii="Arial" w:hAnsi="Arial"/>
          <w:sz w:val="22"/>
          <w:szCs w:val="22"/>
        </w:rPr>
        <w:t>AGATA ON THE ROAD 2026 – RITORNO A CASA</w:t>
      </w:r>
    </w:p>
    <w:p w14:paraId="129466E2" w14:textId="26E3ECAC" w:rsidR="00262E27" w:rsidRDefault="00713839" w:rsidP="00914939">
      <w:pPr>
        <w:jc w:val="center"/>
        <w:rPr>
          <w:rFonts w:ascii="Arial" w:hAnsi="Arial"/>
          <w:sz w:val="22"/>
          <w:szCs w:val="22"/>
        </w:rPr>
      </w:pPr>
      <w:r>
        <w:rPr>
          <w:rFonts w:ascii="Arial" w:hAnsi="Arial"/>
          <w:sz w:val="22"/>
          <w:szCs w:val="22"/>
        </w:rPr>
        <w:t xml:space="preserve">Opening: </w:t>
      </w:r>
      <w:r w:rsidR="00563FB5">
        <w:rPr>
          <w:rFonts w:ascii="Arial" w:hAnsi="Arial"/>
          <w:sz w:val="22"/>
          <w:szCs w:val="22"/>
        </w:rPr>
        <w:t xml:space="preserve">21 febbraio 2026, ore </w:t>
      </w:r>
      <w:r w:rsidR="00417A10">
        <w:rPr>
          <w:rFonts w:ascii="Arial" w:hAnsi="Arial"/>
          <w:sz w:val="22"/>
          <w:szCs w:val="22"/>
        </w:rPr>
        <w:t>18</w:t>
      </w:r>
      <w:r w:rsidR="00563FB5">
        <w:rPr>
          <w:rFonts w:ascii="Arial" w:hAnsi="Arial"/>
          <w:sz w:val="22"/>
          <w:szCs w:val="22"/>
        </w:rPr>
        <w:t>.0</w:t>
      </w:r>
      <w:r w:rsidR="00914939">
        <w:rPr>
          <w:rFonts w:ascii="Arial" w:hAnsi="Arial"/>
          <w:sz w:val="22"/>
          <w:szCs w:val="22"/>
        </w:rPr>
        <w:t>0</w:t>
      </w:r>
    </w:p>
    <w:p w14:paraId="5CBFE156" w14:textId="77777777" w:rsidR="00914939" w:rsidRPr="00914939" w:rsidRDefault="00914939" w:rsidP="00914939">
      <w:pPr>
        <w:jc w:val="center"/>
        <w:rPr>
          <w:rFonts w:ascii="Arial" w:eastAsia="Arial" w:hAnsi="Arial" w:cs="Arial"/>
          <w:sz w:val="22"/>
          <w:szCs w:val="22"/>
        </w:rPr>
      </w:pPr>
    </w:p>
    <w:p w14:paraId="623B9A68" w14:textId="77777777" w:rsidR="00262E27" w:rsidRDefault="00713839">
      <w:pPr>
        <w:jc w:val="center"/>
        <w:rPr>
          <w:rFonts w:ascii="Arial" w:eastAsia="Arial" w:hAnsi="Arial" w:cs="Arial"/>
          <w:sz w:val="22"/>
          <w:szCs w:val="22"/>
        </w:rPr>
      </w:pPr>
      <w:proofErr w:type="spellStart"/>
      <w:r w:rsidRPr="00914939">
        <w:rPr>
          <w:rFonts w:ascii="Arial" w:hAnsi="Arial"/>
          <w:b/>
          <w:bCs/>
          <w:sz w:val="22"/>
          <w:szCs w:val="22"/>
        </w:rPr>
        <w:t>fON</w:t>
      </w:r>
      <w:proofErr w:type="spellEnd"/>
      <w:r w:rsidRPr="00914939">
        <w:rPr>
          <w:rFonts w:ascii="Arial" w:hAnsi="Arial"/>
          <w:b/>
          <w:bCs/>
          <w:sz w:val="22"/>
          <w:szCs w:val="22"/>
        </w:rPr>
        <w:t xml:space="preserve"> Art Gallery - Fondazione OELLE Mediterraneo Antico</w:t>
      </w:r>
      <w:r>
        <w:rPr>
          <w:rFonts w:ascii="Arial" w:eastAsia="Arial" w:hAnsi="Arial" w:cs="Arial"/>
          <w:sz w:val="22"/>
          <w:szCs w:val="22"/>
        </w:rPr>
        <w:br/>
      </w:r>
      <w:r>
        <w:rPr>
          <w:rFonts w:ascii="Arial" w:hAnsi="Arial"/>
          <w:sz w:val="22"/>
          <w:szCs w:val="22"/>
        </w:rPr>
        <w:t>Via Antonello da Messina, 45 – Acicastello (CT)</w:t>
      </w:r>
    </w:p>
    <w:p w14:paraId="239F6B5D" w14:textId="77777777" w:rsidR="00262E27" w:rsidRDefault="00262E27">
      <w:pPr>
        <w:jc w:val="center"/>
        <w:rPr>
          <w:rFonts w:ascii="Arial" w:eastAsia="Arial" w:hAnsi="Arial" w:cs="Arial"/>
          <w:sz w:val="22"/>
          <w:szCs w:val="22"/>
        </w:rPr>
      </w:pPr>
    </w:p>
    <w:p w14:paraId="35E6919F" w14:textId="40FF0BB1" w:rsidR="00262E27" w:rsidRDefault="001027B7">
      <w:pPr>
        <w:pStyle w:val="isselectedend"/>
        <w:jc w:val="both"/>
        <w:rPr>
          <w:rFonts w:ascii="Arial" w:eastAsia="Arial" w:hAnsi="Arial" w:cs="Arial"/>
          <w:sz w:val="22"/>
          <w:szCs w:val="22"/>
          <w:u w:color="000000"/>
        </w:rPr>
      </w:pPr>
      <w:r>
        <w:rPr>
          <w:rFonts w:ascii="Arial" w:hAnsi="Arial"/>
          <w:i/>
          <w:iCs/>
          <w:sz w:val="22"/>
          <w:szCs w:val="22"/>
          <w:u w:val="single" w:color="000000"/>
        </w:rPr>
        <w:t>Il 21 febbraio 2026</w:t>
      </w:r>
      <w:r w:rsidR="00713839">
        <w:rPr>
          <w:rFonts w:ascii="Arial" w:hAnsi="Arial"/>
          <w:i/>
          <w:iCs/>
          <w:sz w:val="22"/>
          <w:szCs w:val="22"/>
          <w:u w:val="single" w:color="000000"/>
        </w:rPr>
        <w:t xml:space="preserve"> la Fondazione OELLE Mediterraneo Antico ETS presenta </w:t>
      </w:r>
      <w:r w:rsidR="00713839">
        <w:rPr>
          <w:rFonts w:ascii="Arial" w:hAnsi="Arial"/>
          <w:sz w:val="22"/>
          <w:szCs w:val="22"/>
          <w:u w:val="single" w:color="000000"/>
        </w:rPr>
        <w:t>Agata On The Road 2026 – Ritorno a Casa</w:t>
      </w:r>
      <w:r w:rsidR="00713839">
        <w:rPr>
          <w:rFonts w:ascii="Arial" w:hAnsi="Arial"/>
          <w:i/>
          <w:iCs/>
          <w:sz w:val="22"/>
          <w:szCs w:val="22"/>
          <w:u w:val="single" w:color="000000"/>
        </w:rPr>
        <w:t xml:space="preserve">, una mostra di arte contemporanea che si sviluppa su cinque piani </w:t>
      </w:r>
      <w:proofErr w:type="gramStart"/>
      <w:r w:rsidR="00713839">
        <w:rPr>
          <w:rFonts w:ascii="Arial" w:hAnsi="Arial"/>
          <w:i/>
          <w:iCs/>
          <w:sz w:val="22"/>
          <w:szCs w:val="22"/>
          <w:u w:val="single" w:color="000000"/>
        </w:rPr>
        <w:t xml:space="preserve">della </w:t>
      </w:r>
      <w:proofErr w:type="spellStart"/>
      <w:r w:rsidR="00713839">
        <w:rPr>
          <w:rFonts w:ascii="Arial" w:hAnsi="Arial"/>
          <w:i/>
          <w:iCs/>
          <w:sz w:val="22"/>
          <w:szCs w:val="22"/>
          <w:u w:val="single" w:color="000000"/>
        </w:rPr>
        <w:t>fON</w:t>
      </w:r>
      <w:proofErr w:type="spellEnd"/>
      <w:proofErr w:type="gramEnd"/>
      <w:r w:rsidR="00713839">
        <w:rPr>
          <w:rFonts w:ascii="Arial" w:hAnsi="Arial"/>
          <w:i/>
          <w:iCs/>
          <w:sz w:val="22"/>
          <w:szCs w:val="22"/>
          <w:u w:val="single" w:color="000000"/>
        </w:rPr>
        <w:t xml:space="preserve"> Art Gallery di Acicastello (CT), intrecciando memoria, appartenenza e linguaggio e riflessioni contemporanee</w:t>
      </w:r>
      <w:r w:rsidR="00563FB5">
        <w:rPr>
          <w:rFonts w:ascii="Arial" w:hAnsi="Arial"/>
          <w:i/>
          <w:iCs/>
          <w:sz w:val="22"/>
          <w:szCs w:val="22"/>
          <w:u w:val="single" w:color="000000"/>
        </w:rPr>
        <w:t>. Il progetto prevede la presentazione al pubblico dell’opera permanente</w:t>
      </w:r>
      <w:r w:rsidR="00064310">
        <w:rPr>
          <w:rFonts w:ascii="Arial" w:hAnsi="Arial"/>
          <w:i/>
          <w:iCs/>
          <w:sz w:val="22"/>
          <w:szCs w:val="22"/>
          <w:u w:val="single" w:color="000000"/>
        </w:rPr>
        <w:t xml:space="preserve"> </w:t>
      </w:r>
      <w:r w:rsidR="00563FB5">
        <w:rPr>
          <w:rFonts w:ascii="Arial" w:hAnsi="Arial"/>
          <w:i/>
          <w:iCs/>
          <w:sz w:val="22"/>
          <w:szCs w:val="22"/>
          <w:u w:val="single" w:color="000000"/>
        </w:rPr>
        <w:t xml:space="preserve">“Passi” di Alfredo Pirri e </w:t>
      </w:r>
      <w:r w:rsidR="00064310">
        <w:rPr>
          <w:rFonts w:ascii="Arial" w:hAnsi="Arial"/>
          <w:i/>
          <w:iCs/>
          <w:sz w:val="22"/>
          <w:szCs w:val="22"/>
          <w:u w:val="single" w:color="000000"/>
        </w:rPr>
        <w:t>“Ardente zelo”</w:t>
      </w:r>
      <w:r w:rsidR="00563FB5">
        <w:rPr>
          <w:rFonts w:ascii="Arial" w:hAnsi="Arial"/>
          <w:i/>
          <w:iCs/>
          <w:sz w:val="22"/>
          <w:szCs w:val="22"/>
          <w:u w:val="single" w:color="000000"/>
        </w:rPr>
        <w:t xml:space="preserve"> di Adriana Torregrossa, vincitrice del </w:t>
      </w:r>
      <w:proofErr w:type="gramStart"/>
      <w:r w:rsidR="00563FB5">
        <w:rPr>
          <w:rFonts w:ascii="Arial" w:hAnsi="Arial"/>
          <w:i/>
          <w:iCs/>
          <w:sz w:val="22"/>
          <w:szCs w:val="22"/>
          <w:u w:val="single" w:color="000000"/>
        </w:rPr>
        <w:t>premio</w:t>
      </w:r>
      <w:proofErr w:type="gramEnd"/>
      <w:r w:rsidR="00563FB5">
        <w:rPr>
          <w:rFonts w:ascii="Arial" w:hAnsi="Arial"/>
          <w:i/>
          <w:iCs/>
          <w:sz w:val="22"/>
          <w:szCs w:val="22"/>
          <w:u w:val="single" w:color="000000"/>
        </w:rPr>
        <w:t xml:space="preserve"> Un anno con Agata 2025</w:t>
      </w:r>
      <w:r w:rsidR="00713839">
        <w:rPr>
          <w:rFonts w:ascii="Arial" w:hAnsi="Arial"/>
          <w:sz w:val="22"/>
          <w:szCs w:val="22"/>
          <w:u w:color="000000"/>
        </w:rPr>
        <w:t>.</w:t>
      </w:r>
    </w:p>
    <w:p w14:paraId="696D5B7F" w14:textId="77777777" w:rsidR="00262E27" w:rsidRDefault="00262E27">
      <w:pPr>
        <w:pStyle w:val="isselectedend"/>
        <w:jc w:val="both"/>
        <w:rPr>
          <w:rFonts w:ascii="Arial" w:eastAsia="Arial" w:hAnsi="Arial" w:cs="Arial"/>
          <w:sz w:val="22"/>
          <w:szCs w:val="22"/>
          <w:u w:color="000000"/>
        </w:rPr>
      </w:pPr>
    </w:p>
    <w:p w14:paraId="720530B8" w14:textId="09738FFF" w:rsidR="00914939" w:rsidRPr="00C1790E" w:rsidRDefault="001027B7" w:rsidP="00C179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rPr>
      </w:pPr>
      <w:r w:rsidRPr="00C1790E">
        <w:rPr>
          <w:rFonts w:ascii="Arial" w:eastAsia="Times New Roman" w:hAnsi="Arial" w:cs="Arial"/>
          <w:b/>
          <w:bCs/>
          <w:sz w:val="22"/>
          <w:szCs w:val="22"/>
          <w:bdr w:val="none" w:sz="0" w:space="0" w:color="auto"/>
        </w:rPr>
        <w:t xml:space="preserve">Sabato 21 febbraio 2026 alle ore </w:t>
      </w:r>
      <w:r w:rsidR="00C1790E" w:rsidRPr="00C1790E">
        <w:rPr>
          <w:rFonts w:ascii="Arial" w:eastAsia="Times New Roman" w:hAnsi="Arial" w:cs="Arial"/>
          <w:b/>
          <w:bCs/>
          <w:sz w:val="22"/>
          <w:szCs w:val="22"/>
          <w:bdr w:val="none" w:sz="0" w:space="0" w:color="auto"/>
        </w:rPr>
        <w:t>18</w:t>
      </w:r>
      <w:r w:rsidRPr="00C1790E">
        <w:rPr>
          <w:rFonts w:ascii="Arial" w:eastAsia="Times New Roman" w:hAnsi="Arial" w:cs="Arial"/>
          <w:b/>
          <w:bCs/>
          <w:sz w:val="22"/>
          <w:szCs w:val="22"/>
          <w:bdr w:val="none" w:sz="0" w:space="0" w:color="auto"/>
        </w:rPr>
        <w:t>.0</w:t>
      </w:r>
      <w:r w:rsidR="00914939" w:rsidRPr="00C1790E">
        <w:rPr>
          <w:rFonts w:ascii="Arial" w:eastAsia="Times New Roman" w:hAnsi="Arial" w:cs="Arial"/>
          <w:b/>
          <w:bCs/>
          <w:sz w:val="22"/>
          <w:szCs w:val="22"/>
          <w:bdr w:val="none" w:sz="0" w:space="0" w:color="auto"/>
        </w:rPr>
        <w:t>0</w:t>
      </w:r>
      <w:r w:rsidR="00914939" w:rsidRPr="00C1790E">
        <w:rPr>
          <w:rFonts w:ascii="Arial" w:eastAsia="Times New Roman" w:hAnsi="Arial" w:cs="Arial"/>
          <w:sz w:val="22"/>
          <w:szCs w:val="22"/>
          <w:bdr w:val="none" w:sz="0" w:space="0" w:color="auto"/>
        </w:rPr>
        <w:t>,</w:t>
      </w:r>
      <w:r w:rsidR="00F2706A" w:rsidRPr="00C1790E">
        <w:rPr>
          <w:rFonts w:ascii="Arial" w:eastAsia="Times New Roman" w:hAnsi="Arial" w:cs="Arial"/>
          <w:sz w:val="22"/>
          <w:szCs w:val="22"/>
          <w:bdr w:val="none" w:sz="0" w:space="0" w:color="auto"/>
        </w:rPr>
        <w:t xml:space="preserve"> </w:t>
      </w:r>
      <w:proofErr w:type="gramStart"/>
      <w:r w:rsidR="00F2706A" w:rsidRPr="00C1790E">
        <w:rPr>
          <w:rFonts w:ascii="Arial" w:eastAsia="Times New Roman" w:hAnsi="Arial" w:cs="Arial"/>
          <w:sz w:val="22"/>
          <w:szCs w:val="22"/>
          <w:bdr w:val="none" w:sz="0" w:space="0" w:color="auto"/>
        </w:rPr>
        <w:t>alla</w:t>
      </w:r>
      <w:r w:rsidR="00CA6CC6">
        <w:rPr>
          <w:rFonts w:ascii="Arial" w:eastAsia="Times New Roman" w:hAnsi="Arial" w:cs="Arial"/>
          <w:sz w:val="22"/>
          <w:szCs w:val="22"/>
          <w:bdr w:val="none" w:sz="0" w:space="0" w:color="auto"/>
        </w:rPr>
        <w:t xml:space="preserve"> </w:t>
      </w:r>
      <w:proofErr w:type="spellStart"/>
      <w:r w:rsidR="00914939" w:rsidRPr="00C1790E">
        <w:rPr>
          <w:rFonts w:ascii="Arial" w:eastAsia="Times New Roman" w:hAnsi="Arial" w:cs="Arial"/>
          <w:b/>
          <w:bCs/>
          <w:sz w:val="22"/>
          <w:szCs w:val="22"/>
          <w:bdr w:val="none" w:sz="0" w:space="0" w:color="auto"/>
        </w:rPr>
        <w:t>fON</w:t>
      </w:r>
      <w:proofErr w:type="spellEnd"/>
      <w:proofErr w:type="gramEnd"/>
      <w:r w:rsidR="00914939" w:rsidRPr="00C1790E">
        <w:rPr>
          <w:rFonts w:ascii="Arial" w:eastAsia="Times New Roman" w:hAnsi="Arial" w:cs="Arial"/>
          <w:b/>
          <w:bCs/>
          <w:sz w:val="22"/>
          <w:szCs w:val="22"/>
          <w:bdr w:val="none" w:sz="0" w:space="0" w:color="auto"/>
        </w:rPr>
        <w:t xml:space="preserve"> Art Gallery della Fondazione OELLE Mediterraneo Antico ETS ad Acicastello (CT)</w:t>
      </w:r>
      <w:r w:rsidRPr="00C1790E">
        <w:rPr>
          <w:rFonts w:ascii="Arial" w:eastAsia="Times New Roman" w:hAnsi="Arial" w:cs="Arial"/>
          <w:sz w:val="22"/>
          <w:szCs w:val="22"/>
          <w:bdr w:val="none" w:sz="0" w:space="0" w:color="auto"/>
        </w:rPr>
        <w:t xml:space="preserve">, si </w:t>
      </w:r>
      <w:r w:rsidR="00914939" w:rsidRPr="00C1790E">
        <w:rPr>
          <w:rFonts w:ascii="Arial" w:eastAsia="Times New Roman" w:hAnsi="Arial" w:cs="Arial"/>
          <w:sz w:val="22"/>
          <w:szCs w:val="22"/>
          <w:bdr w:val="none" w:sz="0" w:space="0" w:color="auto"/>
        </w:rPr>
        <w:t>inaugura </w:t>
      </w:r>
      <w:r w:rsidR="00914939" w:rsidRPr="00C1790E">
        <w:rPr>
          <w:rFonts w:ascii="Arial" w:eastAsia="Times New Roman" w:hAnsi="Arial" w:cs="Arial"/>
          <w:b/>
          <w:bCs/>
          <w:sz w:val="22"/>
          <w:szCs w:val="22"/>
          <w:bdr w:val="none" w:sz="0" w:space="0" w:color="auto"/>
        </w:rPr>
        <w:t>Agata On The Road 2026 – Ritorno a Casa</w:t>
      </w:r>
      <w:r w:rsidR="00914939" w:rsidRPr="00C1790E">
        <w:rPr>
          <w:rFonts w:ascii="Arial" w:eastAsia="Times New Roman" w:hAnsi="Arial" w:cs="Arial"/>
          <w:sz w:val="22"/>
          <w:szCs w:val="22"/>
          <w:bdr w:val="none" w:sz="0" w:space="0" w:color="auto"/>
        </w:rPr>
        <w:t xml:space="preserve">, che invita artisti e artiste </w:t>
      </w:r>
      <w:r w:rsidR="006140C6" w:rsidRPr="00C1790E">
        <w:rPr>
          <w:rFonts w:ascii="Arial" w:eastAsia="Times New Roman" w:hAnsi="Arial" w:cs="Arial"/>
          <w:sz w:val="22"/>
          <w:szCs w:val="22"/>
          <w:bdr w:val="none" w:sz="0" w:space="0" w:color="auto"/>
        </w:rPr>
        <w:t xml:space="preserve">internazionali </w:t>
      </w:r>
      <w:r w:rsidR="00914939" w:rsidRPr="00C1790E">
        <w:rPr>
          <w:rFonts w:ascii="Arial" w:eastAsia="Times New Roman" w:hAnsi="Arial" w:cs="Arial"/>
          <w:sz w:val="22"/>
          <w:szCs w:val="22"/>
          <w:bdr w:val="none" w:sz="0" w:space="0" w:color="auto"/>
        </w:rPr>
        <w:t>a</w:t>
      </w:r>
      <w:r w:rsidR="001F14AD" w:rsidRPr="00C1790E">
        <w:rPr>
          <w:rFonts w:ascii="Arial" w:eastAsia="Times New Roman" w:hAnsi="Arial" w:cs="Arial"/>
          <w:sz w:val="22"/>
          <w:szCs w:val="22"/>
          <w:bdr w:val="none" w:sz="0" w:space="0" w:color="auto"/>
        </w:rPr>
        <w:t>d esprimersi</w:t>
      </w:r>
      <w:r w:rsidR="00914939" w:rsidRPr="00C1790E">
        <w:rPr>
          <w:rFonts w:ascii="Arial" w:eastAsia="Times New Roman" w:hAnsi="Arial" w:cs="Arial"/>
          <w:sz w:val="22"/>
          <w:szCs w:val="22"/>
          <w:bdr w:val="none" w:sz="0" w:space="0" w:color="auto"/>
        </w:rPr>
        <w:t xml:space="preserve"> </w:t>
      </w:r>
      <w:r w:rsidR="00426113" w:rsidRPr="00C1790E">
        <w:rPr>
          <w:rFonts w:ascii="Arial" w:eastAsia="Times New Roman" w:hAnsi="Arial" w:cs="Arial"/>
          <w:sz w:val="22"/>
          <w:szCs w:val="22"/>
          <w:bdr w:val="none" w:sz="0" w:space="0" w:color="auto"/>
        </w:rPr>
        <w:t>in un contest</w:t>
      </w:r>
      <w:r w:rsidR="006140C6" w:rsidRPr="00C1790E">
        <w:rPr>
          <w:rFonts w:ascii="Arial" w:eastAsia="Times New Roman" w:hAnsi="Arial" w:cs="Arial"/>
          <w:sz w:val="22"/>
          <w:szCs w:val="22"/>
          <w:bdr w:val="none" w:sz="0" w:space="0" w:color="auto"/>
        </w:rPr>
        <w:t xml:space="preserve"> </w:t>
      </w:r>
      <w:r w:rsidR="00706FD0" w:rsidRPr="00C1790E">
        <w:rPr>
          <w:rFonts w:ascii="Arial" w:eastAsia="Times New Roman" w:hAnsi="Arial" w:cs="Arial"/>
          <w:sz w:val="22"/>
          <w:szCs w:val="22"/>
          <w:bdr w:val="none" w:sz="0" w:space="0" w:color="auto"/>
        </w:rPr>
        <w:t>che, pur prendendo spunto dalla</w:t>
      </w:r>
      <w:r w:rsidR="006140C6" w:rsidRPr="00C1790E">
        <w:rPr>
          <w:rFonts w:ascii="Arial" w:eastAsia="Times New Roman" w:hAnsi="Arial" w:cs="Arial"/>
          <w:sz w:val="22"/>
          <w:szCs w:val="22"/>
          <w:bdr w:val="none" w:sz="0" w:space="0" w:color="auto"/>
        </w:rPr>
        <w:t xml:space="preserve"> figura di Sant’Agata</w:t>
      </w:r>
      <w:r w:rsidR="00914939" w:rsidRPr="00C1790E">
        <w:rPr>
          <w:rFonts w:ascii="Arial" w:eastAsia="Times New Roman" w:hAnsi="Arial" w:cs="Arial"/>
          <w:sz w:val="22"/>
          <w:szCs w:val="22"/>
          <w:bdr w:val="none" w:sz="0" w:space="0" w:color="auto"/>
        </w:rPr>
        <w:t xml:space="preserve"> </w:t>
      </w:r>
      <w:r w:rsidR="006140C6" w:rsidRPr="00C1790E">
        <w:rPr>
          <w:rFonts w:ascii="Arial" w:eastAsia="Times New Roman" w:hAnsi="Arial" w:cs="Arial"/>
          <w:sz w:val="22"/>
          <w:szCs w:val="22"/>
          <w:bdr w:val="none" w:sz="0" w:space="0" w:color="auto"/>
        </w:rPr>
        <w:t xml:space="preserve">- </w:t>
      </w:r>
      <w:r w:rsidR="00914939" w:rsidRPr="00C1790E">
        <w:rPr>
          <w:rFonts w:ascii="Arial" w:eastAsia="Times New Roman" w:hAnsi="Arial" w:cs="Arial"/>
          <w:sz w:val="22"/>
          <w:szCs w:val="22"/>
          <w:bdr w:val="none" w:sz="0" w:space="0" w:color="auto"/>
        </w:rPr>
        <w:t>radice e origine</w:t>
      </w:r>
      <w:r w:rsidR="006140C6" w:rsidRPr="00C1790E">
        <w:rPr>
          <w:rFonts w:ascii="Arial" w:eastAsia="Times New Roman" w:hAnsi="Arial" w:cs="Arial"/>
          <w:sz w:val="22"/>
          <w:szCs w:val="22"/>
          <w:bdr w:val="none" w:sz="0" w:space="0" w:color="auto"/>
        </w:rPr>
        <w:t xml:space="preserve"> del progetto alla sua sesta edizione- lascia libero spazio al pensiero individuale </w:t>
      </w:r>
      <w:r w:rsidR="00914939" w:rsidRPr="00C1790E">
        <w:rPr>
          <w:rFonts w:ascii="Arial" w:eastAsia="Times New Roman" w:hAnsi="Arial" w:cs="Arial"/>
          <w:sz w:val="22"/>
          <w:szCs w:val="22"/>
          <w:bdr w:val="none" w:sz="0" w:space="0" w:color="auto"/>
        </w:rPr>
        <w:t xml:space="preserve">fuori dalla retorica, ma nel pieno rispetto della fede e del popolo. </w:t>
      </w:r>
    </w:p>
    <w:p w14:paraId="0A4D3EEB" w14:textId="77777777" w:rsidR="00914939" w:rsidRPr="00C1790E" w:rsidRDefault="00914939" w:rsidP="00C179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rPr>
      </w:pPr>
    </w:p>
    <w:p w14:paraId="2883B633" w14:textId="487B0C6F" w:rsidR="00914939" w:rsidRPr="00C1790E" w:rsidRDefault="00914939" w:rsidP="00C179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rPr>
      </w:pPr>
      <w:r w:rsidRPr="00C1790E">
        <w:rPr>
          <w:rFonts w:ascii="Arial" w:eastAsia="Times New Roman" w:hAnsi="Arial" w:cs="Arial"/>
          <w:sz w:val="22"/>
          <w:szCs w:val="22"/>
          <w:bdr w:val="none" w:sz="0" w:space="0" w:color="auto"/>
        </w:rPr>
        <w:t>Il tema </w:t>
      </w:r>
      <w:r w:rsidRPr="00C1790E">
        <w:rPr>
          <w:rFonts w:ascii="Arial" w:eastAsia="Times New Roman" w:hAnsi="Arial" w:cs="Arial"/>
          <w:b/>
          <w:bCs/>
          <w:sz w:val="22"/>
          <w:szCs w:val="22"/>
          <w:bdr w:val="none" w:sz="0" w:space="0" w:color="auto"/>
        </w:rPr>
        <w:t>Ritorno a Casa</w:t>
      </w:r>
      <w:r w:rsidRPr="00C1790E">
        <w:rPr>
          <w:rFonts w:ascii="Arial" w:eastAsia="Times New Roman" w:hAnsi="Arial" w:cs="Arial"/>
          <w:sz w:val="22"/>
          <w:szCs w:val="22"/>
          <w:bdr w:val="none" w:sz="0" w:space="0" w:color="auto"/>
        </w:rPr>
        <w:t> </w:t>
      </w:r>
      <w:r w:rsidR="006140C6" w:rsidRPr="00C1790E">
        <w:rPr>
          <w:rFonts w:ascii="Arial" w:eastAsia="Times New Roman" w:hAnsi="Arial" w:cs="Arial"/>
          <w:sz w:val="22"/>
          <w:szCs w:val="22"/>
          <w:bdr w:val="none" w:sz="0" w:space="0" w:color="auto"/>
        </w:rPr>
        <w:t>– ispirato dal </w:t>
      </w:r>
      <w:r w:rsidR="006140C6" w:rsidRPr="00C1790E">
        <w:rPr>
          <w:rFonts w:ascii="Arial" w:eastAsia="Times New Roman" w:hAnsi="Arial" w:cs="Arial"/>
          <w:b/>
          <w:bCs/>
          <w:sz w:val="22"/>
          <w:szCs w:val="22"/>
          <w:bdr w:val="none" w:sz="0" w:space="0" w:color="auto"/>
        </w:rPr>
        <w:t>900° anniversario del ritorno delle reliquie di Sant’Agata a Catania</w:t>
      </w:r>
      <w:r w:rsidR="006140C6" w:rsidRPr="00C1790E">
        <w:rPr>
          <w:rFonts w:ascii="Arial" w:eastAsia="Times New Roman" w:hAnsi="Arial" w:cs="Arial"/>
          <w:sz w:val="22"/>
          <w:szCs w:val="22"/>
          <w:bdr w:val="none" w:sz="0" w:space="0" w:color="auto"/>
        </w:rPr>
        <w:t xml:space="preserve">- </w:t>
      </w:r>
      <w:r w:rsidRPr="00C1790E">
        <w:rPr>
          <w:rFonts w:ascii="Arial" w:eastAsia="Times New Roman" w:hAnsi="Arial" w:cs="Arial"/>
          <w:sz w:val="22"/>
          <w:szCs w:val="22"/>
          <w:bdr w:val="none" w:sz="0" w:space="0" w:color="auto"/>
        </w:rPr>
        <w:t>non è inteso come gesto nostalgico, ma come processo di riconoscimento: in un presente segnato da migrazioni e ridefinizioni continue, la casa diventa spazio mentale e affettivo, luogo da interrogare più che da abitare. Il progetto intreccia memoria, appartenenza e linguaggi contemporanei, proponendo una riflessione sul senso profondo del rito e della festa.</w:t>
      </w:r>
    </w:p>
    <w:p w14:paraId="17DDCC85" w14:textId="230E824B" w:rsidR="00914939" w:rsidRPr="00C1790E" w:rsidRDefault="00914939" w:rsidP="00C1790E">
      <w:pPr>
        <w:pStyle w:val="isselectedend"/>
        <w:jc w:val="both"/>
        <w:rPr>
          <w:rFonts w:ascii="Arial" w:eastAsia="Arial" w:hAnsi="Arial" w:cs="Arial"/>
          <w:sz w:val="22"/>
          <w:szCs w:val="22"/>
          <w:u w:color="000000"/>
        </w:rPr>
      </w:pPr>
      <w:r w:rsidRPr="00C1790E">
        <w:rPr>
          <w:rFonts w:ascii="Arial" w:hAnsi="Arial"/>
          <w:sz w:val="22"/>
          <w:szCs w:val="22"/>
          <w:u w:color="000000"/>
        </w:rPr>
        <w:t>«In Agata On The Road 2026 la memoria</w:t>
      </w:r>
      <w:r w:rsidR="00064310" w:rsidRPr="00C1790E">
        <w:rPr>
          <w:rFonts w:ascii="Arial" w:hAnsi="Arial"/>
          <w:sz w:val="22"/>
          <w:szCs w:val="22"/>
          <w:u w:color="000000"/>
        </w:rPr>
        <w:t xml:space="preserve"> - </w:t>
      </w:r>
      <w:r w:rsidR="00F2706A" w:rsidRPr="00C1790E">
        <w:rPr>
          <w:rFonts w:ascii="Arial" w:hAnsi="Arial"/>
          <w:sz w:val="22"/>
          <w:szCs w:val="22"/>
          <w:u w:color="000000"/>
        </w:rPr>
        <w:t>dichiara</w:t>
      </w:r>
      <w:r w:rsidRPr="00C1790E">
        <w:rPr>
          <w:rFonts w:ascii="Arial" w:hAnsi="Arial"/>
          <w:sz w:val="22"/>
          <w:szCs w:val="22"/>
          <w:u w:color="000000"/>
        </w:rPr>
        <w:t xml:space="preserve"> </w:t>
      </w:r>
      <w:r w:rsidRPr="00C1790E">
        <w:rPr>
          <w:rFonts w:ascii="Arial" w:eastAsia="Times New Roman" w:hAnsi="Arial" w:cs="Arial"/>
          <w:b/>
          <w:sz w:val="22"/>
          <w:szCs w:val="22"/>
          <w:bdr w:val="none" w:sz="0" w:space="0" w:color="auto"/>
        </w:rPr>
        <w:t>Ornella Laneri</w:t>
      </w:r>
      <w:r w:rsidRPr="00C1790E">
        <w:rPr>
          <w:rFonts w:ascii="Arial" w:eastAsia="Times New Roman" w:hAnsi="Arial" w:cs="Arial"/>
          <w:sz w:val="22"/>
          <w:szCs w:val="22"/>
          <w:bdr w:val="none" w:sz="0" w:space="0" w:color="auto"/>
        </w:rPr>
        <w:t xml:space="preserve"> presidente della Fondazione OELLE</w:t>
      </w:r>
      <w:r w:rsidR="006140C6" w:rsidRPr="00C1790E">
        <w:rPr>
          <w:rFonts w:ascii="Arial" w:hAnsi="Arial"/>
          <w:sz w:val="22"/>
          <w:szCs w:val="22"/>
          <w:u w:color="000000"/>
        </w:rPr>
        <w:t xml:space="preserve"> </w:t>
      </w:r>
      <w:r w:rsidR="00064310" w:rsidRPr="00C1790E">
        <w:rPr>
          <w:rFonts w:ascii="Arial" w:hAnsi="Arial"/>
          <w:sz w:val="22"/>
          <w:szCs w:val="22"/>
          <w:u w:color="000000"/>
        </w:rPr>
        <w:t xml:space="preserve">- </w:t>
      </w:r>
      <w:r w:rsidR="006140C6" w:rsidRPr="00C1790E">
        <w:rPr>
          <w:rFonts w:ascii="Arial" w:hAnsi="Arial"/>
          <w:sz w:val="22"/>
          <w:szCs w:val="22"/>
          <w:u w:color="000000"/>
        </w:rPr>
        <w:t>è</w:t>
      </w:r>
      <w:r w:rsidR="006140C6" w:rsidRPr="00C1790E">
        <w:rPr>
          <w:rFonts w:ascii="Arial" w:hAnsi="Arial"/>
          <w:bCs/>
          <w:sz w:val="22"/>
          <w:szCs w:val="22"/>
          <w:u w:color="000000"/>
        </w:rPr>
        <w:t xml:space="preserve"> lo strumento fondante per </w:t>
      </w:r>
      <w:r w:rsidR="00F2706A" w:rsidRPr="00C1790E">
        <w:rPr>
          <w:rFonts w:ascii="Arial" w:hAnsi="Arial"/>
          <w:bCs/>
          <w:sz w:val="22"/>
          <w:szCs w:val="22"/>
          <w:u w:color="000000"/>
        </w:rPr>
        <w:t>l’</w:t>
      </w:r>
      <w:r w:rsidRPr="00C1790E">
        <w:rPr>
          <w:rFonts w:ascii="Arial" w:hAnsi="Arial"/>
          <w:bCs/>
          <w:sz w:val="22"/>
          <w:szCs w:val="22"/>
          <w:u w:color="000000"/>
        </w:rPr>
        <w:t>evoluzione</w:t>
      </w:r>
      <w:r w:rsidR="00F2706A" w:rsidRPr="00C1790E">
        <w:rPr>
          <w:rFonts w:ascii="Arial" w:hAnsi="Arial"/>
          <w:bCs/>
          <w:sz w:val="22"/>
          <w:szCs w:val="22"/>
          <w:u w:color="000000"/>
        </w:rPr>
        <w:t xml:space="preserve"> del rapporto sia degli esseri umani con la spiritualità che degli artisti con l’opera d’arte.</w:t>
      </w:r>
      <w:r w:rsidRPr="00C1790E">
        <w:rPr>
          <w:rFonts w:ascii="Arial" w:hAnsi="Arial"/>
          <w:sz w:val="22"/>
          <w:szCs w:val="22"/>
          <w:u w:color="000000"/>
        </w:rPr>
        <w:t xml:space="preserve"> La devozione viene riletta attraverso i linguaggi del contemporaneo, senza perdere la propria intensità, ma aprendosi a nuove possibilità di senso».</w:t>
      </w:r>
    </w:p>
    <w:p w14:paraId="09446B74" w14:textId="5A7F6A3D" w:rsidR="00064310" w:rsidRDefault="00F2706A" w:rsidP="00C179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rPr>
      </w:pPr>
      <w:r w:rsidRPr="00C1790E">
        <w:rPr>
          <w:rFonts w:ascii="Arial" w:eastAsia="Times New Roman" w:hAnsi="Arial" w:cs="Arial"/>
          <w:sz w:val="22"/>
          <w:szCs w:val="22"/>
          <w:bdr w:val="none" w:sz="0" w:space="0" w:color="auto"/>
        </w:rPr>
        <w:t>La mostra</w:t>
      </w:r>
      <w:r w:rsidR="00850CD9" w:rsidRPr="00C1790E">
        <w:rPr>
          <w:rFonts w:ascii="Arial" w:eastAsia="Times New Roman" w:hAnsi="Arial" w:cs="Arial"/>
          <w:sz w:val="22"/>
          <w:szCs w:val="22"/>
          <w:bdr w:val="none" w:sz="0" w:space="0" w:color="auto"/>
        </w:rPr>
        <w:t xml:space="preserve"> si svilupperà su 5 piani e includerà l’opera</w:t>
      </w:r>
      <w:r w:rsidR="00064310" w:rsidRPr="00C1790E">
        <w:rPr>
          <w:rFonts w:ascii="Arial" w:eastAsia="Times New Roman" w:hAnsi="Arial" w:cs="Arial"/>
          <w:b/>
          <w:bCs/>
          <w:sz w:val="22"/>
          <w:szCs w:val="22"/>
          <w:bdr w:val="none" w:sz="0" w:space="0" w:color="auto"/>
        </w:rPr>
        <w:t xml:space="preserve"> </w:t>
      </w:r>
      <w:r w:rsidR="00064310" w:rsidRPr="00C1790E">
        <w:rPr>
          <w:rFonts w:ascii="Arial" w:eastAsia="Times New Roman" w:hAnsi="Arial" w:cs="Arial"/>
          <w:b/>
          <w:bCs/>
          <w:i/>
          <w:iCs/>
          <w:sz w:val="22"/>
          <w:szCs w:val="22"/>
          <w:bdr w:val="none" w:sz="0" w:space="0" w:color="auto"/>
        </w:rPr>
        <w:t>“Ardente zelo”</w:t>
      </w:r>
      <w:r w:rsidR="00850CD9" w:rsidRPr="00C1790E">
        <w:rPr>
          <w:rFonts w:ascii="Arial" w:eastAsia="Times New Roman" w:hAnsi="Arial" w:cs="Arial"/>
          <w:b/>
          <w:bCs/>
          <w:i/>
          <w:iCs/>
          <w:sz w:val="22"/>
          <w:szCs w:val="22"/>
          <w:bdr w:val="none" w:sz="0" w:space="0" w:color="auto"/>
        </w:rPr>
        <w:t>,</w:t>
      </w:r>
      <w:r w:rsidR="00850CD9" w:rsidRPr="00C1790E">
        <w:rPr>
          <w:rFonts w:ascii="Arial" w:eastAsia="Times New Roman" w:hAnsi="Arial" w:cs="Arial"/>
          <w:sz w:val="22"/>
          <w:szCs w:val="22"/>
          <w:bdr w:val="none" w:sz="0" w:space="0" w:color="auto"/>
        </w:rPr>
        <w:t xml:space="preserve"> d</w:t>
      </w:r>
      <w:r w:rsidR="00BD7D23" w:rsidRPr="00C1790E">
        <w:rPr>
          <w:rFonts w:ascii="Arial" w:eastAsia="Times New Roman" w:hAnsi="Arial" w:cs="Arial"/>
          <w:sz w:val="22"/>
          <w:szCs w:val="22"/>
          <w:bdr w:val="none" w:sz="0" w:space="0" w:color="auto"/>
        </w:rPr>
        <w:t>i</w:t>
      </w:r>
      <w:r w:rsidR="00850CD9" w:rsidRPr="00C1790E">
        <w:rPr>
          <w:rFonts w:ascii="Arial" w:eastAsia="Times New Roman" w:hAnsi="Arial" w:cs="Arial"/>
          <w:b/>
          <w:bCs/>
          <w:sz w:val="22"/>
          <w:szCs w:val="22"/>
          <w:bdr w:val="none" w:sz="0" w:space="0" w:color="auto"/>
        </w:rPr>
        <w:t xml:space="preserve"> Adriana Torregrossa</w:t>
      </w:r>
      <w:r w:rsidR="00850CD9" w:rsidRPr="00C1790E">
        <w:rPr>
          <w:rFonts w:ascii="Arial" w:eastAsia="Times New Roman" w:hAnsi="Arial" w:cs="Arial"/>
          <w:sz w:val="22"/>
          <w:szCs w:val="22"/>
          <w:bdr w:val="none" w:sz="0" w:space="0" w:color="auto"/>
        </w:rPr>
        <w:t xml:space="preserve">, </w:t>
      </w:r>
      <w:r w:rsidR="001F14AD" w:rsidRPr="00C1790E">
        <w:rPr>
          <w:rFonts w:ascii="Arial" w:eastAsia="Times New Roman" w:hAnsi="Arial" w:cs="Arial"/>
          <w:sz w:val="22"/>
          <w:szCs w:val="22"/>
          <w:bdr w:val="none" w:sz="0" w:space="0" w:color="auto"/>
        </w:rPr>
        <w:t>vincitrice di</w:t>
      </w:r>
      <w:r w:rsidR="00850CD9" w:rsidRPr="00C1790E">
        <w:rPr>
          <w:rFonts w:ascii="Arial" w:eastAsia="Times New Roman" w:hAnsi="Arial" w:cs="Arial"/>
          <w:sz w:val="22"/>
          <w:szCs w:val="22"/>
          <w:bdr w:val="none" w:sz="0" w:space="0" w:color="auto"/>
        </w:rPr>
        <w:t xml:space="preserve"> </w:t>
      </w:r>
      <w:r w:rsidR="001F14AD" w:rsidRPr="00C1790E">
        <w:rPr>
          <w:rFonts w:ascii="Arial" w:eastAsia="Times New Roman" w:hAnsi="Arial" w:cs="Arial"/>
          <w:sz w:val="22"/>
          <w:szCs w:val="22"/>
          <w:bdr w:val="none" w:sz="0" w:space="0" w:color="auto"/>
        </w:rPr>
        <w:t>“</w:t>
      </w:r>
      <w:r w:rsidR="00850CD9" w:rsidRPr="00C1790E">
        <w:rPr>
          <w:rFonts w:ascii="Arial" w:eastAsia="Times New Roman" w:hAnsi="Arial" w:cs="Arial"/>
          <w:sz w:val="22"/>
          <w:szCs w:val="22"/>
          <w:bdr w:val="none" w:sz="0" w:space="0" w:color="auto"/>
        </w:rPr>
        <w:t>Un anno con Agata 2025</w:t>
      </w:r>
      <w:r w:rsidR="001F14AD" w:rsidRPr="00C1790E">
        <w:rPr>
          <w:rFonts w:ascii="Arial" w:eastAsia="Times New Roman" w:hAnsi="Arial" w:cs="Arial"/>
          <w:sz w:val="22"/>
          <w:szCs w:val="22"/>
          <w:bdr w:val="none" w:sz="0" w:space="0" w:color="auto"/>
        </w:rPr>
        <w:t>”</w:t>
      </w:r>
      <w:r w:rsidR="00BD7D23" w:rsidRPr="00C1790E">
        <w:rPr>
          <w:rFonts w:ascii="Arial" w:eastAsia="Times New Roman" w:hAnsi="Arial" w:cs="Arial"/>
          <w:sz w:val="22"/>
          <w:szCs w:val="22"/>
          <w:bdr w:val="none" w:sz="0" w:space="0" w:color="auto"/>
        </w:rPr>
        <w:t>,</w:t>
      </w:r>
      <w:r w:rsidR="00850CD9" w:rsidRPr="00C1790E">
        <w:rPr>
          <w:rFonts w:ascii="Arial" w:eastAsia="Times New Roman" w:hAnsi="Arial" w:cs="Arial"/>
          <w:sz w:val="22"/>
          <w:szCs w:val="22"/>
          <w:bdr w:val="none" w:sz="0" w:space="0" w:color="auto"/>
        </w:rPr>
        <w:t xml:space="preserve"> assegna</w:t>
      </w:r>
      <w:r w:rsidR="00FC1248" w:rsidRPr="00C1790E">
        <w:rPr>
          <w:rFonts w:ascii="Arial" w:eastAsia="Times New Roman" w:hAnsi="Arial" w:cs="Arial"/>
          <w:sz w:val="22"/>
          <w:szCs w:val="22"/>
          <w:bdr w:val="none" w:sz="0" w:space="0" w:color="auto"/>
        </w:rPr>
        <w:t>to dalla giuria del contest</w:t>
      </w:r>
      <w:r w:rsidR="00BD7D23" w:rsidRPr="00C1790E">
        <w:rPr>
          <w:rFonts w:ascii="Arial" w:eastAsia="Times New Roman" w:hAnsi="Arial" w:cs="Arial"/>
          <w:sz w:val="22"/>
          <w:szCs w:val="22"/>
          <w:bdr w:val="none" w:sz="0" w:space="0" w:color="auto"/>
        </w:rPr>
        <w:t xml:space="preserve"> e</w:t>
      </w:r>
      <w:r w:rsidR="00064310" w:rsidRPr="00C1790E">
        <w:rPr>
          <w:rFonts w:ascii="Arial" w:eastAsia="Times New Roman" w:hAnsi="Arial" w:cs="Arial"/>
          <w:sz w:val="22"/>
          <w:szCs w:val="22"/>
          <w:bdr w:val="none" w:sz="0" w:space="0" w:color="auto"/>
        </w:rPr>
        <w:t xml:space="preserve"> </w:t>
      </w:r>
      <w:r w:rsidR="00FC1248" w:rsidRPr="00C1790E">
        <w:rPr>
          <w:rFonts w:ascii="Arial" w:eastAsia="Times New Roman" w:hAnsi="Arial" w:cs="Arial"/>
          <w:sz w:val="22"/>
          <w:szCs w:val="22"/>
          <w:bdr w:val="none" w:sz="0" w:space="0" w:color="auto"/>
        </w:rPr>
        <w:t xml:space="preserve">finalizzato </w:t>
      </w:r>
      <w:r w:rsidR="001F14AD" w:rsidRPr="00C1790E">
        <w:rPr>
          <w:rFonts w:ascii="Arial" w:eastAsia="Times New Roman" w:hAnsi="Arial" w:cs="Arial"/>
          <w:sz w:val="22"/>
          <w:szCs w:val="22"/>
          <w:bdr w:val="none" w:sz="0" w:space="0" w:color="auto"/>
        </w:rPr>
        <w:t>con la</w:t>
      </w:r>
      <w:r w:rsidR="00850CD9" w:rsidRPr="00C1790E">
        <w:rPr>
          <w:rFonts w:ascii="Arial" w:eastAsia="Times New Roman" w:hAnsi="Arial" w:cs="Arial"/>
          <w:sz w:val="22"/>
          <w:szCs w:val="22"/>
          <w:bdr w:val="none" w:sz="0" w:space="0" w:color="auto"/>
        </w:rPr>
        <w:t xml:space="preserve"> produzione</w:t>
      </w:r>
      <w:r w:rsidR="001F14AD" w:rsidRPr="00C1790E">
        <w:rPr>
          <w:rFonts w:ascii="Arial" w:eastAsia="Times New Roman" w:hAnsi="Arial" w:cs="Arial"/>
          <w:sz w:val="22"/>
          <w:szCs w:val="22"/>
          <w:bdr w:val="none" w:sz="0" w:space="0" w:color="auto"/>
        </w:rPr>
        <w:t xml:space="preserve"> di un’opera site-</w:t>
      </w:r>
      <w:proofErr w:type="spellStart"/>
      <w:r w:rsidR="001F14AD" w:rsidRPr="00C1790E">
        <w:rPr>
          <w:rFonts w:ascii="Arial" w:eastAsia="Times New Roman" w:hAnsi="Arial" w:cs="Arial"/>
          <w:sz w:val="22"/>
          <w:szCs w:val="22"/>
          <w:bdr w:val="none" w:sz="0" w:space="0" w:color="auto"/>
        </w:rPr>
        <w:t>specific</w:t>
      </w:r>
      <w:proofErr w:type="spellEnd"/>
      <w:r w:rsidR="00F005CE" w:rsidRPr="00C1790E">
        <w:rPr>
          <w:rFonts w:ascii="Arial" w:eastAsia="Times New Roman" w:hAnsi="Arial" w:cs="Arial"/>
          <w:sz w:val="22"/>
          <w:szCs w:val="22"/>
          <w:bdr w:val="none" w:sz="0" w:space="0" w:color="auto"/>
        </w:rPr>
        <w:t xml:space="preserve"> nata dal dialogo </w:t>
      </w:r>
      <w:r w:rsidR="00064310" w:rsidRPr="00C1790E">
        <w:rPr>
          <w:rFonts w:ascii="Arial" w:eastAsia="Times New Roman" w:hAnsi="Arial" w:cs="Arial"/>
          <w:sz w:val="22"/>
          <w:szCs w:val="22"/>
          <w:bdr w:val="none" w:sz="0" w:space="0" w:color="auto"/>
        </w:rPr>
        <w:t xml:space="preserve">con la Fondazione e il </w:t>
      </w:r>
      <w:r w:rsidR="00F005CE" w:rsidRPr="00C1790E">
        <w:rPr>
          <w:rFonts w:ascii="Arial" w:eastAsia="Times New Roman" w:hAnsi="Arial" w:cs="Arial"/>
          <w:sz w:val="22"/>
          <w:szCs w:val="22"/>
          <w:bdr w:val="none" w:sz="0" w:space="0" w:color="auto"/>
        </w:rPr>
        <w:t>territorio.</w:t>
      </w:r>
      <w:r w:rsidR="00F005CE" w:rsidRPr="00C1790E">
        <w:rPr>
          <w:rFonts w:ascii="Arial" w:eastAsia="Times New Roman" w:hAnsi="Arial" w:cs="Arial"/>
          <w:sz w:val="22"/>
          <w:szCs w:val="22"/>
          <w:bdr w:val="none" w:sz="0" w:space="0" w:color="auto"/>
        </w:rPr>
        <w:br/>
        <w:t>L’opera</w:t>
      </w:r>
      <w:r w:rsidR="00850CD9" w:rsidRPr="00C1790E">
        <w:rPr>
          <w:rFonts w:ascii="Arial" w:eastAsia="Times New Roman" w:hAnsi="Arial" w:cs="Arial"/>
          <w:sz w:val="22"/>
          <w:szCs w:val="22"/>
          <w:bdr w:val="none" w:sz="0" w:space="0" w:color="auto"/>
        </w:rPr>
        <w:t xml:space="preserve"> riflette sul tempo e sulla persistenza dell’immagine sacra nella memoria collettiva</w:t>
      </w:r>
      <w:r w:rsidR="001F14AD" w:rsidRPr="00C1790E">
        <w:rPr>
          <w:rFonts w:ascii="Arial" w:eastAsia="Times New Roman" w:hAnsi="Arial" w:cs="Arial"/>
          <w:sz w:val="22"/>
          <w:szCs w:val="22"/>
          <w:bdr w:val="none" w:sz="0" w:space="0" w:color="auto"/>
        </w:rPr>
        <w:t>.</w:t>
      </w:r>
    </w:p>
    <w:p w14:paraId="36202F7C" w14:textId="77777777" w:rsidR="00C1790E" w:rsidRPr="00C1790E" w:rsidRDefault="00C1790E" w:rsidP="00C179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rPr>
      </w:pPr>
    </w:p>
    <w:p w14:paraId="7F816D24" w14:textId="0CB3A7ED" w:rsidR="00064310" w:rsidRPr="00C1790E" w:rsidRDefault="00064310" w:rsidP="00C1790E">
      <w:pPr>
        <w:jc w:val="both"/>
        <w:rPr>
          <w:rFonts w:ascii="Arial" w:hAnsi="Arial" w:cs="Arial"/>
          <w:sz w:val="22"/>
          <w:szCs w:val="22"/>
          <w:bdr w:val="none" w:sz="0" w:space="0" w:color="auto"/>
        </w:rPr>
      </w:pPr>
      <w:r w:rsidRPr="00C1790E">
        <w:rPr>
          <w:rFonts w:ascii="Arial" w:eastAsia="Times New Roman" w:hAnsi="Arial" w:cs="Arial"/>
          <w:sz w:val="22"/>
          <w:szCs w:val="22"/>
          <w:bdr w:val="none" w:sz="0" w:space="0" w:color="auto"/>
        </w:rPr>
        <w:t>«</w:t>
      </w:r>
      <w:r w:rsidRPr="00C1790E">
        <w:rPr>
          <w:rFonts w:ascii="Arial" w:hAnsi="Arial" w:cs="Arial"/>
          <w:sz w:val="22"/>
          <w:szCs w:val="22"/>
          <w:bdr w:val="none" w:sz="0" w:space="0" w:color="auto"/>
        </w:rPr>
        <w:t>Un lavoro nato da un qu</w:t>
      </w:r>
      <w:r w:rsidR="00BD7D23" w:rsidRPr="00C1790E">
        <w:rPr>
          <w:rFonts w:ascii="Arial" w:hAnsi="Arial" w:cs="Arial"/>
          <w:sz w:val="22"/>
          <w:szCs w:val="22"/>
          <w:bdr w:val="none" w:sz="0" w:space="0" w:color="auto"/>
        </w:rPr>
        <w:t>aderno di prima elementare</w:t>
      </w:r>
      <w:r w:rsidR="00175207">
        <w:rPr>
          <w:rFonts w:ascii="Arial" w:hAnsi="Arial" w:cs="Arial"/>
          <w:sz w:val="22"/>
          <w:szCs w:val="22"/>
          <w:bdr w:val="none" w:sz="0" w:space="0" w:color="auto"/>
        </w:rPr>
        <w:t xml:space="preserve"> – racconta </w:t>
      </w:r>
      <w:r w:rsidR="00175207" w:rsidRPr="00C1790E">
        <w:rPr>
          <w:rFonts w:ascii="Arial" w:eastAsia="Times New Roman" w:hAnsi="Arial" w:cs="Arial"/>
          <w:b/>
          <w:bCs/>
          <w:sz w:val="22"/>
          <w:szCs w:val="22"/>
          <w:bdr w:val="none" w:sz="0" w:space="0" w:color="auto"/>
        </w:rPr>
        <w:t>Adriana Torregrossa</w:t>
      </w:r>
      <w:r w:rsidR="00175207" w:rsidRPr="00C1790E">
        <w:rPr>
          <w:rFonts w:ascii="Arial" w:hAnsi="Arial" w:cs="Arial"/>
          <w:sz w:val="22"/>
          <w:szCs w:val="22"/>
          <w:bdr w:val="none" w:sz="0" w:space="0" w:color="auto"/>
        </w:rPr>
        <w:t xml:space="preserve"> </w:t>
      </w:r>
      <w:r w:rsidR="00175207">
        <w:rPr>
          <w:rFonts w:ascii="Arial" w:hAnsi="Arial" w:cs="Arial"/>
          <w:sz w:val="22"/>
          <w:szCs w:val="22"/>
          <w:bdr w:val="none" w:sz="0" w:space="0" w:color="auto"/>
        </w:rPr>
        <w:t xml:space="preserve">- </w:t>
      </w:r>
      <w:r w:rsidR="00BD7D23" w:rsidRPr="00C1790E">
        <w:rPr>
          <w:rFonts w:ascii="Arial" w:hAnsi="Arial" w:cs="Arial"/>
          <w:sz w:val="22"/>
          <w:szCs w:val="22"/>
          <w:bdr w:val="none" w:sz="0" w:space="0" w:color="auto"/>
        </w:rPr>
        <w:t>che</w:t>
      </w:r>
      <w:r w:rsidRPr="00C1790E">
        <w:rPr>
          <w:rFonts w:ascii="Arial" w:hAnsi="Arial" w:cs="Arial"/>
          <w:sz w:val="22"/>
          <w:szCs w:val="22"/>
          <w:bdr w:val="none" w:sz="0" w:space="0" w:color="auto"/>
        </w:rPr>
        <w:t xml:space="preserve"> coincide un po’ con il contest di quest’anno “Ritorno a casa”. Ho lasciato Catania oltre</w:t>
      </w:r>
      <w:r w:rsidR="00BD7D23" w:rsidRPr="00C1790E">
        <w:rPr>
          <w:rFonts w:ascii="Arial" w:hAnsi="Arial" w:cs="Arial"/>
          <w:sz w:val="22"/>
          <w:szCs w:val="22"/>
          <w:bdr w:val="none" w:sz="0" w:space="0" w:color="auto"/>
        </w:rPr>
        <w:t xml:space="preserve"> quarant’anni fa, è stata </w:t>
      </w:r>
      <w:r w:rsidRPr="00C1790E">
        <w:rPr>
          <w:rFonts w:ascii="Arial" w:hAnsi="Arial" w:cs="Arial"/>
          <w:sz w:val="22"/>
          <w:szCs w:val="22"/>
          <w:bdr w:val="none" w:sz="0" w:space="0" w:color="auto"/>
        </w:rPr>
        <w:t xml:space="preserve">quella immaginetta incollata insieme a </w:t>
      </w:r>
      <w:r w:rsidR="00BD7D23" w:rsidRPr="00C1790E">
        <w:rPr>
          <w:rFonts w:ascii="Arial" w:hAnsi="Arial" w:cs="Arial"/>
          <w:sz w:val="22"/>
          <w:szCs w:val="22"/>
          <w:bdr w:val="none" w:sz="0" w:space="0" w:color="auto"/>
        </w:rPr>
        <w:t xml:space="preserve">dei piccoli coriandoli </w:t>
      </w:r>
      <w:r w:rsidRPr="00C1790E">
        <w:rPr>
          <w:rFonts w:ascii="Arial" w:hAnsi="Arial" w:cs="Arial"/>
          <w:sz w:val="22"/>
          <w:szCs w:val="22"/>
          <w:bdr w:val="none" w:sz="0" w:space="0" w:color="auto"/>
        </w:rPr>
        <w:t>a riportare alla memoria l’odore della carta, della colla, della maestra che ci raccontava la storia di Agata.  Giorno dopo giorno, per 365 volte il pensiero di quel ricordo, da assolutamente nullo e vago, è diventato via via più presente fino ad entrare quasi con prepotenza</w:t>
      </w:r>
      <w:r w:rsidRPr="00C1790E">
        <w:rPr>
          <w:rFonts w:ascii="Arial" w:eastAsia="Times New Roman" w:hAnsi="Arial" w:cs="Arial"/>
          <w:sz w:val="22"/>
          <w:szCs w:val="22"/>
          <w:bdr w:val="none" w:sz="0" w:space="0" w:color="auto"/>
        </w:rPr>
        <w:t>».</w:t>
      </w:r>
      <w:r w:rsidRPr="00C1790E">
        <w:rPr>
          <w:rFonts w:ascii="Arial" w:hAnsi="Arial" w:cs="Arial"/>
          <w:sz w:val="22"/>
          <w:szCs w:val="22"/>
          <w:bdr w:val="none" w:sz="0" w:space="0" w:color="auto"/>
        </w:rPr>
        <w:t xml:space="preserve"> </w:t>
      </w:r>
    </w:p>
    <w:p w14:paraId="26E5E22E" w14:textId="77777777" w:rsidR="00356F07" w:rsidRPr="00C1790E" w:rsidRDefault="00356F07" w:rsidP="00C179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rPr>
      </w:pPr>
    </w:p>
    <w:p w14:paraId="626541CF" w14:textId="2EB416F3" w:rsidR="00914939" w:rsidRPr="00C1790E" w:rsidRDefault="00914939" w:rsidP="00C179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sz w:val="22"/>
          <w:szCs w:val="22"/>
          <w:bdr w:val="none" w:sz="0" w:space="0" w:color="auto"/>
        </w:rPr>
      </w:pPr>
      <w:r w:rsidRPr="00C1790E">
        <w:rPr>
          <w:rFonts w:ascii="Arial" w:eastAsia="Times New Roman" w:hAnsi="Arial" w:cs="Arial"/>
          <w:sz w:val="22"/>
          <w:szCs w:val="22"/>
          <w:bdr w:val="none" w:sz="0" w:space="0" w:color="auto"/>
        </w:rPr>
        <w:t xml:space="preserve">L’edizione 2026 </w:t>
      </w:r>
      <w:r w:rsidR="00850CD9" w:rsidRPr="00C1790E">
        <w:rPr>
          <w:rFonts w:ascii="Arial" w:eastAsia="Times New Roman" w:hAnsi="Arial" w:cs="Arial"/>
          <w:sz w:val="22"/>
          <w:szCs w:val="22"/>
          <w:bdr w:val="none" w:sz="0" w:space="0" w:color="auto"/>
        </w:rPr>
        <w:t>sarà arricchita da</w:t>
      </w:r>
      <w:r w:rsidR="00356F07" w:rsidRPr="00C1790E">
        <w:rPr>
          <w:rFonts w:ascii="Arial" w:eastAsia="Times New Roman" w:hAnsi="Arial" w:cs="Arial"/>
          <w:sz w:val="22"/>
          <w:szCs w:val="22"/>
          <w:bdr w:val="none" w:sz="0" w:space="0" w:color="auto"/>
        </w:rPr>
        <w:t xml:space="preserve">l progetto speciale </w:t>
      </w:r>
      <w:r w:rsidRPr="00C1790E">
        <w:rPr>
          <w:rFonts w:ascii="Arial" w:eastAsia="Times New Roman" w:hAnsi="Arial" w:cs="Arial"/>
          <w:b/>
          <w:bCs/>
          <w:sz w:val="22"/>
          <w:szCs w:val="22"/>
          <w:bdr w:val="none" w:sz="0" w:space="0" w:color="auto"/>
        </w:rPr>
        <w:t>“Passi</w:t>
      </w:r>
      <w:r w:rsidR="00850CD9" w:rsidRPr="00C1790E">
        <w:rPr>
          <w:rFonts w:ascii="Arial" w:eastAsia="Times New Roman" w:hAnsi="Arial" w:cs="Arial"/>
          <w:b/>
          <w:bCs/>
          <w:sz w:val="22"/>
          <w:szCs w:val="22"/>
          <w:bdr w:val="none" w:sz="0" w:space="0" w:color="auto"/>
        </w:rPr>
        <w:t xml:space="preserve"> </w:t>
      </w:r>
      <w:r w:rsidR="00850CD9" w:rsidRPr="00C1790E">
        <w:rPr>
          <w:rFonts w:ascii="Arial" w:eastAsia="Times New Roman" w:hAnsi="Arial" w:cs="Arial"/>
          <w:b/>
          <w:sz w:val="22"/>
          <w:szCs w:val="22"/>
          <w:bdr w:val="none" w:sz="0" w:space="0" w:color="auto"/>
        </w:rPr>
        <w:t xml:space="preserve">2026 Aci Castello” </w:t>
      </w:r>
      <w:r w:rsidRPr="00C1790E">
        <w:rPr>
          <w:rFonts w:ascii="Arial" w:eastAsia="Times New Roman" w:hAnsi="Arial" w:cs="Arial"/>
          <w:sz w:val="22"/>
          <w:szCs w:val="22"/>
          <w:bdr w:val="none" w:sz="0" w:space="0" w:color="auto"/>
        </w:rPr>
        <w:t>di </w:t>
      </w:r>
      <w:r w:rsidRPr="00C1790E">
        <w:rPr>
          <w:rFonts w:ascii="Arial" w:eastAsia="Times New Roman" w:hAnsi="Arial" w:cs="Arial"/>
          <w:b/>
          <w:bCs/>
          <w:sz w:val="22"/>
          <w:szCs w:val="22"/>
          <w:bdr w:val="none" w:sz="0" w:space="0" w:color="auto"/>
        </w:rPr>
        <w:t>Alfredo Pirri</w:t>
      </w:r>
      <w:r w:rsidRPr="00C1790E">
        <w:rPr>
          <w:rFonts w:ascii="Arial" w:eastAsia="Times New Roman" w:hAnsi="Arial" w:cs="Arial"/>
          <w:sz w:val="22"/>
          <w:szCs w:val="22"/>
          <w:bdr w:val="none" w:sz="0" w:space="0" w:color="auto"/>
        </w:rPr>
        <w:t xml:space="preserve">, tra le voci più autorevoli </w:t>
      </w:r>
      <w:r w:rsidR="00A51ADD" w:rsidRPr="00C1790E">
        <w:rPr>
          <w:rFonts w:ascii="Arial" w:eastAsia="Times New Roman" w:hAnsi="Arial" w:cs="Arial"/>
          <w:sz w:val="22"/>
          <w:szCs w:val="22"/>
          <w:bdr w:val="none" w:sz="0" w:space="0" w:color="auto"/>
        </w:rPr>
        <w:t>nel mondo dell’arte</w:t>
      </w:r>
      <w:r w:rsidRPr="00C1790E">
        <w:rPr>
          <w:rFonts w:ascii="Arial" w:eastAsia="Times New Roman" w:hAnsi="Arial" w:cs="Arial"/>
          <w:sz w:val="22"/>
          <w:szCs w:val="22"/>
          <w:bdr w:val="none" w:sz="0" w:space="0" w:color="auto"/>
        </w:rPr>
        <w:t xml:space="preserve">. </w:t>
      </w:r>
      <w:r w:rsidR="00A51ADD" w:rsidRPr="00C1790E">
        <w:rPr>
          <w:rFonts w:ascii="Arial" w:eastAsia="Times New Roman" w:hAnsi="Arial" w:cs="Arial"/>
          <w:sz w:val="22"/>
          <w:szCs w:val="22"/>
          <w:bdr w:val="none" w:sz="0" w:space="0" w:color="auto"/>
        </w:rPr>
        <w:t>L’opera permane</w:t>
      </w:r>
      <w:r w:rsidR="00182914" w:rsidRPr="00C1790E">
        <w:rPr>
          <w:rFonts w:ascii="Arial" w:eastAsia="Times New Roman" w:hAnsi="Arial" w:cs="Arial"/>
          <w:sz w:val="22"/>
          <w:szCs w:val="22"/>
          <w:bdr w:val="none" w:sz="0" w:space="0" w:color="auto"/>
        </w:rPr>
        <w:t xml:space="preserve">nte, realizzata in </w:t>
      </w:r>
      <w:r w:rsidR="00850CD9" w:rsidRPr="00C1790E">
        <w:rPr>
          <w:rFonts w:ascii="Arial" w:eastAsia="Times New Roman" w:hAnsi="Arial" w:cs="Arial"/>
          <w:sz w:val="22"/>
          <w:szCs w:val="22"/>
          <w:bdr w:val="none" w:sz="0" w:space="0" w:color="auto"/>
        </w:rPr>
        <w:t>site-</w:t>
      </w:r>
      <w:proofErr w:type="spellStart"/>
      <w:r w:rsidRPr="00C1790E">
        <w:rPr>
          <w:rFonts w:ascii="Arial" w:eastAsia="Times New Roman" w:hAnsi="Arial" w:cs="Arial"/>
          <w:sz w:val="22"/>
          <w:szCs w:val="22"/>
          <w:bdr w:val="none" w:sz="0" w:space="0" w:color="auto"/>
        </w:rPr>
        <w:t>specific</w:t>
      </w:r>
      <w:proofErr w:type="spellEnd"/>
      <w:r w:rsidRPr="00C1790E">
        <w:rPr>
          <w:rFonts w:ascii="Arial" w:eastAsia="Times New Roman" w:hAnsi="Arial" w:cs="Arial"/>
          <w:sz w:val="22"/>
          <w:szCs w:val="22"/>
          <w:bdr w:val="none" w:sz="0" w:space="0" w:color="auto"/>
        </w:rPr>
        <w:t xml:space="preserve"> trasforma </w:t>
      </w:r>
      <w:r w:rsidR="007450DE" w:rsidRPr="00C1790E">
        <w:rPr>
          <w:rFonts w:ascii="Arial" w:eastAsia="Times New Roman" w:hAnsi="Arial" w:cs="Arial"/>
          <w:sz w:val="22"/>
          <w:szCs w:val="22"/>
          <w:bdr w:val="none" w:sz="0" w:space="0" w:color="auto"/>
        </w:rPr>
        <w:t>la</w:t>
      </w:r>
      <w:r w:rsidRPr="00C1790E">
        <w:rPr>
          <w:rFonts w:ascii="Arial" w:eastAsia="Times New Roman" w:hAnsi="Arial" w:cs="Arial"/>
          <w:sz w:val="22"/>
          <w:szCs w:val="22"/>
          <w:bdr w:val="none" w:sz="0" w:space="0" w:color="auto"/>
        </w:rPr>
        <w:t> </w:t>
      </w:r>
      <w:r w:rsidR="00F2706A" w:rsidRPr="00C1790E">
        <w:rPr>
          <w:rFonts w:ascii="Arial" w:eastAsia="Times New Roman" w:hAnsi="Arial" w:cs="Arial"/>
          <w:b/>
          <w:bCs/>
          <w:sz w:val="22"/>
          <w:szCs w:val="22"/>
          <w:bdr w:val="none" w:sz="0" w:space="0" w:color="auto"/>
        </w:rPr>
        <w:t xml:space="preserve">suite </w:t>
      </w:r>
      <w:r w:rsidRPr="00C1790E">
        <w:rPr>
          <w:rFonts w:ascii="Arial" w:eastAsia="Times New Roman" w:hAnsi="Arial" w:cs="Arial"/>
          <w:b/>
          <w:bCs/>
          <w:sz w:val="22"/>
          <w:szCs w:val="22"/>
          <w:bdr w:val="none" w:sz="0" w:space="0" w:color="auto"/>
        </w:rPr>
        <w:t xml:space="preserve">101 </w:t>
      </w:r>
      <w:r w:rsidRPr="00C1790E">
        <w:rPr>
          <w:rFonts w:ascii="Arial" w:eastAsia="Times New Roman" w:hAnsi="Arial" w:cs="Arial"/>
          <w:bCs/>
          <w:sz w:val="22"/>
          <w:szCs w:val="22"/>
          <w:bdr w:val="none" w:sz="0" w:space="0" w:color="auto"/>
        </w:rPr>
        <w:t>del</w:t>
      </w:r>
      <w:r w:rsidR="00F2706A" w:rsidRPr="00C1790E">
        <w:rPr>
          <w:rFonts w:ascii="Arial" w:eastAsia="Times New Roman" w:hAnsi="Arial" w:cs="Arial"/>
          <w:bCs/>
          <w:sz w:val="22"/>
          <w:szCs w:val="22"/>
          <w:bdr w:val="none" w:sz="0" w:space="0" w:color="auto"/>
        </w:rPr>
        <w:t>l’</w:t>
      </w:r>
      <w:r w:rsidR="00F2706A" w:rsidRPr="00C1790E">
        <w:rPr>
          <w:rFonts w:ascii="Arial" w:eastAsia="Times New Roman" w:hAnsi="Arial" w:cs="Arial"/>
          <w:b/>
          <w:bCs/>
          <w:sz w:val="22"/>
          <w:szCs w:val="22"/>
          <w:bdr w:val="none" w:sz="0" w:space="0" w:color="auto"/>
        </w:rPr>
        <w:t xml:space="preserve">hotel </w:t>
      </w:r>
      <w:proofErr w:type="spellStart"/>
      <w:r w:rsidRPr="00C1790E">
        <w:rPr>
          <w:rFonts w:ascii="Arial" w:eastAsia="Times New Roman" w:hAnsi="Arial" w:cs="Arial"/>
          <w:b/>
          <w:bCs/>
          <w:sz w:val="22"/>
          <w:szCs w:val="22"/>
          <w:bdr w:val="none" w:sz="0" w:space="0" w:color="auto"/>
        </w:rPr>
        <w:t>Four</w:t>
      </w:r>
      <w:proofErr w:type="spellEnd"/>
      <w:r w:rsidRPr="00C1790E">
        <w:rPr>
          <w:rFonts w:ascii="Arial" w:eastAsia="Times New Roman" w:hAnsi="Arial" w:cs="Arial"/>
          <w:b/>
          <w:bCs/>
          <w:sz w:val="22"/>
          <w:szCs w:val="22"/>
          <w:bdr w:val="none" w:sz="0" w:space="0" w:color="auto"/>
        </w:rPr>
        <w:t xml:space="preserve"> Points by Sheraton</w:t>
      </w:r>
      <w:r w:rsidR="00A51ADD" w:rsidRPr="00C1790E">
        <w:rPr>
          <w:rFonts w:ascii="Arial" w:eastAsia="Times New Roman" w:hAnsi="Arial" w:cs="Arial"/>
          <w:b/>
          <w:bCs/>
          <w:sz w:val="22"/>
          <w:szCs w:val="22"/>
          <w:bdr w:val="none" w:sz="0" w:space="0" w:color="auto"/>
        </w:rPr>
        <w:t xml:space="preserve"> C</w:t>
      </w:r>
      <w:r w:rsidR="00F2706A" w:rsidRPr="00C1790E">
        <w:rPr>
          <w:rFonts w:ascii="Arial" w:eastAsia="Times New Roman" w:hAnsi="Arial" w:cs="Arial"/>
          <w:b/>
          <w:bCs/>
          <w:sz w:val="22"/>
          <w:szCs w:val="22"/>
          <w:bdr w:val="none" w:sz="0" w:space="0" w:color="auto"/>
        </w:rPr>
        <w:t>atania</w:t>
      </w:r>
      <w:r w:rsidRPr="00C1790E">
        <w:rPr>
          <w:rFonts w:ascii="Arial" w:eastAsia="Times New Roman" w:hAnsi="Arial" w:cs="Arial"/>
          <w:b/>
          <w:bCs/>
          <w:sz w:val="22"/>
          <w:szCs w:val="22"/>
          <w:bdr w:val="none" w:sz="0" w:space="0" w:color="auto"/>
        </w:rPr>
        <w:t xml:space="preserve"> </w:t>
      </w:r>
      <w:r w:rsidRPr="00C1790E">
        <w:rPr>
          <w:rFonts w:ascii="Arial" w:eastAsia="Times New Roman" w:hAnsi="Arial" w:cs="Arial"/>
          <w:sz w:val="22"/>
          <w:szCs w:val="22"/>
          <w:bdr w:val="none" w:sz="0" w:space="0" w:color="auto"/>
        </w:rPr>
        <w:t xml:space="preserve">in una soglia fisica e simbolica, luogo di transito e sedimentazione interiore. Il pavimento in specchio frantumato accoglie tre campiture celesti trasparenti che si sfiorano e generano, nel punto di intersezione, una forma triangolare più </w:t>
      </w:r>
      <w:r w:rsidRPr="00C1790E">
        <w:rPr>
          <w:rFonts w:ascii="Arial" w:eastAsia="Times New Roman" w:hAnsi="Arial" w:cs="Arial"/>
          <w:sz w:val="22"/>
          <w:szCs w:val="22"/>
          <w:bdr w:val="none" w:sz="0" w:space="0" w:color="auto"/>
        </w:rPr>
        <w:lastRenderedPageBreak/>
        <w:t>intensa, evocando </w:t>
      </w:r>
      <w:r w:rsidRPr="00C1790E">
        <w:rPr>
          <w:rFonts w:ascii="Arial" w:eastAsia="Times New Roman" w:hAnsi="Arial" w:cs="Arial"/>
          <w:b/>
          <w:bCs/>
          <w:sz w:val="22"/>
          <w:szCs w:val="22"/>
          <w:bdr w:val="none" w:sz="0" w:space="0" w:color="auto"/>
        </w:rPr>
        <w:t>Sant’Agata, Santa Lucia e Santa Rosalia</w:t>
      </w:r>
      <w:r w:rsidRPr="00C1790E">
        <w:rPr>
          <w:rFonts w:ascii="Arial" w:eastAsia="Times New Roman" w:hAnsi="Arial" w:cs="Arial"/>
          <w:sz w:val="22"/>
          <w:szCs w:val="22"/>
          <w:bdr w:val="none" w:sz="0" w:space="0" w:color="auto"/>
        </w:rPr>
        <w:t>, figure centrali della devozione siciliana, unite da una comune dimensione di sacrificio, protezione e identità mediterranea. Nel lavoro di Pirri il cammino del visitatore diventa parte integrante dell’opera: i passi attivano lo spazio e lo trasformano in un gesto rituale contemporaneo, una preghiera laica in cui il corpo diventa strumento di memoria. Come nella Festa di Sant’Agata, l’attraversamento si fa esperienza condivisa di partecipazione, sacrificio e consapevolezza.</w:t>
      </w:r>
    </w:p>
    <w:p w14:paraId="4AE1A177" w14:textId="77777777" w:rsidR="00914939" w:rsidRPr="00C1790E" w:rsidRDefault="00914939" w:rsidP="00C179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rPr>
      </w:pPr>
    </w:p>
    <w:p w14:paraId="619A8EC5" w14:textId="2E9B8C55" w:rsidR="00914939" w:rsidRPr="00C1790E" w:rsidRDefault="00914939" w:rsidP="00C179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i/>
          <w:iCs/>
          <w:sz w:val="22"/>
          <w:szCs w:val="22"/>
          <w:bdr w:val="none" w:sz="0" w:space="0" w:color="auto"/>
        </w:rPr>
      </w:pPr>
      <w:r w:rsidRPr="00C1790E">
        <w:rPr>
          <w:rFonts w:ascii="Arial" w:eastAsia="Times New Roman" w:hAnsi="Arial" w:cs="Arial"/>
          <w:i/>
          <w:iCs/>
          <w:sz w:val="22"/>
          <w:szCs w:val="22"/>
          <w:bdr w:val="none" w:sz="0" w:space="0" w:color="auto"/>
        </w:rPr>
        <w:t xml:space="preserve">«Questo lavoro, afferma lo stesso </w:t>
      </w:r>
      <w:r w:rsidRPr="00C1790E">
        <w:rPr>
          <w:rFonts w:ascii="Arial" w:eastAsia="Times New Roman" w:hAnsi="Arial" w:cs="Arial"/>
          <w:b/>
          <w:bCs/>
          <w:sz w:val="22"/>
          <w:szCs w:val="22"/>
          <w:bdr w:val="none" w:sz="0" w:space="0" w:color="auto"/>
        </w:rPr>
        <w:t>Alfredo Pirri</w:t>
      </w:r>
      <w:r w:rsidR="00182914" w:rsidRPr="00C1790E">
        <w:rPr>
          <w:rFonts w:ascii="Arial" w:eastAsia="Times New Roman" w:hAnsi="Arial" w:cs="Arial"/>
          <w:b/>
          <w:bCs/>
          <w:sz w:val="22"/>
          <w:szCs w:val="22"/>
          <w:bdr w:val="none" w:sz="0" w:space="0" w:color="auto"/>
        </w:rPr>
        <w:t>,</w:t>
      </w:r>
      <w:r w:rsidRPr="00C1790E">
        <w:rPr>
          <w:rFonts w:ascii="Arial" w:eastAsia="Times New Roman" w:hAnsi="Arial" w:cs="Arial"/>
          <w:i/>
          <w:iCs/>
          <w:sz w:val="22"/>
          <w:szCs w:val="22"/>
          <w:bdr w:val="none" w:sz="0" w:space="0" w:color="auto"/>
        </w:rPr>
        <w:t xml:space="preserve"> nasce </w:t>
      </w:r>
      <w:r w:rsidR="00182914" w:rsidRPr="00C1790E">
        <w:rPr>
          <w:rFonts w:ascii="Arial" w:eastAsia="Times New Roman" w:hAnsi="Arial" w:cs="Arial"/>
          <w:i/>
          <w:iCs/>
          <w:sz w:val="22"/>
          <w:szCs w:val="22"/>
          <w:bdr w:val="none" w:sz="0" w:space="0" w:color="auto"/>
        </w:rPr>
        <w:t xml:space="preserve">non </w:t>
      </w:r>
      <w:r w:rsidRPr="00C1790E">
        <w:rPr>
          <w:rFonts w:ascii="Arial" w:eastAsia="Times New Roman" w:hAnsi="Arial" w:cs="Arial"/>
          <w:i/>
          <w:iCs/>
          <w:sz w:val="22"/>
          <w:szCs w:val="22"/>
          <w:bdr w:val="none" w:sz="0" w:space="0" w:color="auto"/>
        </w:rPr>
        <w:t>come un episodio isolato, ma come il risultato di un dialogo lungo con la Sicilia e con Catania. L’opera è dedicata a tre sante siciliane, ovvero, Sant’Agata, Santa Rosalia e Santa Lucia, accomunate da una storia di separazione dal mondo. La separazione è il tema centrale: un atto di fede che diventa anche ribellione, un graffio sulla superficie della realtà. Ho immaginato questa stanza come un luogo di decantazione, dove chi entra possa svuotarsi, fermarsi, attraversare un’esperienza essenziale, intima, ma capace di restituire qualcosa alla collettività».</w:t>
      </w:r>
    </w:p>
    <w:p w14:paraId="7518C78A" w14:textId="77777777" w:rsidR="00914939" w:rsidRPr="00C1790E" w:rsidRDefault="00914939" w:rsidP="00C179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i/>
          <w:iCs/>
          <w:sz w:val="22"/>
          <w:szCs w:val="22"/>
          <w:bdr w:val="none" w:sz="0" w:space="0" w:color="auto"/>
        </w:rPr>
      </w:pPr>
    </w:p>
    <w:p w14:paraId="5C1A0401" w14:textId="448511EA" w:rsidR="00A51ADD" w:rsidRPr="00C1790E" w:rsidRDefault="00914939" w:rsidP="00C1790E">
      <w:pPr>
        <w:jc w:val="both"/>
        <w:rPr>
          <w:rFonts w:ascii="Arial" w:eastAsia="Times New Roman" w:hAnsi="Arial" w:cs="Arial"/>
          <w:color w:val="auto"/>
          <w:sz w:val="22"/>
          <w:szCs w:val="22"/>
          <w:bdr w:val="none" w:sz="0" w:space="0" w:color="auto"/>
        </w:rPr>
      </w:pPr>
      <w:r w:rsidRPr="00C1790E">
        <w:rPr>
          <w:rFonts w:ascii="Arial" w:eastAsia="Times New Roman" w:hAnsi="Arial" w:cs="Arial"/>
          <w:i/>
          <w:iCs/>
          <w:sz w:val="22"/>
          <w:szCs w:val="22"/>
          <w:bdr w:val="none" w:sz="0" w:space="0" w:color="auto"/>
        </w:rPr>
        <w:t xml:space="preserve">Continua </w:t>
      </w:r>
      <w:r w:rsidRPr="00C1790E">
        <w:rPr>
          <w:rFonts w:ascii="Arial" w:eastAsia="Times New Roman" w:hAnsi="Arial" w:cs="Arial"/>
          <w:b/>
          <w:bCs/>
          <w:i/>
          <w:iCs/>
          <w:sz w:val="22"/>
          <w:szCs w:val="22"/>
          <w:bdr w:val="none" w:sz="0" w:space="0" w:color="auto"/>
        </w:rPr>
        <w:t>Ornella Laneri</w:t>
      </w:r>
      <w:r w:rsidRPr="00C1790E">
        <w:rPr>
          <w:rFonts w:ascii="Arial" w:eastAsia="Times New Roman" w:hAnsi="Arial" w:cs="Arial"/>
          <w:i/>
          <w:iCs/>
          <w:sz w:val="22"/>
          <w:szCs w:val="22"/>
          <w:bdr w:val="none" w:sz="0" w:space="0" w:color="auto"/>
        </w:rPr>
        <w:t>: «</w:t>
      </w:r>
      <w:r w:rsidR="00182914" w:rsidRPr="00C1790E">
        <w:rPr>
          <w:rFonts w:ascii="Arial" w:eastAsia="Times New Roman" w:hAnsi="Arial" w:cs="Arial"/>
          <w:i/>
          <w:iCs/>
          <w:sz w:val="22"/>
          <w:szCs w:val="22"/>
          <w:bdr w:val="none" w:sz="0" w:space="0" w:color="auto"/>
        </w:rPr>
        <w:t>da imprenditric</w:t>
      </w:r>
      <w:r w:rsidR="00A51ADD" w:rsidRPr="00C1790E">
        <w:rPr>
          <w:rFonts w:ascii="Arial" w:eastAsia="Times New Roman" w:hAnsi="Arial" w:cs="Arial"/>
          <w:i/>
          <w:iCs/>
          <w:sz w:val="22"/>
          <w:szCs w:val="22"/>
          <w:bdr w:val="none" w:sz="0" w:space="0" w:color="auto"/>
        </w:rPr>
        <w:t>e ho immaginato questo progetto</w:t>
      </w:r>
      <w:r w:rsidRPr="00C1790E">
        <w:rPr>
          <w:rFonts w:ascii="Arial" w:eastAsia="Times New Roman" w:hAnsi="Arial" w:cs="Arial"/>
          <w:i/>
          <w:iCs/>
          <w:sz w:val="22"/>
          <w:szCs w:val="22"/>
          <w:bdr w:val="none" w:sz="0" w:space="0" w:color="auto"/>
        </w:rPr>
        <w:t xml:space="preserve"> </w:t>
      </w:r>
      <w:r w:rsidR="00182914" w:rsidRPr="00C1790E">
        <w:rPr>
          <w:rFonts w:ascii="Arial" w:eastAsia="Times New Roman" w:hAnsi="Arial" w:cs="Arial"/>
          <w:i/>
          <w:iCs/>
          <w:sz w:val="22"/>
          <w:szCs w:val="22"/>
          <w:bdr w:val="none" w:sz="0" w:space="0" w:color="auto"/>
        </w:rPr>
        <w:t>come un segno perenne, che e</w:t>
      </w:r>
      <w:r w:rsidRPr="00C1790E">
        <w:rPr>
          <w:rFonts w:ascii="Arial" w:eastAsia="Times New Roman" w:hAnsi="Arial" w:cs="Arial"/>
          <w:i/>
          <w:iCs/>
          <w:sz w:val="22"/>
          <w:szCs w:val="22"/>
          <w:bdr w:val="none" w:sz="0" w:space="0" w:color="auto"/>
        </w:rPr>
        <w:t>ntra nell’architettura</w:t>
      </w:r>
      <w:r w:rsidR="00182914" w:rsidRPr="00C1790E">
        <w:rPr>
          <w:rFonts w:ascii="Arial" w:eastAsia="Times New Roman" w:hAnsi="Arial" w:cs="Arial"/>
          <w:i/>
          <w:iCs/>
          <w:sz w:val="22"/>
          <w:szCs w:val="22"/>
          <w:bdr w:val="none" w:sz="0" w:space="0" w:color="auto"/>
        </w:rPr>
        <w:t xml:space="preserve"> dell’albergo che lo contiene e</w:t>
      </w:r>
      <w:r w:rsidRPr="00C1790E">
        <w:rPr>
          <w:rFonts w:ascii="Arial" w:eastAsia="Times New Roman" w:hAnsi="Arial" w:cs="Arial"/>
          <w:i/>
          <w:iCs/>
          <w:sz w:val="22"/>
          <w:szCs w:val="22"/>
          <w:bdr w:val="none" w:sz="0" w:space="0" w:color="auto"/>
        </w:rPr>
        <w:t xml:space="preserve"> nell’identità stessa del luogo</w:t>
      </w:r>
      <w:r w:rsidR="00A51ADD" w:rsidRPr="00C1790E">
        <w:rPr>
          <w:rFonts w:ascii="Arial" w:eastAsia="Times New Roman" w:hAnsi="Arial" w:cs="Arial"/>
          <w:i/>
          <w:iCs/>
          <w:sz w:val="22"/>
          <w:szCs w:val="22"/>
          <w:bdr w:val="none" w:sz="0" w:space="0" w:color="auto"/>
        </w:rPr>
        <w:t xml:space="preserve">. </w:t>
      </w:r>
      <w:r w:rsidR="00A51ADD" w:rsidRPr="00C1790E">
        <w:rPr>
          <w:rFonts w:ascii="Arial" w:eastAsia="Times New Roman" w:hAnsi="Arial" w:cs="Arial"/>
          <w:i/>
          <w:color w:val="auto"/>
          <w:sz w:val="22"/>
          <w:szCs w:val="22"/>
          <w:bdr w:val="none" w:sz="0" w:space="0" w:color="auto"/>
        </w:rPr>
        <w:t>Sono consapevole del rischio che questo comporta; tuttavia, scegliamo di ospitare l’arte non come semplice elemento decorativo, ma come parte integrante della nostra idea di accoglienza, invitando l’ospite a confrontarsi con un pensiero, con una visione».</w:t>
      </w:r>
    </w:p>
    <w:p w14:paraId="5BDDCA7D" w14:textId="7B871496" w:rsidR="00914939" w:rsidRPr="00C1790E" w:rsidRDefault="00914939" w:rsidP="00C179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rPr>
      </w:pPr>
    </w:p>
    <w:p w14:paraId="66ADF6A6" w14:textId="4D9D351F" w:rsidR="00914939" w:rsidRPr="009B7122" w:rsidRDefault="00914939" w:rsidP="00C179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rPr>
      </w:pPr>
      <w:r w:rsidRPr="00C1790E">
        <w:rPr>
          <w:rFonts w:ascii="Arial" w:eastAsia="Times New Roman" w:hAnsi="Arial" w:cs="Arial"/>
          <w:sz w:val="22"/>
          <w:szCs w:val="22"/>
          <w:bdr w:val="none" w:sz="0" w:space="0" w:color="auto"/>
        </w:rPr>
        <w:t>In occasione dell’inaugurazione sarà possibile</w:t>
      </w:r>
      <w:r w:rsidR="009B7122">
        <w:rPr>
          <w:rFonts w:ascii="Arial" w:eastAsia="Times New Roman" w:hAnsi="Arial" w:cs="Arial"/>
          <w:sz w:val="22"/>
          <w:szCs w:val="22"/>
          <w:bdr w:val="none" w:sz="0" w:space="0" w:color="auto"/>
        </w:rPr>
        <w:t xml:space="preserve"> </w:t>
      </w:r>
      <w:r w:rsidRPr="00C1790E">
        <w:rPr>
          <w:rFonts w:ascii="Arial" w:eastAsia="Times New Roman" w:hAnsi="Arial" w:cs="Arial"/>
          <w:sz w:val="22"/>
          <w:szCs w:val="22"/>
          <w:bdr w:val="none" w:sz="0" w:space="0" w:color="auto"/>
        </w:rPr>
        <w:t>v</w:t>
      </w:r>
      <w:r w:rsidR="009B7122">
        <w:rPr>
          <w:rFonts w:ascii="Arial" w:eastAsia="Times New Roman" w:hAnsi="Arial" w:cs="Arial"/>
          <w:sz w:val="22"/>
          <w:szCs w:val="22"/>
          <w:bdr w:val="none" w:sz="0" w:space="0" w:color="auto"/>
        </w:rPr>
        <w:t>edere</w:t>
      </w:r>
      <w:r w:rsidRPr="00C1790E">
        <w:rPr>
          <w:rFonts w:ascii="Arial" w:eastAsia="Times New Roman" w:hAnsi="Arial" w:cs="Arial"/>
          <w:sz w:val="22"/>
          <w:szCs w:val="22"/>
          <w:bdr w:val="none" w:sz="0" w:space="0" w:color="auto"/>
        </w:rPr>
        <w:t> </w:t>
      </w:r>
      <w:r w:rsidRPr="00C1790E">
        <w:rPr>
          <w:rFonts w:ascii="Arial" w:eastAsia="Times New Roman" w:hAnsi="Arial" w:cs="Arial"/>
          <w:b/>
          <w:bCs/>
          <w:sz w:val="22"/>
          <w:szCs w:val="22"/>
          <w:bdr w:val="none" w:sz="0" w:space="0" w:color="auto"/>
        </w:rPr>
        <w:t>tutte le opere in mostra</w:t>
      </w:r>
      <w:r w:rsidRPr="00C1790E">
        <w:rPr>
          <w:rFonts w:ascii="Arial" w:eastAsia="Times New Roman" w:hAnsi="Arial" w:cs="Arial"/>
          <w:sz w:val="22"/>
          <w:szCs w:val="22"/>
          <w:bdr w:val="none" w:sz="0" w:space="0" w:color="auto"/>
        </w:rPr>
        <w:t> e assistere alla </w:t>
      </w:r>
      <w:r w:rsidRPr="00C1790E">
        <w:rPr>
          <w:rFonts w:ascii="Arial" w:eastAsia="Times New Roman" w:hAnsi="Arial" w:cs="Arial"/>
          <w:b/>
          <w:bCs/>
          <w:sz w:val="22"/>
          <w:szCs w:val="22"/>
          <w:bdr w:val="none" w:sz="0" w:space="0" w:color="auto"/>
        </w:rPr>
        <w:t xml:space="preserve">proclamazione del vincitore </w:t>
      </w:r>
      <w:r w:rsidR="00FF3D69" w:rsidRPr="00C1790E">
        <w:rPr>
          <w:rFonts w:ascii="Arial" w:eastAsia="Times New Roman" w:hAnsi="Arial" w:cs="Arial"/>
          <w:b/>
          <w:bCs/>
          <w:sz w:val="22"/>
          <w:szCs w:val="22"/>
          <w:bdr w:val="none" w:sz="0" w:space="0" w:color="auto"/>
        </w:rPr>
        <w:t>di Un anno con Agata 2026</w:t>
      </w:r>
      <w:r w:rsidR="009B7122">
        <w:rPr>
          <w:rFonts w:ascii="Arial" w:eastAsia="Times New Roman" w:hAnsi="Arial" w:cs="Arial"/>
          <w:b/>
          <w:bCs/>
          <w:sz w:val="22"/>
          <w:szCs w:val="22"/>
          <w:bdr w:val="none" w:sz="0" w:space="0" w:color="auto"/>
        </w:rPr>
        <w:t xml:space="preserve">, </w:t>
      </w:r>
      <w:r w:rsidR="009B7122" w:rsidRPr="00500BC4">
        <w:rPr>
          <w:rFonts w:ascii="Arial" w:eastAsia="Times New Roman" w:hAnsi="Arial" w:cs="Arial"/>
          <w:sz w:val="22"/>
          <w:szCs w:val="22"/>
          <w:bdr w:val="none" w:sz="0" w:space="0" w:color="auto"/>
        </w:rPr>
        <w:t>selezionato tra 105 candidature provenienti dall’Italia e dall’estero di cui solo 35 sono arrivate fino alla semifinale.</w:t>
      </w:r>
    </w:p>
    <w:p w14:paraId="5C69F650" w14:textId="77777777" w:rsidR="00356F07" w:rsidRPr="009B7122" w:rsidRDefault="00356F07" w:rsidP="00C179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rPr>
      </w:pPr>
    </w:p>
    <w:p w14:paraId="3ADC24F5" w14:textId="082DB448" w:rsidR="00914939" w:rsidRPr="00C1790E" w:rsidRDefault="00914939" w:rsidP="00C179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rPr>
      </w:pPr>
      <w:r w:rsidRPr="00C1790E">
        <w:rPr>
          <w:rFonts w:ascii="Arial" w:eastAsia="Times New Roman" w:hAnsi="Arial" w:cs="Arial"/>
          <w:b/>
          <w:bCs/>
          <w:sz w:val="22"/>
          <w:szCs w:val="22"/>
          <w:bdr w:val="none" w:sz="0" w:space="0" w:color="auto"/>
        </w:rPr>
        <w:t>Agata On The Road 2026 – Ritorno a Casa</w:t>
      </w:r>
      <w:r w:rsidRPr="00C1790E">
        <w:rPr>
          <w:rFonts w:ascii="Arial" w:eastAsia="Times New Roman" w:hAnsi="Arial" w:cs="Arial"/>
          <w:sz w:val="22"/>
          <w:szCs w:val="22"/>
          <w:bdr w:val="none" w:sz="0" w:space="0" w:color="auto"/>
        </w:rPr>
        <w:t> conferma la visione della </w:t>
      </w:r>
      <w:r w:rsidRPr="00C1790E">
        <w:rPr>
          <w:rFonts w:ascii="Arial" w:eastAsia="Times New Roman" w:hAnsi="Arial" w:cs="Arial"/>
          <w:b/>
          <w:bCs/>
          <w:sz w:val="22"/>
          <w:szCs w:val="22"/>
          <w:bdr w:val="none" w:sz="0" w:space="0" w:color="auto"/>
        </w:rPr>
        <w:t>Fondazione OELLE Mediterraneo Antico ETS</w:t>
      </w:r>
      <w:r w:rsidRPr="00C1790E">
        <w:rPr>
          <w:rFonts w:ascii="Arial" w:eastAsia="Times New Roman" w:hAnsi="Arial" w:cs="Arial"/>
          <w:sz w:val="22"/>
          <w:szCs w:val="22"/>
          <w:bdr w:val="none" w:sz="0" w:space="0" w:color="auto"/>
        </w:rPr>
        <w:t> di indagare il profondo che si cela dietro ogni festa, costruire ponti tra tradizione e contemporaneità e restituire al territorio uno spazio di pensiero critico e meditativo, capace di parlare al presente.</w:t>
      </w:r>
    </w:p>
    <w:p w14:paraId="2A829F00" w14:textId="77777777" w:rsidR="00914939" w:rsidRPr="00C1790E" w:rsidRDefault="00914939" w:rsidP="00C179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rPr>
      </w:pPr>
      <w:r w:rsidRPr="00C1790E">
        <w:rPr>
          <w:rFonts w:ascii="Arial" w:eastAsia="Times New Roman" w:hAnsi="Arial" w:cs="Arial"/>
          <w:sz w:val="22"/>
          <w:szCs w:val="22"/>
          <w:bdr w:val="none" w:sz="0" w:space="0" w:color="auto"/>
        </w:rPr>
        <w:t>Un invito a tornare, ma soprattutto a </w:t>
      </w:r>
      <w:r w:rsidRPr="00C1790E">
        <w:rPr>
          <w:rFonts w:ascii="Arial" w:eastAsia="Times New Roman" w:hAnsi="Arial" w:cs="Arial"/>
          <w:bCs/>
          <w:sz w:val="22"/>
          <w:szCs w:val="22"/>
          <w:bdr w:val="none" w:sz="0" w:space="0" w:color="auto"/>
        </w:rPr>
        <w:t>riconoscere</w:t>
      </w:r>
      <w:r w:rsidRPr="00C1790E">
        <w:rPr>
          <w:rFonts w:ascii="Arial" w:eastAsia="Times New Roman" w:hAnsi="Arial" w:cs="Arial"/>
          <w:sz w:val="22"/>
          <w:szCs w:val="22"/>
          <w:bdr w:val="none" w:sz="0" w:space="0" w:color="auto"/>
        </w:rPr>
        <w:t>. A </w:t>
      </w:r>
      <w:r w:rsidRPr="00C1790E">
        <w:rPr>
          <w:rFonts w:ascii="Arial" w:eastAsia="Times New Roman" w:hAnsi="Arial" w:cs="Arial"/>
          <w:bCs/>
          <w:sz w:val="22"/>
          <w:szCs w:val="22"/>
          <w:bdr w:val="none" w:sz="0" w:space="0" w:color="auto"/>
        </w:rPr>
        <w:t>sostare</w:t>
      </w:r>
      <w:r w:rsidRPr="00C1790E">
        <w:rPr>
          <w:rFonts w:ascii="Arial" w:eastAsia="Times New Roman" w:hAnsi="Arial" w:cs="Arial"/>
          <w:sz w:val="22"/>
          <w:szCs w:val="22"/>
          <w:bdr w:val="none" w:sz="0" w:space="0" w:color="auto"/>
        </w:rPr>
        <w:t>. A </w:t>
      </w:r>
      <w:r w:rsidRPr="00C1790E">
        <w:rPr>
          <w:rFonts w:ascii="Arial" w:eastAsia="Times New Roman" w:hAnsi="Arial" w:cs="Arial"/>
          <w:bCs/>
          <w:sz w:val="22"/>
          <w:szCs w:val="22"/>
          <w:bdr w:val="none" w:sz="0" w:space="0" w:color="auto"/>
        </w:rPr>
        <w:t>guardare</w:t>
      </w:r>
      <w:r w:rsidRPr="00C1790E">
        <w:rPr>
          <w:rFonts w:ascii="Arial" w:eastAsia="Times New Roman" w:hAnsi="Arial" w:cs="Arial"/>
          <w:sz w:val="22"/>
          <w:szCs w:val="22"/>
          <w:bdr w:val="none" w:sz="0" w:space="0" w:color="auto"/>
        </w:rPr>
        <w:t>.</w:t>
      </w:r>
    </w:p>
    <w:p w14:paraId="29D02727" w14:textId="77777777" w:rsidR="00914939" w:rsidRDefault="00914939">
      <w:pPr>
        <w:pStyle w:val="isselectedend"/>
        <w:jc w:val="both"/>
        <w:rPr>
          <w:rFonts w:ascii="Arial" w:eastAsia="Arial" w:hAnsi="Arial" w:cs="Arial"/>
          <w:sz w:val="22"/>
          <w:szCs w:val="22"/>
          <w:u w:color="000000"/>
        </w:rPr>
      </w:pPr>
    </w:p>
    <w:p w14:paraId="0DF6E913" w14:textId="77777777" w:rsidR="00262E27" w:rsidRDefault="00713839">
      <w:pPr>
        <w:rPr>
          <w:rFonts w:ascii="Arial" w:eastAsia="Arial" w:hAnsi="Arial" w:cs="Arial"/>
          <w:b/>
          <w:bCs/>
          <w:sz w:val="20"/>
          <w:szCs w:val="20"/>
          <w:u w:val="single"/>
        </w:rPr>
      </w:pPr>
      <w:r>
        <w:rPr>
          <w:rFonts w:ascii="Arial" w:hAnsi="Arial"/>
          <w:b/>
          <w:bCs/>
          <w:sz w:val="20"/>
          <w:szCs w:val="20"/>
          <w:u w:val="single"/>
        </w:rPr>
        <w:t>Scheda dell’evento</w:t>
      </w:r>
    </w:p>
    <w:p w14:paraId="54582923" w14:textId="77777777" w:rsidR="00262E27" w:rsidRDefault="00713839">
      <w:pPr>
        <w:pStyle w:val="DidefaultA"/>
        <w:rPr>
          <w:rFonts w:ascii="Arial" w:eastAsia="Arial" w:hAnsi="Arial" w:cs="Arial"/>
          <w:b/>
          <w:bCs/>
          <w:sz w:val="20"/>
          <w:szCs w:val="20"/>
        </w:rPr>
      </w:pPr>
      <w:r>
        <w:rPr>
          <w:rFonts w:ascii="Arial" w:hAnsi="Arial"/>
          <w:b/>
          <w:bCs/>
          <w:sz w:val="20"/>
          <w:szCs w:val="20"/>
        </w:rPr>
        <w:t>Titolo</w:t>
      </w:r>
      <w:r>
        <w:rPr>
          <w:rFonts w:ascii="Arial" w:hAnsi="Arial"/>
          <w:b/>
          <w:bCs/>
          <w:sz w:val="20"/>
          <w:szCs w:val="20"/>
        </w:rPr>
        <w:tab/>
      </w:r>
      <w:r>
        <w:rPr>
          <w:rFonts w:ascii="Arial" w:hAnsi="Arial"/>
          <w:b/>
          <w:bCs/>
          <w:sz w:val="20"/>
          <w:szCs w:val="20"/>
        </w:rPr>
        <w:tab/>
      </w:r>
      <w:r>
        <w:rPr>
          <w:rFonts w:ascii="Arial" w:hAnsi="Arial"/>
          <w:b/>
          <w:bCs/>
          <w:sz w:val="20"/>
          <w:szCs w:val="20"/>
        </w:rPr>
        <w:tab/>
      </w:r>
      <w:r>
        <w:rPr>
          <w:rFonts w:ascii="Arial" w:hAnsi="Arial"/>
          <w:b/>
          <w:bCs/>
          <w:sz w:val="20"/>
          <w:szCs w:val="20"/>
        </w:rPr>
        <w:tab/>
        <w:t>Agata On The Road – Ritorno a casa</w:t>
      </w:r>
    </w:p>
    <w:p w14:paraId="552EF623" w14:textId="5BD7814F" w:rsidR="00262E27" w:rsidRDefault="00713839">
      <w:pPr>
        <w:rPr>
          <w:rFonts w:ascii="Arial" w:eastAsia="Arial" w:hAnsi="Arial" w:cs="Arial"/>
          <w:b/>
          <w:bCs/>
          <w:sz w:val="20"/>
          <w:szCs w:val="20"/>
        </w:rPr>
      </w:pPr>
      <w:r>
        <w:rPr>
          <w:rFonts w:ascii="Arial" w:hAnsi="Arial"/>
          <w:b/>
          <w:bCs/>
          <w:sz w:val="20"/>
          <w:szCs w:val="20"/>
        </w:rPr>
        <w:t>Sede</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tab/>
      </w:r>
      <w:r>
        <w:rPr>
          <w:rFonts w:ascii="Arial" w:eastAsia="Arial" w:hAnsi="Arial" w:cs="Arial"/>
          <w:sz w:val="20"/>
          <w:szCs w:val="20"/>
        </w:rPr>
        <w:tab/>
      </w:r>
      <w:proofErr w:type="spellStart"/>
      <w:r>
        <w:rPr>
          <w:rFonts w:ascii="Arial" w:hAnsi="Arial"/>
          <w:b/>
          <w:bCs/>
          <w:sz w:val="20"/>
          <w:szCs w:val="20"/>
        </w:rPr>
        <w:t>fON</w:t>
      </w:r>
      <w:proofErr w:type="spellEnd"/>
      <w:r>
        <w:rPr>
          <w:rFonts w:ascii="Arial" w:hAnsi="Arial"/>
          <w:b/>
          <w:bCs/>
          <w:sz w:val="20"/>
          <w:szCs w:val="20"/>
        </w:rPr>
        <w:t xml:space="preserve"> Art Gallery - Fondazione OELLE Mediterraneo Antico</w:t>
      </w:r>
      <w:r w:rsidR="00064310">
        <w:rPr>
          <w:rFonts w:ascii="Arial" w:hAnsi="Arial"/>
          <w:b/>
          <w:bCs/>
          <w:sz w:val="20"/>
          <w:szCs w:val="20"/>
        </w:rPr>
        <w:t xml:space="preserve"> ETS</w:t>
      </w:r>
    </w:p>
    <w:p w14:paraId="05A56F11" w14:textId="05E10A11" w:rsidR="00262E27" w:rsidRDefault="00713839">
      <w:pPr>
        <w:ind w:left="2124" w:firstLine="708"/>
        <w:rPr>
          <w:rFonts w:ascii="Arial" w:eastAsia="Arial" w:hAnsi="Arial" w:cs="Arial"/>
          <w:sz w:val="20"/>
          <w:szCs w:val="20"/>
        </w:rPr>
      </w:pPr>
      <w:r>
        <w:rPr>
          <w:rFonts w:ascii="Arial" w:hAnsi="Arial"/>
          <w:sz w:val="20"/>
          <w:szCs w:val="20"/>
        </w:rPr>
        <w:t>via Antonello da Messina, 45 –</w:t>
      </w:r>
      <w:r w:rsidR="00064310">
        <w:rPr>
          <w:rFonts w:ascii="Arial" w:hAnsi="Arial"/>
          <w:sz w:val="20"/>
          <w:szCs w:val="20"/>
        </w:rPr>
        <w:t xml:space="preserve"> Acicastello (CT)</w:t>
      </w:r>
    </w:p>
    <w:p w14:paraId="36A28431" w14:textId="658C249C" w:rsidR="00262E27" w:rsidRPr="00914939" w:rsidRDefault="00713839">
      <w:pPr>
        <w:pStyle w:val="DidefaultA"/>
        <w:ind w:left="8" w:hanging="8"/>
        <w:rPr>
          <w:rFonts w:ascii="Arial" w:eastAsia="Arial" w:hAnsi="Arial" w:cs="Arial"/>
          <w:b/>
          <w:bCs/>
          <w:sz w:val="20"/>
          <w:szCs w:val="20"/>
          <w:shd w:val="clear" w:color="auto" w:fill="FFFF00"/>
        </w:rPr>
      </w:pPr>
      <w:r w:rsidRPr="00914939">
        <w:rPr>
          <w:rFonts w:ascii="Arial" w:hAnsi="Arial"/>
          <w:b/>
          <w:bCs/>
          <w:sz w:val="20"/>
          <w:szCs w:val="20"/>
        </w:rPr>
        <w:t xml:space="preserve">Date </w:t>
      </w:r>
      <w:proofErr w:type="spellStart"/>
      <w:r w:rsidRPr="00914939">
        <w:rPr>
          <w:rFonts w:ascii="Arial" w:hAnsi="Arial"/>
          <w:b/>
          <w:bCs/>
          <w:sz w:val="20"/>
          <w:szCs w:val="20"/>
        </w:rPr>
        <w:t>date</w:t>
      </w:r>
      <w:proofErr w:type="spellEnd"/>
      <w:r w:rsidRPr="00914939">
        <w:rPr>
          <w:rFonts w:ascii="Arial" w:hAnsi="Arial"/>
          <w:b/>
          <w:bCs/>
          <w:sz w:val="20"/>
          <w:szCs w:val="20"/>
        </w:rPr>
        <w:tab/>
      </w:r>
      <w:r w:rsidRPr="00914939">
        <w:rPr>
          <w:rFonts w:ascii="Arial" w:hAnsi="Arial"/>
          <w:b/>
          <w:bCs/>
          <w:sz w:val="20"/>
          <w:szCs w:val="20"/>
        </w:rPr>
        <w:tab/>
      </w:r>
      <w:r w:rsidRPr="00914939">
        <w:rPr>
          <w:rFonts w:ascii="Arial" w:hAnsi="Arial"/>
          <w:b/>
          <w:bCs/>
          <w:sz w:val="20"/>
          <w:szCs w:val="20"/>
        </w:rPr>
        <w:tab/>
      </w:r>
      <w:r w:rsidR="00C94017">
        <w:rPr>
          <w:rFonts w:ascii="Arial" w:hAnsi="Arial"/>
          <w:b/>
          <w:bCs/>
          <w:sz w:val="20"/>
          <w:szCs w:val="20"/>
        </w:rPr>
        <w:t>21 febbraio 2026</w:t>
      </w:r>
      <w:r w:rsidR="00EF1721">
        <w:rPr>
          <w:rFonts w:ascii="Arial" w:hAnsi="Arial"/>
          <w:b/>
          <w:bCs/>
          <w:sz w:val="20"/>
          <w:szCs w:val="20"/>
        </w:rPr>
        <w:t>. Apertura al pubblico</w:t>
      </w:r>
      <w:r w:rsidR="00C94017">
        <w:rPr>
          <w:rFonts w:ascii="Arial" w:hAnsi="Arial"/>
          <w:b/>
          <w:bCs/>
          <w:sz w:val="20"/>
          <w:szCs w:val="20"/>
        </w:rPr>
        <w:t xml:space="preserve"> ore 18.0</w:t>
      </w:r>
      <w:r w:rsidR="00914939">
        <w:rPr>
          <w:rFonts w:ascii="Arial" w:hAnsi="Arial"/>
          <w:b/>
          <w:bCs/>
          <w:sz w:val="20"/>
          <w:szCs w:val="20"/>
        </w:rPr>
        <w:t xml:space="preserve">0 </w:t>
      </w:r>
    </w:p>
    <w:p w14:paraId="13B61B4D" w14:textId="6B3C33EA" w:rsidR="00262E27" w:rsidRDefault="00914939">
      <w:pPr>
        <w:pStyle w:val="DidefaultA"/>
        <w:ind w:left="8" w:hanging="8"/>
        <w:rPr>
          <w:rFonts w:ascii="Arial" w:eastAsia="Arial" w:hAnsi="Arial" w:cs="Arial"/>
          <w:sz w:val="20"/>
          <w:szCs w:val="20"/>
        </w:rPr>
      </w:pPr>
      <w:r>
        <w:rPr>
          <w:rFonts w:ascii="Arial" w:hAnsi="Arial"/>
          <w:b/>
          <w:bCs/>
          <w:sz w:val="20"/>
          <w:szCs w:val="20"/>
        </w:rPr>
        <w:t>Ingresso</w:t>
      </w:r>
      <w:r w:rsidRPr="00914939">
        <w:rPr>
          <w:rFonts w:ascii="Arial" w:hAnsi="Arial"/>
          <w:b/>
          <w:bCs/>
          <w:sz w:val="20"/>
          <w:szCs w:val="20"/>
        </w:rPr>
        <w:tab/>
      </w:r>
      <w:r w:rsidRPr="00914939">
        <w:rPr>
          <w:rFonts w:ascii="Arial" w:hAnsi="Arial"/>
          <w:b/>
          <w:bCs/>
          <w:sz w:val="20"/>
          <w:szCs w:val="20"/>
        </w:rPr>
        <w:tab/>
      </w:r>
      <w:r w:rsidRPr="00914939">
        <w:rPr>
          <w:rFonts w:ascii="Arial" w:hAnsi="Arial"/>
          <w:b/>
          <w:bCs/>
          <w:sz w:val="20"/>
          <w:szCs w:val="20"/>
        </w:rPr>
        <w:tab/>
      </w:r>
      <w:r w:rsidR="00064310">
        <w:rPr>
          <w:rFonts w:ascii="Arial" w:hAnsi="Arial"/>
          <w:sz w:val="20"/>
          <w:szCs w:val="20"/>
        </w:rPr>
        <w:t>Libero</w:t>
      </w:r>
    </w:p>
    <w:p w14:paraId="4C422819" w14:textId="060D44C2" w:rsidR="00262E27" w:rsidRDefault="00713839">
      <w:pPr>
        <w:pStyle w:val="DidefaultA"/>
        <w:ind w:left="1424" w:firstLine="700"/>
        <w:rPr>
          <w:rFonts w:ascii="Arial" w:eastAsia="Arial" w:hAnsi="Arial" w:cs="Arial"/>
          <w:sz w:val="20"/>
          <w:szCs w:val="20"/>
        </w:rPr>
      </w:pPr>
      <w:r>
        <w:rPr>
          <w:rFonts w:ascii="Arial" w:eastAsia="Arial" w:hAnsi="Arial" w:cs="Arial"/>
          <w:sz w:val="20"/>
          <w:szCs w:val="20"/>
        </w:rPr>
        <w:tab/>
        <w:t>Visitabile tutti i giorni dal luned</w:t>
      </w:r>
      <w:r>
        <w:rPr>
          <w:rFonts w:ascii="Arial" w:hAnsi="Arial"/>
          <w:sz w:val="20"/>
          <w:szCs w:val="20"/>
        </w:rPr>
        <w:t xml:space="preserve">ì al venerdì dalle 09.00 alle 18.00 </w:t>
      </w:r>
    </w:p>
    <w:p w14:paraId="210919BB" w14:textId="1AB9900A" w:rsidR="00262E27" w:rsidRDefault="00713839">
      <w:pPr>
        <w:pStyle w:val="DidefaultA"/>
        <w:rPr>
          <w:rFonts w:ascii="Arial" w:eastAsia="Arial" w:hAnsi="Arial" w:cs="Arial"/>
          <w:b/>
          <w:bCs/>
          <w:sz w:val="20"/>
          <w:szCs w:val="20"/>
          <w:u w:color="424242"/>
        </w:rPr>
      </w:pPr>
      <w:r>
        <w:rPr>
          <w:rFonts w:ascii="Arial" w:hAnsi="Arial"/>
          <w:b/>
          <w:bCs/>
          <w:sz w:val="20"/>
          <w:szCs w:val="20"/>
        </w:rPr>
        <w:t>Informazioni</w:t>
      </w:r>
      <w:r>
        <w:rPr>
          <w:rFonts w:ascii="Arial" w:hAnsi="Arial"/>
          <w:b/>
          <w:bCs/>
          <w:sz w:val="20"/>
          <w:szCs w:val="20"/>
        </w:rPr>
        <w:tab/>
      </w:r>
      <w:r>
        <w:rPr>
          <w:rFonts w:ascii="Arial" w:hAnsi="Arial"/>
          <w:b/>
          <w:bCs/>
          <w:sz w:val="20"/>
          <w:szCs w:val="20"/>
        </w:rPr>
        <w:tab/>
      </w:r>
      <w:r>
        <w:rPr>
          <w:rFonts w:ascii="Arial" w:hAnsi="Arial"/>
          <w:b/>
          <w:bCs/>
          <w:sz w:val="20"/>
          <w:szCs w:val="20"/>
        </w:rPr>
        <w:tab/>
      </w:r>
      <w:proofErr w:type="spellStart"/>
      <w:r>
        <w:rPr>
          <w:rFonts w:ascii="Arial" w:hAnsi="Arial"/>
          <w:b/>
          <w:bCs/>
          <w:sz w:val="20"/>
          <w:szCs w:val="20"/>
        </w:rPr>
        <w:t>fON</w:t>
      </w:r>
      <w:proofErr w:type="spellEnd"/>
      <w:r>
        <w:rPr>
          <w:rFonts w:ascii="Arial" w:hAnsi="Arial"/>
          <w:b/>
          <w:bCs/>
          <w:sz w:val="20"/>
          <w:szCs w:val="20"/>
        </w:rPr>
        <w:t xml:space="preserve"> Art Gallery - Fondazione OELLE Mediterraneo Antico</w:t>
      </w:r>
      <w:r w:rsidR="00064310">
        <w:rPr>
          <w:rFonts w:ascii="Arial" w:hAnsi="Arial"/>
          <w:b/>
          <w:bCs/>
          <w:sz w:val="20"/>
          <w:szCs w:val="20"/>
        </w:rPr>
        <w:t xml:space="preserve"> ETS</w:t>
      </w:r>
    </w:p>
    <w:p w14:paraId="752CDBD2" w14:textId="77777777" w:rsidR="00262E27" w:rsidRPr="001027B7" w:rsidRDefault="00713839">
      <w:pPr>
        <w:pStyle w:val="Didefault"/>
        <w:spacing w:before="0" w:line="240" w:lineRule="auto"/>
        <w:ind w:left="2112" w:firstLine="720"/>
        <w:jc w:val="both"/>
        <w:rPr>
          <w:rFonts w:ascii="Arial" w:eastAsia="Arial" w:hAnsi="Arial" w:cs="Arial"/>
          <w:sz w:val="20"/>
          <w:szCs w:val="20"/>
          <w:lang w:val="en-US"/>
        </w:rPr>
      </w:pPr>
      <w:r w:rsidRPr="001027B7">
        <w:rPr>
          <w:rFonts w:ascii="Arial" w:hAnsi="Arial"/>
          <w:sz w:val="20"/>
          <w:szCs w:val="20"/>
          <w:lang w:val="en-US"/>
        </w:rPr>
        <w:t xml:space="preserve">Ig: </w:t>
      </w:r>
      <w:proofErr w:type="spellStart"/>
      <w:r w:rsidRPr="001027B7">
        <w:rPr>
          <w:rFonts w:ascii="Arial" w:hAnsi="Arial"/>
          <w:sz w:val="20"/>
          <w:szCs w:val="20"/>
          <w:lang w:val="en-US"/>
        </w:rPr>
        <w:t>fondazioneoelle</w:t>
      </w:r>
      <w:proofErr w:type="spellEnd"/>
    </w:p>
    <w:p w14:paraId="54F9ECAB" w14:textId="77777777" w:rsidR="00262E27" w:rsidRPr="001027B7" w:rsidRDefault="00713839">
      <w:pPr>
        <w:pStyle w:val="Didefault"/>
        <w:spacing w:before="0" w:line="240" w:lineRule="auto"/>
        <w:ind w:left="2112" w:firstLine="720"/>
        <w:jc w:val="both"/>
        <w:rPr>
          <w:rFonts w:ascii="Arial" w:eastAsia="Arial" w:hAnsi="Arial" w:cs="Arial"/>
          <w:sz w:val="20"/>
          <w:szCs w:val="20"/>
          <w:lang w:val="en-US"/>
        </w:rPr>
      </w:pPr>
      <w:r w:rsidRPr="001027B7">
        <w:rPr>
          <w:rFonts w:ascii="Arial" w:hAnsi="Arial"/>
          <w:sz w:val="20"/>
          <w:szCs w:val="20"/>
          <w:lang w:val="en-US"/>
        </w:rPr>
        <w:t>www.fondazioneoelle.com</w:t>
      </w:r>
    </w:p>
    <w:p w14:paraId="12F92CD2" w14:textId="77777777" w:rsidR="00262E27" w:rsidRPr="001027B7" w:rsidRDefault="00713839">
      <w:pPr>
        <w:pStyle w:val="CorpoA"/>
        <w:ind w:left="2832"/>
        <w:jc w:val="both"/>
        <w:rPr>
          <w:rFonts w:ascii="Arial" w:eastAsia="Arial" w:hAnsi="Arial" w:cs="Arial"/>
          <w:sz w:val="20"/>
          <w:szCs w:val="20"/>
          <w:lang w:val="en-US"/>
        </w:rPr>
      </w:pPr>
      <w:r w:rsidRPr="001027B7">
        <w:rPr>
          <w:rFonts w:ascii="Arial" w:hAnsi="Arial"/>
          <w:sz w:val="20"/>
          <w:szCs w:val="20"/>
          <w:lang w:val="en-US"/>
        </w:rPr>
        <w:t>info@fondazioneoelle.com</w:t>
      </w:r>
    </w:p>
    <w:p w14:paraId="7C393FD0" w14:textId="77777777" w:rsidR="00262E27" w:rsidRDefault="00713839">
      <w:pPr>
        <w:pStyle w:val="CorpoA"/>
        <w:ind w:left="2112" w:firstLine="720"/>
        <w:jc w:val="both"/>
        <w:rPr>
          <w:rFonts w:ascii="Arial" w:eastAsia="Arial" w:hAnsi="Arial" w:cs="Arial"/>
          <w:sz w:val="20"/>
          <w:szCs w:val="20"/>
        </w:rPr>
      </w:pPr>
      <w:r>
        <w:rPr>
          <w:rFonts w:ascii="Arial" w:hAnsi="Arial"/>
          <w:sz w:val="20"/>
          <w:szCs w:val="20"/>
        </w:rPr>
        <w:t>0952282011</w:t>
      </w:r>
    </w:p>
    <w:p w14:paraId="3B52125D" w14:textId="5872113C" w:rsidR="00262E27" w:rsidRDefault="00713839">
      <w:pPr>
        <w:rPr>
          <w:rFonts w:ascii="Arial" w:eastAsia="Arial" w:hAnsi="Arial" w:cs="Arial"/>
          <w:sz w:val="20"/>
          <w:szCs w:val="20"/>
        </w:rPr>
      </w:pPr>
      <w:r>
        <w:rPr>
          <w:rFonts w:ascii="Arial" w:hAnsi="Arial"/>
          <w:b/>
          <w:bCs/>
          <w:sz w:val="20"/>
          <w:szCs w:val="20"/>
        </w:rPr>
        <w:t xml:space="preserve">Ufficio Stampa </w:t>
      </w:r>
      <w:r>
        <w:rPr>
          <w:rFonts w:ascii="Arial" w:hAnsi="Arial"/>
          <w:b/>
          <w:bCs/>
          <w:sz w:val="20"/>
          <w:szCs w:val="20"/>
        </w:rPr>
        <w:tab/>
      </w:r>
      <w:r>
        <w:rPr>
          <w:rFonts w:ascii="Arial" w:hAnsi="Arial"/>
          <w:b/>
          <w:bCs/>
          <w:sz w:val="20"/>
          <w:szCs w:val="20"/>
        </w:rPr>
        <w:tab/>
      </w:r>
      <w:r>
        <w:rPr>
          <w:rFonts w:ascii="Arial" w:hAnsi="Arial"/>
          <w:sz w:val="20"/>
          <w:szCs w:val="20"/>
        </w:rPr>
        <w:t>Valentina Lucia Barbagallo</w:t>
      </w:r>
    </w:p>
    <w:p w14:paraId="569740BE" w14:textId="77777777" w:rsidR="00262E27" w:rsidRDefault="00713839">
      <w:pPr>
        <w:ind w:left="2112" w:firstLine="720"/>
        <w:rPr>
          <w:rFonts w:ascii="Arial" w:eastAsia="Arial" w:hAnsi="Arial" w:cs="Arial"/>
          <w:sz w:val="20"/>
          <w:szCs w:val="20"/>
        </w:rPr>
      </w:pPr>
      <w:r>
        <w:rPr>
          <w:rFonts w:ascii="Arial" w:hAnsi="Arial"/>
          <w:sz w:val="20"/>
          <w:szCs w:val="20"/>
        </w:rPr>
        <w:t xml:space="preserve">Giornalista pubblicista (ODG Sicilia tessera n. 161775) </w:t>
      </w:r>
    </w:p>
    <w:p w14:paraId="039B9364" w14:textId="77777777" w:rsidR="00262E27" w:rsidRDefault="00713839">
      <w:pPr>
        <w:ind w:left="2112" w:firstLine="720"/>
        <w:rPr>
          <w:rFonts w:ascii="Arial" w:eastAsia="Arial" w:hAnsi="Arial" w:cs="Arial"/>
          <w:sz w:val="20"/>
          <w:szCs w:val="20"/>
        </w:rPr>
      </w:pPr>
      <w:r>
        <w:rPr>
          <w:rFonts w:ascii="Arial" w:hAnsi="Arial"/>
          <w:sz w:val="20"/>
          <w:szCs w:val="20"/>
        </w:rPr>
        <w:t>Valentina_barbagallo@hotmail.it</w:t>
      </w:r>
    </w:p>
    <w:p w14:paraId="0272190E" w14:textId="77777777" w:rsidR="00262E27" w:rsidRDefault="00713839">
      <w:pPr>
        <w:ind w:left="2124" w:firstLine="708"/>
        <w:outlineLvl w:val="2"/>
        <w:rPr>
          <w:rFonts w:ascii="Arial" w:eastAsia="Arial" w:hAnsi="Arial" w:cs="Arial"/>
          <w:sz w:val="20"/>
          <w:szCs w:val="20"/>
        </w:rPr>
      </w:pPr>
      <w:r>
        <w:rPr>
          <w:rFonts w:ascii="Arial" w:hAnsi="Arial"/>
          <w:sz w:val="20"/>
          <w:szCs w:val="20"/>
          <w:u w:color="424242"/>
        </w:rPr>
        <w:t xml:space="preserve">+39 </w:t>
      </w:r>
      <w:r>
        <w:rPr>
          <w:rFonts w:ascii="Arial" w:hAnsi="Arial"/>
          <w:sz w:val="20"/>
          <w:szCs w:val="20"/>
        </w:rPr>
        <w:t>349 84 71 800</w:t>
      </w:r>
    </w:p>
    <w:p w14:paraId="6E37EAA0" w14:textId="77777777" w:rsidR="00262E27" w:rsidRDefault="00262E27">
      <w:pPr>
        <w:jc w:val="both"/>
        <w:rPr>
          <w:rFonts w:ascii="Arial" w:eastAsia="Arial" w:hAnsi="Arial" w:cs="Arial"/>
        </w:rPr>
      </w:pPr>
    </w:p>
    <w:p w14:paraId="7230F356" w14:textId="77777777" w:rsidR="00262E27" w:rsidRDefault="00262E27">
      <w:pPr>
        <w:jc w:val="both"/>
      </w:pPr>
    </w:p>
    <w:sectPr w:rsidR="00262E27">
      <w:headerReference w:type="default" r:id="rId7"/>
      <w:footerReference w:type="default" r:id="rId8"/>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CE706" w14:textId="77777777" w:rsidR="00D545CA" w:rsidRDefault="00D545CA">
      <w:r>
        <w:separator/>
      </w:r>
    </w:p>
  </w:endnote>
  <w:endnote w:type="continuationSeparator" w:id="0">
    <w:p w14:paraId="3524AC5A" w14:textId="77777777" w:rsidR="00D545CA" w:rsidRDefault="00D5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EBCA" w14:textId="77777777" w:rsidR="00262E27" w:rsidRDefault="00262E27">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52CD" w14:textId="77777777" w:rsidR="00D545CA" w:rsidRDefault="00D545CA">
      <w:r>
        <w:separator/>
      </w:r>
    </w:p>
  </w:footnote>
  <w:footnote w:type="continuationSeparator" w:id="0">
    <w:p w14:paraId="16E1F955" w14:textId="77777777" w:rsidR="00D545CA" w:rsidRDefault="00D5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DD49" w14:textId="77777777" w:rsidR="00262E27" w:rsidRDefault="00262E27">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E27"/>
    <w:rsid w:val="00061B39"/>
    <w:rsid w:val="00064310"/>
    <w:rsid w:val="00066243"/>
    <w:rsid w:val="000B0DE1"/>
    <w:rsid w:val="000C5DEE"/>
    <w:rsid w:val="001027B7"/>
    <w:rsid w:val="00130094"/>
    <w:rsid w:val="00175207"/>
    <w:rsid w:val="00182914"/>
    <w:rsid w:val="001B0BAA"/>
    <w:rsid w:val="001B4FA3"/>
    <w:rsid w:val="001F14AD"/>
    <w:rsid w:val="00262E27"/>
    <w:rsid w:val="002D1EEB"/>
    <w:rsid w:val="002D48E5"/>
    <w:rsid w:val="003224FC"/>
    <w:rsid w:val="00356F07"/>
    <w:rsid w:val="00361294"/>
    <w:rsid w:val="00417A10"/>
    <w:rsid w:val="0042039D"/>
    <w:rsid w:val="00426113"/>
    <w:rsid w:val="00460FFA"/>
    <w:rsid w:val="004F4742"/>
    <w:rsid w:val="00500BC4"/>
    <w:rsid w:val="0051018C"/>
    <w:rsid w:val="00515F71"/>
    <w:rsid w:val="005419B4"/>
    <w:rsid w:val="00563FB5"/>
    <w:rsid w:val="005A3570"/>
    <w:rsid w:val="006140C6"/>
    <w:rsid w:val="0063497F"/>
    <w:rsid w:val="006B4DFB"/>
    <w:rsid w:val="00706FD0"/>
    <w:rsid w:val="00713839"/>
    <w:rsid w:val="007450DE"/>
    <w:rsid w:val="007D2447"/>
    <w:rsid w:val="0081096E"/>
    <w:rsid w:val="0082286A"/>
    <w:rsid w:val="00850CD9"/>
    <w:rsid w:val="00855674"/>
    <w:rsid w:val="008D7630"/>
    <w:rsid w:val="00914939"/>
    <w:rsid w:val="009B0AF5"/>
    <w:rsid w:val="009B7122"/>
    <w:rsid w:val="00A51ADD"/>
    <w:rsid w:val="00A632E3"/>
    <w:rsid w:val="00A81333"/>
    <w:rsid w:val="00A92F8F"/>
    <w:rsid w:val="00BA6531"/>
    <w:rsid w:val="00BD7D23"/>
    <w:rsid w:val="00BE745E"/>
    <w:rsid w:val="00C1790E"/>
    <w:rsid w:val="00C20D04"/>
    <w:rsid w:val="00C26592"/>
    <w:rsid w:val="00C91BFE"/>
    <w:rsid w:val="00C94017"/>
    <w:rsid w:val="00CA5656"/>
    <w:rsid w:val="00CA6CC6"/>
    <w:rsid w:val="00D43807"/>
    <w:rsid w:val="00D545CA"/>
    <w:rsid w:val="00D80126"/>
    <w:rsid w:val="00DB3717"/>
    <w:rsid w:val="00E255DB"/>
    <w:rsid w:val="00EC47C8"/>
    <w:rsid w:val="00EF1721"/>
    <w:rsid w:val="00F005CE"/>
    <w:rsid w:val="00F2706A"/>
    <w:rsid w:val="00F765D1"/>
    <w:rsid w:val="00F90D52"/>
    <w:rsid w:val="00FB741E"/>
    <w:rsid w:val="00FC1248"/>
    <w:rsid w:val="00FF3D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D732"/>
  <w15:docId w15:val="{3601674F-2659-9A40-A2D2-F39973E3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hAnsi="Calibri" w:cs="Arial Unicode MS"/>
      <w:color w:val="000000"/>
      <w:sz w:val="24"/>
      <w:szCs w:val="24"/>
      <w:u w:color="000000"/>
    </w:rPr>
  </w:style>
  <w:style w:type="paragraph" w:styleId="Titolo2">
    <w:name w:val="heading 2"/>
    <w:next w:val="Normale"/>
    <w:uiPriority w:val="9"/>
    <w:unhideWhenUsed/>
    <w:qFormat/>
    <w:pPr>
      <w:keepNext/>
      <w:spacing w:before="240" w:after="60"/>
      <w:outlineLvl w:val="1"/>
    </w:pPr>
    <w:rPr>
      <w:rFonts w:ascii="Calibri" w:hAnsi="Calibri" w:cs="Arial Unicode MS"/>
      <w:b/>
      <w:bCs/>
      <w:i/>
      <w:iCs/>
      <w:color w:val="000000"/>
      <w:sz w:val="28"/>
      <w:szCs w:val="28"/>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isselectedend">
    <w:name w:val="isselectedend"/>
    <w:pPr>
      <w:spacing w:before="100" w:after="100"/>
    </w:pPr>
    <w:rPr>
      <w:rFonts w:cs="Arial Unicode MS"/>
      <w:color w:val="000000"/>
      <w:sz w:val="24"/>
      <w:szCs w:val="24"/>
    </w:rPr>
  </w:style>
  <w:style w:type="paragraph" w:styleId="NormaleWeb">
    <w:name w:val="Normal (Web)"/>
    <w:uiPriority w:val="99"/>
    <w:pPr>
      <w:spacing w:before="100" w:after="100"/>
    </w:pPr>
    <w:rPr>
      <w:rFonts w:cs="Arial Unicode MS"/>
      <w:color w:val="000000"/>
      <w:sz w:val="24"/>
      <w:szCs w:val="24"/>
    </w:rPr>
  </w:style>
  <w:style w:type="paragraph" w:customStyle="1" w:styleId="DidefaultA">
    <w:name w:val="Di default A"/>
    <w:rPr>
      <w:rFonts w:ascii="Helvetica Neue" w:hAnsi="Helvetica Neue" w:cs="Arial Unicode MS"/>
      <w:color w:val="000000"/>
      <w:sz w:val="22"/>
      <w:szCs w:val="22"/>
      <w:u w:color="000000"/>
    </w:rPr>
  </w:style>
  <w:style w:type="paragraph" w:customStyle="1" w:styleId="Didefault">
    <w:name w:val="Di default"/>
    <w:pPr>
      <w:spacing w:before="160" w:line="288" w:lineRule="auto"/>
    </w:pPr>
    <w:rPr>
      <w:rFonts w:ascii="Helvetica Neue" w:hAnsi="Helvetica Neue" w:cs="Arial Unicode MS"/>
      <w:color w:val="000000"/>
      <w:sz w:val="24"/>
      <w:szCs w:val="24"/>
      <w:u w:color="000000"/>
      <w:lang w:val="es-ES_tradnl"/>
      <w14:textOutline w14:w="0" w14:cap="flat" w14:cmpd="sng" w14:algn="ctr">
        <w14:noFill/>
        <w14:prstDash w14:val="solid"/>
        <w14:bevel/>
      </w14:textOutline>
    </w:rPr>
  </w:style>
  <w:style w:type="paragraph" w:customStyle="1" w:styleId="CorpoA">
    <w:name w:val="Corpo A"/>
    <w:rPr>
      <w:rFonts w:ascii="Helvetica Neue" w:hAnsi="Helvetica Neue" w:cs="Arial Unicode MS"/>
      <w:color w:val="000000"/>
      <w:sz w:val="22"/>
      <w:szCs w:val="22"/>
      <w:u w:color="000000"/>
    </w:rPr>
  </w:style>
  <w:style w:type="character" w:styleId="Enfasigrassetto">
    <w:name w:val="Strong"/>
    <w:basedOn w:val="Carpredefinitoparagrafo"/>
    <w:uiPriority w:val="22"/>
    <w:qFormat/>
    <w:rsid w:val="00914939"/>
    <w:rPr>
      <w:b/>
      <w:bCs/>
    </w:rPr>
  </w:style>
  <w:style w:type="character" w:customStyle="1" w:styleId="apple-converted-space">
    <w:name w:val="apple-converted-space"/>
    <w:basedOn w:val="Carpredefinitoparagrafo"/>
    <w:rsid w:val="00914939"/>
  </w:style>
  <w:style w:type="character" w:styleId="Enfasicorsivo">
    <w:name w:val="Emphasis"/>
    <w:basedOn w:val="Carpredefinitoparagrafo"/>
    <w:uiPriority w:val="20"/>
    <w:qFormat/>
    <w:rsid w:val="009149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25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941</Words>
  <Characters>5367</Characters>
  <Application>Microsoft Office Word</Application>
  <DocSecurity>0</DocSecurity>
  <Lines>96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valentina Barbagallo</cp:lastModifiedBy>
  <cp:revision>35</cp:revision>
  <dcterms:created xsi:type="dcterms:W3CDTF">2026-01-12T17:26:00Z</dcterms:created>
  <dcterms:modified xsi:type="dcterms:W3CDTF">2026-02-17T10:26:00Z</dcterms:modified>
</cp:coreProperties>
</file>