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5AFC" w14:textId="028FB6B6" w:rsidR="00BF484B" w:rsidRPr="00345E50" w:rsidRDefault="00A23FFC" w:rsidP="00BF484B">
      <w:pPr>
        <w:spacing w:after="0" w:line="240" w:lineRule="auto"/>
        <w:rPr>
          <w:rFonts w:ascii="Cambria" w:hAnsi="Cambria"/>
          <w:b/>
          <w:bCs/>
          <w:sz w:val="24"/>
          <w:szCs w:val="24"/>
        </w:rPr>
      </w:pPr>
      <w:r w:rsidRPr="00345E50">
        <w:rPr>
          <w:rFonts w:ascii="Cambria" w:hAnsi="Cambria"/>
          <w:b/>
          <w:bCs/>
          <w:sz w:val="24"/>
          <w:szCs w:val="24"/>
        </w:rPr>
        <w:t xml:space="preserve">‘SOTTO CIELI LATERALI’: </w:t>
      </w:r>
      <w:r w:rsidR="00BF484B" w:rsidRPr="00345E50">
        <w:rPr>
          <w:rFonts w:ascii="Cambria" w:hAnsi="Cambria"/>
          <w:b/>
          <w:bCs/>
          <w:sz w:val="24"/>
          <w:szCs w:val="24"/>
        </w:rPr>
        <w:t xml:space="preserve">AL VIA LA SETTIMA EDIZIONE DI </w:t>
      </w:r>
      <w:r w:rsidRPr="00345E50">
        <w:rPr>
          <w:rFonts w:ascii="Cambria" w:hAnsi="Cambria"/>
          <w:b/>
          <w:bCs/>
          <w:sz w:val="24"/>
          <w:szCs w:val="24"/>
        </w:rPr>
        <w:t>‘</w:t>
      </w:r>
      <w:r w:rsidR="00BF484B" w:rsidRPr="00345E50">
        <w:rPr>
          <w:rFonts w:ascii="Cambria" w:hAnsi="Cambria"/>
          <w:b/>
          <w:bCs/>
          <w:sz w:val="24"/>
          <w:szCs w:val="24"/>
        </w:rPr>
        <w:t>L’ARTE NON MENTE</w:t>
      </w:r>
      <w:r w:rsidRPr="00345E50">
        <w:rPr>
          <w:rFonts w:ascii="Cambria" w:hAnsi="Cambria"/>
          <w:b/>
          <w:bCs/>
          <w:sz w:val="24"/>
          <w:szCs w:val="24"/>
        </w:rPr>
        <w:t>’</w:t>
      </w:r>
      <w:r w:rsidR="00BF484B" w:rsidRPr="00345E50">
        <w:rPr>
          <w:rFonts w:ascii="Cambria" w:hAnsi="Cambria"/>
          <w:b/>
          <w:bCs/>
          <w:sz w:val="24"/>
          <w:szCs w:val="24"/>
        </w:rPr>
        <w:t xml:space="preserve">: </w:t>
      </w:r>
    </w:p>
    <w:p w14:paraId="1B78DE80" w14:textId="1D5CC02B" w:rsidR="00BF484B" w:rsidRPr="00345E50" w:rsidRDefault="00BF484B" w:rsidP="00BF484B">
      <w:pPr>
        <w:spacing w:after="0" w:line="240" w:lineRule="auto"/>
        <w:jc w:val="center"/>
        <w:rPr>
          <w:rFonts w:ascii="Cambria" w:hAnsi="Cambria"/>
          <w:i/>
          <w:iCs/>
          <w:sz w:val="24"/>
          <w:szCs w:val="24"/>
        </w:rPr>
      </w:pPr>
      <w:r w:rsidRPr="00345E50">
        <w:rPr>
          <w:rFonts w:ascii="Cambria" w:hAnsi="Cambria"/>
          <w:i/>
          <w:iCs/>
          <w:sz w:val="24"/>
          <w:szCs w:val="24"/>
        </w:rPr>
        <w:t xml:space="preserve">Inaugurazione il </w:t>
      </w:r>
      <w:proofErr w:type="gramStart"/>
      <w:r w:rsidRPr="00345E50">
        <w:rPr>
          <w:rFonts w:ascii="Cambria" w:hAnsi="Cambria"/>
          <w:i/>
          <w:iCs/>
          <w:sz w:val="24"/>
          <w:szCs w:val="24"/>
        </w:rPr>
        <w:t>1 luglio</w:t>
      </w:r>
      <w:proofErr w:type="gramEnd"/>
      <w:r w:rsidRPr="00345E50">
        <w:rPr>
          <w:rFonts w:ascii="Cambria" w:hAnsi="Cambria"/>
          <w:i/>
          <w:iCs/>
          <w:sz w:val="24"/>
          <w:szCs w:val="24"/>
        </w:rPr>
        <w:t xml:space="preserve"> e</w:t>
      </w:r>
      <w:r w:rsidR="00A34155">
        <w:rPr>
          <w:rFonts w:ascii="Cambria" w:hAnsi="Cambria"/>
          <w:i/>
          <w:iCs/>
          <w:sz w:val="24"/>
          <w:szCs w:val="24"/>
        </w:rPr>
        <w:t>d</w:t>
      </w:r>
      <w:r w:rsidR="007613E0">
        <w:rPr>
          <w:rFonts w:ascii="Cambria" w:hAnsi="Cambria"/>
          <w:i/>
          <w:iCs/>
          <w:sz w:val="24"/>
          <w:szCs w:val="24"/>
        </w:rPr>
        <w:t xml:space="preserve"> </w:t>
      </w:r>
      <w:r w:rsidRPr="00345E50">
        <w:rPr>
          <w:rFonts w:ascii="Cambria" w:hAnsi="Cambria"/>
          <w:i/>
          <w:iCs/>
          <w:sz w:val="24"/>
          <w:szCs w:val="24"/>
        </w:rPr>
        <w:t>eventi collaterali con artisti</w:t>
      </w:r>
      <w:r w:rsidR="007613E0">
        <w:rPr>
          <w:rFonts w:ascii="Cambria" w:hAnsi="Cambria"/>
          <w:i/>
          <w:iCs/>
          <w:sz w:val="24"/>
          <w:szCs w:val="24"/>
        </w:rPr>
        <w:t xml:space="preserve">, </w:t>
      </w:r>
      <w:r w:rsidR="00A34155">
        <w:rPr>
          <w:rFonts w:ascii="Cambria" w:hAnsi="Cambria"/>
          <w:i/>
          <w:iCs/>
          <w:sz w:val="24"/>
          <w:szCs w:val="24"/>
        </w:rPr>
        <w:t xml:space="preserve">musicisti, </w:t>
      </w:r>
      <w:r w:rsidR="007613E0">
        <w:rPr>
          <w:rFonts w:ascii="Cambria" w:hAnsi="Cambria"/>
          <w:i/>
          <w:iCs/>
          <w:sz w:val="24"/>
          <w:szCs w:val="24"/>
        </w:rPr>
        <w:t>pensatori</w:t>
      </w:r>
      <w:r w:rsidRPr="00345E50">
        <w:rPr>
          <w:rFonts w:ascii="Cambria" w:hAnsi="Cambria"/>
          <w:i/>
          <w:iCs/>
          <w:sz w:val="24"/>
          <w:szCs w:val="24"/>
        </w:rPr>
        <w:t xml:space="preserve"> e poeti fino al 23</w:t>
      </w:r>
      <w:r w:rsidR="00A34155">
        <w:rPr>
          <w:rFonts w:ascii="Cambria" w:hAnsi="Cambria"/>
          <w:i/>
          <w:iCs/>
          <w:sz w:val="24"/>
          <w:szCs w:val="24"/>
        </w:rPr>
        <w:t xml:space="preserve"> luglio</w:t>
      </w:r>
      <w:r w:rsidR="00A34155" w:rsidRPr="00A34155">
        <w:rPr>
          <w:rFonts w:ascii="Cambria" w:hAnsi="Cambria"/>
          <w:i/>
          <w:iCs/>
          <w:sz w:val="24"/>
          <w:szCs w:val="24"/>
        </w:rPr>
        <w:t xml:space="preserve"> </w:t>
      </w:r>
      <w:r w:rsidR="00A34155">
        <w:rPr>
          <w:rFonts w:ascii="Cambria" w:hAnsi="Cambria"/>
          <w:i/>
          <w:iCs/>
          <w:sz w:val="24"/>
          <w:szCs w:val="24"/>
        </w:rPr>
        <w:t>al padiglione 9 del Parco Sant’Osvaldo</w:t>
      </w:r>
    </w:p>
    <w:p w14:paraId="4FD57871" w14:textId="77777777" w:rsidR="00F76A52" w:rsidRDefault="00F76A52" w:rsidP="00A23FFC">
      <w:pPr>
        <w:jc w:val="both"/>
        <w:rPr>
          <w:rFonts w:ascii="Cambria" w:hAnsi="Cambria"/>
          <w:sz w:val="24"/>
          <w:szCs w:val="24"/>
        </w:rPr>
      </w:pPr>
    </w:p>
    <w:p w14:paraId="5B1C493A" w14:textId="7C0DA970" w:rsidR="001F4C4A" w:rsidRDefault="00F76A52" w:rsidP="00634FBB">
      <w:pPr>
        <w:jc w:val="both"/>
        <w:rPr>
          <w:rFonts w:ascii="Cambria" w:hAnsi="Cambria"/>
          <w:sz w:val="24"/>
          <w:szCs w:val="24"/>
        </w:rPr>
      </w:pPr>
      <w:r>
        <w:rPr>
          <w:rFonts w:ascii="Cambria" w:hAnsi="Cambria"/>
          <w:sz w:val="24"/>
          <w:szCs w:val="24"/>
        </w:rPr>
        <w:t>T</w:t>
      </w:r>
      <w:r w:rsidR="000626BA">
        <w:rPr>
          <w:rFonts w:ascii="Cambria" w:hAnsi="Cambria"/>
          <w:sz w:val="24"/>
          <w:szCs w:val="24"/>
        </w:rPr>
        <w:t>re settimane all’insegna dell’arte contemporanea, con incontri, eventi</w:t>
      </w:r>
      <w:r w:rsidR="00B66373">
        <w:rPr>
          <w:rFonts w:ascii="Cambria" w:hAnsi="Cambria"/>
          <w:sz w:val="24"/>
          <w:szCs w:val="24"/>
        </w:rPr>
        <w:t>, concerti</w:t>
      </w:r>
      <w:r w:rsidR="000626BA">
        <w:rPr>
          <w:rFonts w:ascii="Cambria" w:hAnsi="Cambria"/>
          <w:sz w:val="24"/>
          <w:szCs w:val="24"/>
        </w:rPr>
        <w:t xml:space="preserve"> e performance </w:t>
      </w:r>
      <w:r w:rsidR="000626BA" w:rsidRPr="000626BA">
        <w:rPr>
          <w:rFonts w:ascii="Cambria" w:hAnsi="Cambria"/>
          <w:i/>
          <w:iCs/>
          <w:sz w:val="24"/>
          <w:szCs w:val="24"/>
        </w:rPr>
        <w:t xml:space="preserve">site </w:t>
      </w:r>
      <w:proofErr w:type="spellStart"/>
      <w:r w:rsidR="000626BA" w:rsidRPr="000626BA">
        <w:rPr>
          <w:rFonts w:ascii="Cambria" w:hAnsi="Cambria"/>
          <w:i/>
          <w:iCs/>
          <w:sz w:val="24"/>
          <w:szCs w:val="24"/>
        </w:rPr>
        <w:t>specific</w:t>
      </w:r>
      <w:proofErr w:type="spellEnd"/>
      <w:r>
        <w:rPr>
          <w:rFonts w:ascii="Cambria" w:hAnsi="Cambria"/>
          <w:sz w:val="24"/>
          <w:szCs w:val="24"/>
        </w:rPr>
        <w:t xml:space="preserve"> dedicati a un pubblico vasto e diversificato.</w:t>
      </w:r>
      <w:r w:rsidR="000626BA">
        <w:rPr>
          <w:rFonts w:ascii="Cambria" w:hAnsi="Cambria"/>
          <w:sz w:val="24"/>
          <w:szCs w:val="24"/>
        </w:rPr>
        <w:t xml:space="preserve"> È </w:t>
      </w:r>
      <w:r w:rsidR="00707B5C" w:rsidRPr="00CC393A">
        <w:rPr>
          <w:rFonts w:ascii="Cambria" w:hAnsi="Cambria"/>
          <w:b/>
          <w:bCs/>
          <w:sz w:val="24"/>
          <w:szCs w:val="24"/>
        </w:rPr>
        <w:t>SOTTO CIELI LATERALI</w:t>
      </w:r>
      <w:r w:rsidR="00707B5C">
        <w:rPr>
          <w:rFonts w:ascii="Cambria" w:hAnsi="Cambria"/>
          <w:sz w:val="24"/>
          <w:szCs w:val="24"/>
        </w:rPr>
        <w:t>, titolo de</w:t>
      </w:r>
      <w:r w:rsidR="000626BA">
        <w:rPr>
          <w:rFonts w:ascii="Cambria" w:hAnsi="Cambria"/>
          <w:sz w:val="24"/>
          <w:szCs w:val="24"/>
        </w:rPr>
        <w:t>l programma d</w:t>
      </w:r>
      <w:r w:rsidR="00707B5C">
        <w:rPr>
          <w:rFonts w:ascii="Cambria" w:hAnsi="Cambria"/>
          <w:sz w:val="24"/>
          <w:szCs w:val="24"/>
        </w:rPr>
        <w:t xml:space="preserve">ella settima edizione di </w:t>
      </w:r>
      <w:r w:rsidR="00707B5C" w:rsidRPr="00CC393A">
        <w:rPr>
          <w:rFonts w:ascii="Cambria" w:hAnsi="Cambria"/>
          <w:b/>
          <w:bCs/>
          <w:sz w:val="24"/>
          <w:szCs w:val="24"/>
        </w:rPr>
        <w:t>L’Arte non Mente</w:t>
      </w:r>
      <w:r w:rsidR="00707B5C">
        <w:rPr>
          <w:rFonts w:ascii="Cambria" w:hAnsi="Cambria"/>
          <w:sz w:val="24"/>
          <w:szCs w:val="24"/>
        </w:rPr>
        <w:t>, il contenitore artistico delle ‘</w:t>
      </w:r>
      <w:r w:rsidR="00707B5C" w:rsidRPr="00345E50">
        <w:rPr>
          <w:rFonts w:ascii="Cambria" w:hAnsi="Cambria"/>
          <w:sz w:val="24"/>
          <w:szCs w:val="24"/>
        </w:rPr>
        <w:t>Feste d’Estate</w:t>
      </w:r>
      <w:r w:rsidR="00707B5C">
        <w:rPr>
          <w:rFonts w:ascii="Cambria" w:hAnsi="Cambria"/>
          <w:sz w:val="24"/>
          <w:szCs w:val="24"/>
        </w:rPr>
        <w:t>’</w:t>
      </w:r>
      <w:r w:rsidR="00707B5C" w:rsidRPr="00345E50">
        <w:rPr>
          <w:rFonts w:ascii="Cambria" w:hAnsi="Cambria"/>
          <w:sz w:val="24"/>
          <w:szCs w:val="24"/>
        </w:rPr>
        <w:t xml:space="preserve"> al </w:t>
      </w:r>
      <w:r w:rsidR="00707B5C" w:rsidRPr="00CC393A">
        <w:rPr>
          <w:rFonts w:ascii="Cambria" w:hAnsi="Cambria"/>
          <w:b/>
          <w:bCs/>
          <w:sz w:val="24"/>
          <w:szCs w:val="24"/>
        </w:rPr>
        <w:t>Parco di Sant’Osvaldo</w:t>
      </w:r>
      <w:r w:rsidR="002B4754" w:rsidRPr="00CC393A">
        <w:rPr>
          <w:rFonts w:ascii="Cambria" w:hAnsi="Cambria"/>
          <w:b/>
          <w:bCs/>
          <w:sz w:val="24"/>
          <w:szCs w:val="24"/>
        </w:rPr>
        <w:t xml:space="preserve"> di Udine</w:t>
      </w:r>
      <w:r w:rsidR="00F36A23">
        <w:rPr>
          <w:rFonts w:ascii="Cambria" w:hAnsi="Cambria"/>
          <w:sz w:val="24"/>
          <w:szCs w:val="24"/>
        </w:rPr>
        <w:t xml:space="preserve">, ideato e curato </w:t>
      </w:r>
      <w:r w:rsidR="003D3B73">
        <w:rPr>
          <w:rFonts w:ascii="Cambria" w:hAnsi="Cambria"/>
          <w:sz w:val="24"/>
          <w:szCs w:val="24"/>
        </w:rPr>
        <w:t xml:space="preserve">da </w:t>
      </w:r>
      <w:r w:rsidR="003D3B73" w:rsidRPr="00CC393A">
        <w:rPr>
          <w:rFonts w:ascii="Cambria" w:hAnsi="Cambria"/>
          <w:b/>
          <w:bCs/>
          <w:sz w:val="24"/>
          <w:szCs w:val="24"/>
        </w:rPr>
        <w:t>Donatella Nonino</w:t>
      </w:r>
      <w:r w:rsidR="003D3B73">
        <w:rPr>
          <w:rFonts w:ascii="Cambria" w:hAnsi="Cambria"/>
          <w:sz w:val="24"/>
          <w:szCs w:val="24"/>
        </w:rPr>
        <w:t>, referente della</w:t>
      </w:r>
      <w:r w:rsidR="00F36A23">
        <w:rPr>
          <w:rFonts w:ascii="Cambria" w:hAnsi="Cambria"/>
          <w:sz w:val="24"/>
          <w:szCs w:val="24"/>
        </w:rPr>
        <w:t xml:space="preserve"> </w:t>
      </w:r>
      <w:r w:rsidR="00F36A23" w:rsidRPr="00345E50">
        <w:rPr>
          <w:rFonts w:ascii="Cambria" w:hAnsi="Cambria"/>
          <w:sz w:val="24"/>
          <w:szCs w:val="24"/>
        </w:rPr>
        <w:t>Cooperativa Duemilauno Agenzia Sociale</w:t>
      </w:r>
      <w:r w:rsidR="003D3B73">
        <w:rPr>
          <w:rFonts w:ascii="Cambria" w:hAnsi="Cambria"/>
          <w:sz w:val="24"/>
          <w:szCs w:val="24"/>
        </w:rPr>
        <w:t xml:space="preserve"> e </w:t>
      </w:r>
      <w:r w:rsidR="00F263F8" w:rsidRPr="00267560">
        <w:rPr>
          <w:rFonts w:ascii="Cambria" w:hAnsi="Cambria"/>
          <w:sz w:val="24"/>
          <w:szCs w:val="24"/>
        </w:rPr>
        <w:t xml:space="preserve">ideatrice e </w:t>
      </w:r>
      <w:r w:rsidR="003D3B73" w:rsidRPr="00267560">
        <w:rPr>
          <w:rFonts w:ascii="Cambria" w:hAnsi="Cambria"/>
          <w:sz w:val="24"/>
          <w:szCs w:val="24"/>
        </w:rPr>
        <w:t xml:space="preserve">direttore artistico </w:t>
      </w:r>
      <w:r w:rsidR="00F263F8" w:rsidRPr="00267560">
        <w:rPr>
          <w:rFonts w:ascii="Cambria" w:hAnsi="Cambria"/>
          <w:sz w:val="24"/>
          <w:szCs w:val="24"/>
        </w:rPr>
        <w:t xml:space="preserve">di tutte le edizioni </w:t>
      </w:r>
      <w:r w:rsidR="003D3B73" w:rsidRPr="00267560">
        <w:rPr>
          <w:rFonts w:ascii="Cambria" w:hAnsi="Cambria"/>
          <w:sz w:val="24"/>
          <w:szCs w:val="24"/>
        </w:rPr>
        <w:t>della manifestazione.</w:t>
      </w:r>
    </w:p>
    <w:p w14:paraId="4C492F73" w14:textId="53A1633E" w:rsidR="00F76A52" w:rsidRDefault="00F76A52" w:rsidP="00634FBB">
      <w:pPr>
        <w:jc w:val="both"/>
        <w:rPr>
          <w:rFonts w:ascii="Cambria" w:hAnsi="Cambria"/>
          <w:sz w:val="24"/>
          <w:szCs w:val="24"/>
        </w:rPr>
      </w:pPr>
      <w:r>
        <w:rPr>
          <w:rFonts w:ascii="Cambria" w:hAnsi="Cambria"/>
          <w:sz w:val="24"/>
          <w:szCs w:val="24"/>
        </w:rPr>
        <w:t xml:space="preserve">Dopo due anni di stop dovuti all’emergenza sanitaria da COVID-19, il calendario degli eventi </w:t>
      </w:r>
      <w:r w:rsidR="00CC393A">
        <w:rPr>
          <w:rFonts w:ascii="Cambria" w:hAnsi="Cambria"/>
          <w:sz w:val="24"/>
          <w:szCs w:val="24"/>
        </w:rPr>
        <w:t>del</w:t>
      </w:r>
      <w:r w:rsidR="00CC393A" w:rsidRPr="00CC393A">
        <w:rPr>
          <w:rFonts w:ascii="Cambria" w:hAnsi="Cambria"/>
          <w:sz w:val="24"/>
          <w:szCs w:val="24"/>
        </w:rPr>
        <w:t xml:space="preserve"> </w:t>
      </w:r>
      <w:r w:rsidR="00CC393A" w:rsidRPr="00345E50">
        <w:rPr>
          <w:rFonts w:ascii="Cambria" w:hAnsi="Cambria"/>
          <w:sz w:val="24"/>
          <w:szCs w:val="24"/>
        </w:rPr>
        <w:t>parco dell’ex Manicomio</w:t>
      </w:r>
      <w:r w:rsidR="00CC393A">
        <w:rPr>
          <w:rFonts w:ascii="Cambria" w:hAnsi="Cambria"/>
          <w:sz w:val="24"/>
          <w:szCs w:val="24"/>
        </w:rPr>
        <w:t xml:space="preserve"> </w:t>
      </w:r>
      <w:r>
        <w:rPr>
          <w:rFonts w:ascii="Cambria" w:hAnsi="Cambria"/>
          <w:sz w:val="24"/>
          <w:szCs w:val="24"/>
        </w:rPr>
        <w:t>dedicati alle arti visive riprende</w:t>
      </w:r>
      <w:r w:rsidR="00B66373">
        <w:rPr>
          <w:rFonts w:ascii="Cambria" w:hAnsi="Cambria"/>
          <w:sz w:val="24"/>
          <w:szCs w:val="24"/>
        </w:rPr>
        <w:t>rà</w:t>
      </w:r>
      <w:r>
        <w:rPr>
          <w:rFonts w:ascii="Cambria" w:hAnsi="Cambria"/>
          <w:sz w:val="24"/>
          <w:szCs w:val="24"/>
        </w:rPr>
        <w:t xml:space="preserve"> il </w:t>
      </w:r>
      <w:proofErr w:type="gramStart"/>
      <w:r w:rsidRPr="00CC393A">
        <w:rPr>
          <w:rFonts w:ascii="Cambria" w:hAnsi="Cambria"/>
          <w:b/>
          <w:bCs/>
          <w:sz w:val="24"/>
          <w:szCs w:val="24"/>
        </w:rPr>
        <w:t>1 luglio</w:t>
      </w:r>
      <w:proofErr w:type="gramEnd"/>
      <w:r>
        <w:rPr>
          <w:rFonts w:ascii="Cambria" w:hAnsi="Cambria"/>
          <w:sz w:val="24"/>
          <w:szCs w:val="24"/>
        </w:rPr>
        <w:t xml:space="preserve"> </w:t>
      </w:r>
      <w:r w:rsidR="00CC393A" w:rsidRPr="00345E50">
        <w:rPr>
          <w:rFonts w:ascii="Cambria" w:hAnsi="Cambria"/>
          <w:sz w:val="24"/>
          <w:szCs w:val="24"/>
        </w:rPr>
        <w:t xml:space="preserve">e continuerà nelle serate di </w:t>
      </w:r>
      <w:r w:rsidR="00CC393A" w:rsidRPr="00CC393A">
        <w:rPr>
          <w:rFonts w:ascii="Cambria" w:hAnsi="Cambria"/>
          <w:b/>
          <w:bCs/>
          <w:sz w:val="24"/>
          <w:szCs w:val="24"/>
        </w:rPr>
        <w:t>giovedì</w:t>
      </w:r>
      <w:r w:rsidR="00CC393A" w:rsidRPr="00345E50">
        <w:rPr>
          <w:rFonts w:ascii="Cambria" w:hAnsi="Cambria"/>
          <w:sz w:val="24"/>
          <w:szCs w:val="24"/>
        </w:rPr>
        <w:t xml:space="preserve">, </w:t>
      </w:r>
      <w:r w:rsidR="00CC393A" w:rsidRPr="00CC393A">
        <w:rPr>
          <w:rFonts w:ascii="Cambria" w:hAnsi="Cambria"/>
          <w:b/>
          <w:bCs/>
          <w:sz w:val="24"/>
          <w:szCs w:val="24"/>
        </w:rPr>
        <w:t>venerdì</w:t>
      </w:r>
      <w:r w:rsidR="00CC393A" w:rsidRPr="00345E50">
        <w:rPr>
          <w:rFonts w:ascii="Cambria" w:hAnsi="Cambria"/>
          <w:sz w:val="24"/>
          <w:szCs w:val="24"/>
        </w:rPr>
        <w:t xml:space="preserve"> e </w:t>
      </w:r>
      <w:r w:rsidR="00CC393A" w:rsidRPr="00CC393A">
        <w:rPr>
          <w:rFonts w:ascii="Cambria" w:hAnsi="Cambria"/>
          <w:b/>
          <w:bCs/>
          <w:sz w:val="24"/>
          <w:szCs w:val="24"/>
        </w:rPr>
        <w:t>sabato</w:t>
      </w:r>
      <w:r w:rsidR="00CC393A" w:rsidRPr="00345E50">
        <w:rPr>
          <w:rFonts w:ascii="Cambria" w:hAnsi="Cambria"/>
          <w:sz w:val="24"/>
          <w:szCs w:val="24"/>
        </w:rPr>
        <w:t xml:space="preserve"> </w:t>
      </w:r>
      <w:r w:rsidR="00CC393A" w:rsidRPr="001F7F25">
        <w:rPr>
          <w:rFonts w:ascii="Cambria" w:hAnsi="Cambria"/>
          <w:b/>
          <w:bCs/>
          <w:sz w:val="24"/>
          <w:szCs w:val="24"/>
        </w:rPr>
        <w:t>fino al 23 luglio</w:t>
      </w:r>
      <w:r w:rsidR="00C8026F">
        <w:rPr>
          <w:rFonts w:ascii="Cambria" w:hAnsi="Cambria"/>
          <w:b/>
          <w:bCs/>
          <w:sz w:val="24"/>
          <w:szCs w:val="24"/>
        </w:rPr>
        <w:t>.</w:t>
      </w:r>
    </w:p>
    <w:p w14:paraId="51C3EC51" w14:textId="463B5664" w:rsidR="00A97FFA" w:rsidRDefault="00BF484B" w:rsidP="00634FBB">
      <w:pPr>
        <w:jc w:val="both"/>
        <w:rPr>
          <w:rFonts w:ascii="Cambria" w:hAnsi="Cambria"/>
          <w:sz w:val="24"/>
          <w:szCs w:val="24"/>
        </w:rPr>
      </w:pPr>
      <w:r w:rsidRPr="00345E50">
        <w:rPr>
          <w:rFonts w:ascii="Cambria" w:hAnsi="Cambria"/>
          <w:sz w:val="24"/>
          <w:szCs w:val="24"/>
        </w:rPr>
        <w:t xml:space="preserve">Gli artisti coinvolti che occuperanno lo </w:t>
      </w:r>
      <w:r w:rsidRPr="009952BA">
        <w:rPr>
          <w:rFonts w:ascii="Cambria" w:hAnsi="Cambria"/>
          <w:b/>
          <w:bCs/>
          <w:sz w:val="24"/>
          <w:szCs w:val="24"/>
        </w:rPr>
        <w:t>storico Padiglione 9</w:t>
      </w:r>
      <w:r w:rsidRPr="00345E50">
        <w:rPr>
          <w:rFonts w:ascii="Cambria" w:hAnsi="Cambria"/>
          <w:sz w:val="24"/>
          <w:szCs w:val="24"/>
        </w:rPr>
        <w:t xml:space="preserve"> (reparto di contenzione femminile dell’ex Ospedale Psichiatrico Provinciale di Udine) sono</w:t>
      </w:r>
      <w:r w:rsidR="00666852">
        <w:rPr>
          <w:rFonts w:ascii="Cambria" w:hAnsi="Cambria"/>
          <w:sz w:val="24"/>
          <w:szCs w:val="24"/>
        </w:rPr>
        <w:t xml:space="preserve"> </w:t>
      </w:r>
      <w:r w:rsidRPr="009952BA">
        <w:rPr>
          <w:rFonts w:ascii="Cambria" w:hAnsi="Cambria"/>
          <w:b/>
          <w:bCs/>
          <w:sz w:val="24"/>
          <w:szCs w:val="24"/>
        </w:rPr>
        <w:t>Silvia Braida</w:t>
      </w:r>
      <w:r w:rsidR="00666852">
        <w:rPr>
          <w:rFonts w:ascii="Cambria" w:hAnsi="Cambria"/>
          <w:sz w:val="24"/>
          <w:szCs w:val="24"/>
        </w:rPr>
        <w:t xml:space="preserve"> e </w:t>
      </w:r>
      <w:r w:rsidRPr="009952BA">
        <w:rPr>
          <w:rFonts w:ascii="Cambria" w:hAnsi="Cambria"/>
          <w:b/>
          <w:bCs/>
          <w:sz w:val="24"/>
          <w:szCs w:val="24"/>
        </w:rPr>
        <w:t>Alfonso Firmani</w:t>
      </w:r>
      <w:r w:rsidR="00666852">
        <w:rPr>
          <w:rFonts w:ascii="Cambria" w:hAnsi="Cambria"/>
          <w:sz w:val="24"/>
          <w:szCs w:val="24"/>
        </w:rPr>
        <w:t xml:space="preserve">, di provenienza </w:t>
      </w:r>
      <w:r w:rsidR="00EA3A24">
        <w:rPr>
          <w:rFonts w:ascii="Cambria" w:hAnsi="Cambria"/>
          <w:sz w:val="24"/>
          <w:szCs w:val="24"/>
        </w:rPr>
        <w:t>friulana</w:t>
      </w:r>
      <w:r w:rsidR="00666852">
        <w:rPr>
          <w:rFonts w:ascii="Cambria" w:hAnsi="Cambria"/>
          <w:sz w:val="24"/>
          <w:szCs w:val="24"/>
        </w:rPr>
        <w:t>, assieme</w:t>
      </w:r>
      <w:r w:rsidRPr="00345E50">
        <w:rPr>
          <w:rFonts w:ascii="Cambria" w:hAnsi="Cambria"/>
          <w:sz w:val="24"/>
          <w:szCs w:val="24"/>
        </w:rPr>
        <w:t xml:space="preserve"> </w:t>
      </w:r>
      <w:r w:rsidR="00666852">
        <w:rPr>
          <w:rFonts w:ascii="Cambria" w:hAnsi="Cambria"/>
          <w:sz w:val="24"/>
          <w:szCs w:val="24"/>
        </w:rPr>
        <w:t>all</w:t>
      </w:r>
      <w:r w:rsidR="00EA3A24">
        <w:rPr>
          <w:rFonts w:ascii="Cambria" w:hAnsi="Cambria"/>
          <w:sz w:val="24"/>
          <w:szCs w:val="24"/>
        </w:rPr>
        <w:t>a londinese</w:t>
      </w:r>
      <w:r w:rsidR="00666852">
        <w:rPr>
          <w:rFonts w:ascii="Cambria" w:hAnsi="Cambria"/>
          <w:sz w:val="24"/>
          <w:szCs w:val="24"/>
        </w:rPr>
        <w:t xml:space="preserve"> </w:t>
      </w:r>
      <w:r w:rsidRPr="009952BA">
        <w:rPr>
          <w:rFonts w:ascii="Cambria" w:hAnsi="Cambria"/>
          <w:b/>
          <w:bCs/>
          <w:sz w:val="24"/>
          <w:szCs w:val="24"/>
        </w:rPr>
        <w:t>Sarah Bennett</w:t>
      </w:r>
      <w:r w:rsidRPr="00345E50">
        <w:rPr>
          <w:rFonts w:ascii="Cambria" w:hAnsi="Cambria"/>
          <w:sz w:val="24"/>
          <w:szCs w:val="24"/>
        </w:rPr>
        <w:t xml:space="preserve">, </w:t>
      </w:r>
      <w:r w:rsidR="00666852">
        <w:rPr>
          <w:rFonts w:ascii="Cambria" w:hAnsi="Cambria"/>
          <w:sz w:val="24"/>
          <w:szCs w:val="24"/>
        </w:rPr>
        <w:t xml:space="preserve">le cui opere saranno ospitate grazie </w:t>
      </w:r>
      <w:r w:rsidR="00666852" w:rsidRPr="00345E50">
        <w:rPr>
          <w:rFonts w:ascii="Cambria" w:hAnsi="Cambria"/>
          <w:sz w:val="24"/>
          <w:szCs w:val="24"/>
        </w:rPr>
        <w:t xml:space="preserve">alle sinergie create da Michela Vogrig del Cosm con Pompeo Martelli, direttore Laboratorio Museo della Mente </w:t>
      </w:r>
      <w:r w:rsidR="00EA3A24">
        <w:rPr>
          <w:rFonts w:ascii="Cambria" w:hAnsi="Cambria"/>
          <w:sz w:val="24"/>
          <w:szCs w:val="24"/>
        </w:rPr>
        <w:t>-</w:t>
      </w:r>
      <w:r w:rsidR="00666852" w:rsidRPr="00345E50">
        <w:rPr>
          <w:rFonts w:ascii="Cambria" w:hAnsi="Cambria"/>
          <w:sz w:val="24"/>
          <w:szCs w:val="24"/>
        </w:rPr>
        <w:t xml:space="preserve"> Dipartimento di salute mentale Asl Roma 1, socio istituzionale dell’International </w:t>
      </w:r>
      <w:proofErr w:type="spellStart"/>
      <w:r w:rsidR="00666852" w:rsidRPr="00345E50">
        <w:rPr>
          <w:rFonts w:ascii="Cambria" w:hAnsi="Cambria"/>
          <w:sz w:val="24"/>
          <w:szCs w:val="24"/>
        </w:rPr>
        <w:t>Council</w:t>
      </w:r>
      <w:proofErr w:type="spellEnd"/>
      <w:r w:rsidR="00666852" w:rsidRPr="00345E50">
        <w:rPr>
          <w:rFonts w:ascii="Cambria" w:hAnsi="Cambria"/>
          <w:sz w:val="24"/>
          <w:szCs w:val="24"/>
        </w:rPr>
        <w:t xml:space="preserve"> of </w:t>
      </w:r>
      <w:proofErr w:type="spellStart"/>
      <w:r w:rsidR="00666852" w:rsidRPr="00345E50">
        <w:rPr>
          <w:rFonts w:ascii="Cambria" w:hAnsi="Cambria"/>
          <w:sz w:val="24"/>
          <w:szCs w:val="24"/>
        </w:rPr>
        <w:t>Museums</w:t>
      </w:r>
      <w:proofErr w:type="spellEnd"/>
      <w:r w:rsidR="00EA3A24">
        <w:rPr>
          <w:rFonts w:ascii="Cambria" w:hAnsi="Cambria"/>
          <w:sz w:val="24"/>
          <w:szCs w:val="24"/>
        </w:rPr>
        <w:t xml:space="preserve"> – </w:t>
      </w:r>
      <w:r w:rsidR="00666852" w:rsidRPr="00345E50">
        <w:rPr>
          <w:rFonts w:ascii="Cambria" w:hAnsi="Cambria"/>
          <w:sz w:val="24"/>
          <w:szCs w:val="24"/>
        </w:rPr>
        <w:t>Italia</w:t>
      </w:r>
      <w:r w:rsidR="00EA3A24">
        <w:rPr>
          <w:rFonts w:ascii="Cambria" w:hAnsi="Cambria"/>
          <w:sz w:val="24"/>
          <w:szCs w:val="24"/>
        </w:rPr>
        <w:t>. G</w:t>
      </w:r>
      <w:r w:rsidR="00EA3A24" w:rsidRPr="00345E50">
        <w:rPr>
          <w:rFonts w:ascii="Cambria" w:hAnsi="Cambria"/>
          <w:sz w:val="24"/>
          <w:szCs w:val="24"/>
        </w:rPr>
        <w:t>razie a questa collaborazione</w:t>
      </w:r>
      <w:r w:rsidR="00EA3A24">
        <w:rPr>
          <w:rFonts w:ascii="Cambria" w:hAnsi="Cambria"/>
          <w:sz w:val="24"/>
          <w:szCs w:val="24"/>
        </w:rPr>
        <w:t>,</w:t>
      </w:r>
      <w:r w:rsidR="00EA3A24" w:rsidRPr="00345E50">
        <w:rPr>
          <w:rFonts w:ascii="Cambria" w:hAnsi="Cambria"/>
          <w:sz w:val="24"/>
          <w:szCs w:val="24"/>
        </w:rPr>
        <w:t xml:space="preserve"> </w:t>
      </w:r>
      <w:r w:rsidR="00EA3A24">
        <w:rPr>
          <w:rFonts w:ascii="Cambria" w:hAnsi="Cambria"/>
          <w:sz w:val="24"/>
          <w:szCs w:val="24"/>
        </w:rPr>
        <w:t>i</w:t>
      </w:r>
      <w:r w:rsidR="00EA3A24" w:rsidRPr="00345E50">
        <w:rPr>
          <w:rFonts w:ascii="Cambria" w:hAnsi="Cambria"/>
          <w:sz w:val="24"/>
          <w:szCs w:val="24"/>
        </w:rPr>
        <w:t>noltre</w:t>
      </w:r>
      <w:r w:rsidR="00EA3A24" w:rsidRPr="00267560">
        <w:rPr>
          <w:rFonts w:ascii="Cambria" w:hAnsi="Cambria"/>
          <w:sz w:val="24"/>
          <w:szCs w:val="24"/>
        </w:rPr>
        <w:t xml:space="preserve">, </w:t>
      </w:r>
      <w:r w:rsidR="00F263F8" w:rsidRPr="00267560">
        <w:rPr>
          <w:rFonts w:ascii="Cambria" w:hAnsi="Cambria"/>
          <w:sz w:val="24"/>
          <w:szCs w:val="24"/>
        </w:rPr>
        <w:t>L’</w:t>
      </w:r>
      <w:r w:rsidR="00EA3A24" w:rsidRPr="00267560">
        <w:rPr>
          <w:rFonts w:ascii="Cambria" w:hAnsi="Cambria"/>
          <w:sz w:val="24"/>
          <w:szCs w:val="24"/>
        </w:rPr>
        <w:t>Arte</w:t>
      </w:r>
      <w:r w:rsidR="00EA3A24">
        <w:rPr>
          <w:rFonts w:ascii="Cambria" w:hAnsi="Cambria"/>
          <w:sz w:val="24"/>
          <w:szCs w:val="24"/>
        </w:rPr>
        <w:t xml:space="preserve"> non Mente</w:t>
      </w:r>
      <w:r w:rsidR="00EA3A24" w:rsidRPr="00345E50">
        <w:rPr>
          <w:rFonts w:ascii="Cambria" w:hAnsi="Cambria"/>
          <w:sz w:val="24"/>
          <w:szCs w:val="24"/>
        </w:rPr>
        <w:t xml:space="preserve"> entr</w:t>
      </w:r>
      <w:r w:rsidR="00EA3A24">
        <w:rPr>
          <w:rFonts w:ascii="Cambria" w:hAnsi="Cambria"/>
          <w:sz w:val="24"/>
          <w:szCs w:val="24"/>
        </w:rPr>
        <w:t>a</w:t>
      </w:r>
      <w:r w:rsidR="00EA3A24" w:rsidRPr="00345E50">
        <w:rPr>
          <w:rFonts w:ascii="Cambria" w:hAnsi="Cambria"/>
          <w:sz w:val="24"/>
          <w:szCs w:val="24"/>
        </w:rPr>
        <w:t xml:space="preserve"> a far parte del </w:t>
      </w:r>
      <w:r w:rsidR="00EA3A24" w:rsidRPr="00EA3A24">
        <w:rPr>
          <w:rFonts w:ascii="Cambria" w:hAnsi="Cambria"/>
          <w:b/>
          <w:bCs/>
          <w:sz w:val="24"/>
          <w:szCs w:val="24"/>
        </w:rPr>
        <w:t>network nazionale Mente in Rete</w:t>
      </w:r>
      <w:r w:rsidR="00EA3A24" w:rsidRPr="00345E50">
        <w:rPr>
          <w:rFonts w:ascii="Cambria" w:hAnsi="Cambria"/>
          <w:sz w:val="24"/>
          <w:szCs w:val="24"/>
        </w:rPr>
        <w:t xml:space="preserve"> che si occupa della valorizzazione della memoria degli ex ospedali psichiatrici e della loro rigenerazione</w:t>
      </w:r>
      <w:r w:rsidR="00EA3A24">
        <w:rPr>
          <w:rFonts w:ascii="Cambria" w:hAnsi="Cambria"/>
          <w:sz w:val="24"/>
          <w:szCs w:val="24"/>
        </w:rPr>
        <w:t>.</w:t>
      </w:r>
    </w:p>
    <w:p w14:paraId="00B73884" w14:textId="1FDCBBFA" w:rsidR="00BF484B" w:rsidRPr="00345E50" w:rsidRDefault="002265A1" w:rsidP="00634FBB">
      <w:pPr>
        <w:jc w:val="both"/>
        <w:rPr>
          <w:rFonts w:ascii="Cambria" w:hAnsi="Cambria"/>
          <w:sz w:val="24"/>
          <w:szCs w:val="24"/>
        </w:rPr>
      </w:pPr>
      <w:r>
        <w:rPr>
          <w:rFonts w:ascii="Cambria" w:hAnsi="Cambria"/>
          <w:sz w:val="24"/>
          <w:szCs w:val="24"/>
        </w:rPr>
        <w:t xml:space="preserve">A Braida, Firmani e </w:t>
      </w:r>
      <w:proofErr w:type="spellStart"/>
      <w:r>
        <w:rPr>
          <w:rFonts w:ascii="Cambria" w:hAnsi="Cambria"/>
          <w:sz w:val="24"/>
          <w:szCs w:val="24"/>
        </w:rPr>
        <w:t>Bennet</w:t>
      </w:r>
      <w:proofErr w:type="spellEnd"/>
      <w:r>
        <w:rPr>
          <w:rFonts w:ascii="Cambria" w:hAnsi="Cambria"/>
          <w:sz w:val="24"/>
          <w:szCs w:val="24"/>
        </w:rPr>
        <w:t xml:space="preserve">, </w:t>
      </w:r>
      <w:r w:rsidR="00BF484B" w:rsidRPr="00345E50">
        <w:rPr>
          <w:rFonts w:ascii="Cambria" w:hAnsi="Cambria"/>
          <w:sz w:val="24"/>
          <w:szCs w:val="24"/>
        </w:rPr>
        <w:t xml:space="preserve">si aggiunge il gruppo di ricerca multimediale di giovani artisti triestini </w:t>
      </w:r>
      <w:r w:rsidR="00A97FFA">
        <w:rPr>
          <w:rFonts w:ascii="Cambria" w:hAnsi="Cambria"/>
          <w:sz w:val="24"/>
          <w:szCs w:val="24"/>
        </w:rPr>
        <w:t>‘</w:t>
      </w:r>
      <w:r w:rsidR="00BF484B" w:rsidRPr="00A97FFA">
        <w:rPr>
          <w:rFonts w:ascii="Cambria" w:hAnsi="Cambria"/>
          <w:b/>
          <w:bCs/>
          <w:sz w:val="24"/>
          <w:szCs w:val="24"/>
        </w:rPr>
        <w:t>Buozzi Gang</w:t>
      </w:r>
      <w:r w:rsidR="00A97FFA">
        <w:rPr>
          <w:rFonts w:ascii="Cambria" w:hAnsi="Cambria"/>
          <w:sz w:val="24"/>
          <w:szCs w:val="24"/>
        </w:rPr>
        <w:t>’</w:t>
      </w:r>
      <w:r>
        <w:rPr>
          <w:rFonts w:ascii="Cambria" w:hAnsi="Cambria"/>
          <w:sz w:val="24"/>
          <w:szCs w:val="24"/>
        </w:rPr>
        <w:t xml:space="preserve">, </w:t>
      </w:r>
      <w:r w:rsidR="00BF484B" w:rsidRPr="00345E50">
        <w:rPr>
          <w:rFonts w:ascii="Cambria" w:hAnsi="Cambria"/>
          <w:sz w:val="24"/>
          <w:szCs w:val="24"/>
        </w:rPr>
        <w:t xml:space="preserve">con un video art-site specifico girato </w:t>
      </w:r>
      <w:r>
        <w:rPr>
          <w:rFonts w:ascii="Cambria" w:hAnsi="Cambria"/>
          <w:sz w:val="24"/>
          <w:szCs w:val="24"/>
        </w:rPr>
        <w:t>nel</w:t>
      </w:r>
      <w:r w:rsidR="00BF484B" w:rsidRPr="00345E50">
        <w:rPr>
          <w:rFonts w:ascii="Cambria" w:hAnsi="Cambria"/>
          <w:sz w:val="24"/>
          <w:szCs w:val="24"/>
        </w:rPr>
        <w:t xml:space="preserve"> </w:t>
      </w:r>
      <w:r>
        <w:rPr>
          <w:rFonts w:ascii="Cambria" w:hAnsi="Cambria"/>
          <w:sz w:val="24"/>
          <w:szCs w:val="24"/>
        </w:rPr>
        <w:t>medesimo</w:t>
      </w:r>
      <w:r w:rsidR="00BF484B" w:rsidRPr="00345E50">
        <w:rPr>
          <w:rFonts w:ascii="Cambria" w:hAnsi="Cambria"/>
          <w:sz w:val="24"/>
          <w:szCs w:val="24"/>
        </w:rPr>
        <w:t xml:space="preserve"> Padiglione. </w:t>
      </w:r>
    </w:p>
    <w:p w14:paraId="65AF4580" w14:textId="33A76CB9" w:rsidR="00BF484B" w:rsidRPr="00345E50" w:rsidRDefault="00BF484B" w:rsidP="00634FBB">
      <w:pPr>
        <w:jc w:val="both"/>
        <w:rPr>
          <w:rFonts w:ascii="Cambria" w:hAnsi="Cambria"/>
          <w:sz w:val="24"/>
          <w:szCs w:val="24"/>
        </w:rPr>
      </w:pPr>
      <w:r w:rsidRPr="00345E50">
        <w:rPr>
          <w:rFonts w:ascii="Cambria" w:hAnsi="Cambria"/>
          <w:sz w:val="24"/>
          <w:szCs w:val="24"/>
        </w:rPr>
        <w:t>A corredo delle mostre</w:t>
      </w:r>
      <w:r w:rsidR="00634FBB">
        <w:rPr>
          <w:rFonts w:ascii="Cambria" w:hAnsi="Cambria"/>
          <w:sz w:val="24"/>
          <w:szCs w:val="24"/>
        </w:rPr>
        <w:t>,</w:t>
      </w:r>
      <w:r w:rsidRPr="00345E50">
        <w:rPr>
          <w:rFonts w:ascii="Cambria" w:hAnsi="Cambria"/>
          <w:sz w:val="24"/>
          <w:szCs w:val="24"/>
        </w:rPr>
        <w:t xml:space="preserve"> durante ogni serata</w:t>
      </w:r>
      <w:r w:rsidR="00634FBB">
        <w:rPr>
          <w:rFonts w:ascii="Cambria" w:hAnsi="Cambria"/>
          <w:sz w:val="24"/>
          <w:szCs w:val="24"/>
        </w:rPr>
        <w:t>,</w:t>
      </w:r>
      <w:r w:rsidRPr="00345E50">
        <w:rPr>
          <w:rFonts w:ascii="Cambria" w:hAnsi="Cambria"/>
          <w:sz w:val="24"/>
          <w:szCs w:val="24"/>
        </w:rPr>
        <w:t xml:space="preserve"> ci sarà la partecipazione di altri artisti e performer che interpreteranno il tema di questa edizione “SOTTO CIELI LATERALI” e nel giardino esterno ci saranno alcune installazioni artistiche di </w:t>
      </w:r>
      <w:proofErr w:type="spellStart"/>
      <w:r w:rsidRPr="00634FBB">
        <w:rPr>
          <w:rFonts w:ascii="Cambria" w:hAnsi="Cambria"/>
          <w:b/>
          <w:bCs/>
          <w:sz w:val="24"/>
          <w:szCs w:val="24"/>
        </w:rPr>
        <w:t>Cattivofrank</w:t>
      </w:r>
      <w:proofErr w:type="spellEnd"/>
      <w:r w:rsidRPr="00634FBB">
        <w:rPr>
          <w:rFonts w:ascii="Cambria" w:hAnsi="Cambria"/>
          <w:b/>
          <w:bCs/>
          <w:sz w:val="24"/>
          <w:szCs w:val="24"/>
        </w:rPr>
        <w:t>.</w:t>
      </w:r>
      <w:r w:rsidRPr="00345E50">
        <w:rPr>
          <w:rFonts w:ascii="Cambria" w:hAnsi="Cambria"/>
          <w:sz w:val="24"/>
          <w:szCs w:val="24"/>
        </w:rPr>
        <w:t xml:space="preserve"> </w:t>
      </w:r>
    </w:p>
    <w:p w14:paraId="100A34F4" w14:textId="7B5FAD9E" w:rsidR="00BF484B" w:rsidRPr="00345E50" w:rsidRDefault="00BF484B" w:rsidP="00634FBB">
      <w:pPr>
        <w:jc w:val="both"/>
        <w:rPr>
          <w:rFonts w:ascii="Cambria" w:hAnsi="Cambria"/>
          <w:sz w:val="24"/>
          <w:szCs w:val="24"/>
        </w:rPr>
      </w:pPr>
      <w:r w:rsidRPr="00345E50">
        <w:rPr>
          <w:rFonts w:ascii="Cambria" w:hAnsi="Cambria"/>
          <w:sz w:val="24"/>
          <w:szCs w:val="24"/>
        </w:rPr>
        <w:t xml:space="preserve">Il calendario è arricchito in modo suggestivo e insolito </w:t>
      </w:r>
      <w:r w:rsidRPr="00267560">
        <w:rPr>
          <w:rFonts w:ascii="Cambria" w:hAnsi="Cambria"/>
          <w:sz w:val="24"/>
          <w:szCs w:val="24"/>
        </w:rPr>
        <w:t xml:space="preserve">da artisti </w:t>
      </w:r>
      <w:r w:rsidR="00F263F8" w:rsidRPr="00267560">
        <w:rPr>
          <w:rFonts w:ascii="Cambria" w:hAnsi="Cambria"/>
          <w:sz w:val="24"/>
          <w:szCs w:val="24"/>
        </w:rPr>
        <w:t xml:space="preserve">performer </w:t>
      </w:r>
      <w:r w:rsidRPr="00267560">
        <w:rPr>
          <w:rFonts w:ascii="Cambria" w:hAnsi="Cambria"/>
          <w:sz w:val="24"/>
          <w:szCs w:val="24"/>
        </w:rPr>
        <w:t>come</w:t>
      </w:r>
      <w:r w:rsidRPr="00345E50">
        <w:rPr>
          <w:rFonts w:ascii="Cambria" w:hAnsi="Cambria"/>
          <w:sz w:val="24"/>
          <w:szCs w:val="24"/>
        </w:rPr>
        <w:t xml:space="preserve"> </w:t>
      </w:r>
      <w:r w:rsidRPr="00634FBB">
        <w:rPr>
          <w:rFonts w:ascii="Cambria" w:hAnsi="Cambria"/>
          <w:b/>
          <w:bCs/>
          <w:sz w:val="24"/>
          <w:szCs w:val="24"/>
        </w:rPr>
        <w:t xml:space="preserve">Rouge </w:t>
      </w:r>
      <w:proofErr w:type="spellStart"/>
      <w:r w:rsidRPr="00634FBB">
        <w:rPr>
          <w:rFonts w:ascii="Cambria" w:hAnsi="Cambria"/>
          <w:b/>
          <w:bCs/>
          <w:sz w:val="24"/>
          <w:szCs w:val="24"/>
        </w:rPr>
        <w:t>Maudit</w:t>
      </w:r>
      <w:proofErr w:type="spellEnd"/>
      <w:r w:rsidRPr="00345E50">
        <w:rPr>
          <w:rFonts w:ascii="Cambria" w:hAnsi="Cambria"/>
          <w:sz w:val="24"/>
          <w:szCs w:val="24"/>
        </w:rPr>
        <w:t xml:space="preserve">, </w:t>
      </w:r>
      <w:r w:rsidRPr="00634FBB">
        <w:rPr>
          <w:rFonts w:ascii="Cambria" w:hAnsi="Cambria"/>
          <w:b/>
          <w:bCs/>
          <w:sz w:val="24"/>
          <w:szCs w:val="24"/>
        </w:rPr>
        <w:t>Giorgia Cuttini</w:t>
      </w:r>
      <w:r w:rsidRPr="00345E50">
        <w:rPr>
          <w:rFonts w:ascii="Cambria" w:hAnsi="Cambria"/>
          <w:sz w:val="24"/>
          <w:szCs w:val="24"/>
        </w:rPr>
        <w:t xml:space="preserve">, </w:t>
      </w:r>
      <w:r w:rsidRPr="00634FBB">
        <w:rPr>
          <w:rFonts w:ascii="Cambria" w:hAnsi="Cambria"/>
          <w:b/>
          <w:bCs/>
          <w:sz w:val="24"/>
          <w:szCs w:val="24"/>
        </w:rPr>
        <w:t xml:space="preserve">Nadia </w:t>
      </w:r>
      <w:proofErr w:type="spellStart"/>
      <w:r w:rsidRPr="00634FBB">
        <w:rPr>
          <w:rFonts w:ascii="Cambria" w:hAnsi="Cambria"/>
          <w:b/>
          <w:bCs/>
          <w:sz w:val="24"/>
          <w:szCs w:val="24"/>
        </w:rPr>
        <w:t>Frasson</w:t>
      </w:r>
      <w:proofErr w:type="spellEnd"/>
      <w:r w:rsidRPr="00345E50">
        <w:rPr>
          <w:rFonts w:ascii="Cambria" w:hAnsi="Cambria"/>
          <w:sz w:val="24"/>
          <w:szCs w:val="24"/>
        </w:rPr>
        <w:t xml:space="preserve">, da fotografi di riconosciuto talento come </w:t>
      </w:r>
      <w:r w:rsidRPr="00634FBB">
        <w:rPr>
          <w:rFonts w:ascii="Cambria" w:hAnsi="Cambria"/>
          <w:b/>
          <w:bCs/>
          <w:sz w:val="24"/>
          <w:szCs w:val="24"/>
        </w:rPr>
        <w:t xml:space="preserve">Paolo </w:t>
      </w:r>
      <w:proofErr w:type="spellStart"/>
      <w:r w:rsidRPr="00634FBB">
        <w:rPr>
          <w:rFonts w:ascii="Cambria" w:hAnsi="Cambria"/>
          <w:b/>
          <w:bCs/>
          <w:sz w:val="24"/>
          <w:szCs w:val="24"/>
        </w:rPr>
        <w:t>Comello</w:t>
      </w:r>
      <w:proofErr w:type="spellEnd"/>
      <w:r w:rsidRPr="00345E50">
        <w:rPr>
          <w:rFonts w:ascii="Cambria" w:hAnsi="Cambria"/>
          <w:sz w:val="24"/>
          <w:szCs w:val="24"/>
        </w:rPr>
        <w:t xml:space="preserve"> e </w:t>
      </w:r>
      <w:r w:rsidRPr="00634FBB">
        <w:rPr>
          <w:rFonts w:ascii="Cambria" w:hAnsi="Cambria"/>
          <w:b/>
          <w:bCs/>
          <w:sz w:val="24"/>
          <w:szCs w:val="24"/>
        </w:rPr>
        <w:t xml:space="preserve">Ivan </w:t>
      </w:r>
      <w:proofErr w:type="spellStart"/>
      <w:r w:rsidRPr="00634FBB">
        <w:rPr>
          <w:rFonts w:ascii="Cambria" w:hAnsi="Cambria"/>
          <w:b/>
          <w:bCs/>
          <w:sz w:val="24"/>
          <w:szCs w:val="24"/>
        </w:rPr>
        <w:t>Quaiattini</w:t>
      </w:r>
      <w:proofErr w:type="spellEnd"/>
      <w:r w:rsidRPr="00345E50">
        <w:rPr>
          <w:rFonts w:ascii="Cambria" w:hAnsi="Cambria"/>
          <w:sz w:val="24"/>
          <w:szCs w:val="24"/>
        </w:rPr>
        <w:t xml:space="preserve">, da poeti come </w:t>
      </w:r>
      <w:r w:rsidRPr="00634FBB">
        <w:rPr>
          <w:rFonts w:ascii="Cambria" w:hAnsi="Cambria"/>
          <w:b/>
          <w:bCs/>
          <w:sz w:val="24"/>
          <w:szCs w:val="24"/>
        </w:rPr>
        <w:t>Francesco Targhetta</w:t>
      </w:r>
      <w:r w:rsidRPr="00345E50">
        <w:rPr>
          <w:rFonts w:ascii="Cambria" w:hAnsi="Cambria"/>
          <w:sz w:val="24"/>
          <w:szCs w:val="24"/>
        </w:rPr>
        <w:t xml:space="preserve"> che sarà accompagnato dai </w:t>
      </w:r>
      <w:r w:rsidRPr="00267560">
        <w:rPr>
          <w:rFonts w:ascii="Cambria" w:hAnsi="Cambria"/>
          <w:sz w:val="24"/>
          <w:szCs w:val="24"/>
        </w:rPr>
        <w:t xml:space="preserve">musicisti </w:t>
      </w:r>
      <w:r w:rsidR="00F263F8" w:rsidRPr="00267560">
        <w:rPr>
          <w:rFonts w:ascii="Cambria" w:hAnsi="Cambria"/>
          <w:sz w:val="24"/>
          <w:szCs w:val="24"/>
        </w:rPr>
        <w:t xml:space="preserve">Chiara Lee e </w:t>
      </w:r>
      <w:proofErr w:type="spellStart"/>
      <w:r w:rsidR="00F263F8" w:rsidRPr="00267560">
        <w:rPr>
          <w:rFonts w:ascii="Cambria" w:hAnsi="Cambria"/>
          <w:sz w:val="24"/>
          <w:szCs w:val="24"/>
        </w:rPr>
        <w:t>Freddy</w:t>
      </w:r>
      <w:proofErr w:type="spellEnd"/>
      <w:r w:rsidR="00F263F8" w:rsidRPr="00267560">
        <w:rPr>
          <w:rFonts w:ascii="Cambria" w:hAnsi="Cambria"/>
          <w:sz w:val="24"/>
          <w:szCs w:val="24"/>
        </w:rPr>
        <w:t xml:space="preserve"> </w:t>
      </w:r>
      <w:proofErr w:type="spellStart"/>
      <w:r w:rsidR="00F263F8" w:rsidRPr="00267560">
        <w:rPr>
          <w:rFonts w:ascii="Cambria" w:hAnsi="Cambria"/>
          <w:sz w:val="24"/>
          <w:szCs w:val="24"/>
        </w:rPr>
        <w:t>Murpy</w:t>
      </w:r>
      <w:proofErr w:type="spellEnd"/>
      <w:r w:rsidR="00F263F8" w:rsidRPr="00267560">
        <w:rPr>
          <w:rFonts w:ascii="Cambria" w:hAnsi="Cambria"/>
          <w:sz w:val="24"/>
          <w:szCs w:val="24"/>
        </w:rPr>
        <w:t xml:space="preserve"> </w:t>
      </w:r>
      <w:r w:rsidRPr="00267560">
        <w:rPr>
          <w:rFonts w:ascii="Cambria" w:hAnsi="Cambria"/>
          <w:sz w:val="24"/>
          <w:szCs w:val="24"/>
        </w:rPr>
        <w:t>p</w:t>
      </w:r>
      <w:r w:rsidRPr="00345E50">
        <w:rPr>
          <w:rFonts w:ascii="Cambria" w:hAnsi="Cambria"/>
          <w:sz w:val="24"/>
          <w:szCs w:val="24"/>
        </w:rPr>
        <w:t xml:space="preserve">roposti dall’associazione “PAB Porto dei </w:t>
      </w:r>
      <w:r w:rsidR="00634FBB" w:rsidRPr="00345E50">
        <w:rPr>
          <w:rFonts w:ascii="Cambria" w:hAnsi="Cambria"/>
          <w:sz w:val="24"/>
          <w:szCs w:val="24"/>
        </w:rPr>
        <w:t>Benandanti</w:t>
      </w:r>
      <w:r w:rsidRPr="00345E50">
        <w:rPr>
          <w:rFonts w:ascii="Cambria" w:hAnsi="Cambria"/>
          <w:sz w:val="24"/>
          <w:szCs w:val="24"/>
        </w:rPr>
        <w:t xml:space="preserve"> di Portogruaro”, </w:t>
      </w:r>
      <w:r w:rsidR="00B66373">
        <w:rPr>
          <w:rFonts w:ascii="Cambria" w:hAnsi="Cambria"/>
          <w:sz w:val="24"/>
          <w:szCs w:val="24"/>
        </w:rPr>
        <w:t xml:space="preserve">e </w:t>
      </w:r>
      <w:r w:rsidRPr="00345E50">
        <w:rPr>
          <w:rFonts w:ascii="Cambria" w:hAnsi="Cambria"/>
          <w:sz w:val="24"/>
          <w:szCs w:val="24"/>
        </w:rPr>
        <w:t xml:space="preserve">insieme offriranno una visione complessiva ed estemporanea nel contesto del tema e del luogo. </w:t>
      </w:r>
    </w:p>
    <w:p w14:paraId="39BAA9F5" w14:textId="6D439292" w:rsidR="00BF484B" w:rsidRPr="00345E50" w:rsidRDefault="00634FBB" w:rsidP="00634FBB">
      <w:pPr>
        <w:jc w:val="both"/>
        <w:rPr>
          <w:rFonts w:ascii="Cambria" w:hAnsi="Cambria"/>
          <w:sz w:val="24"/>
          <w:szCs w:val="24"/>
        </w:rPr>
      </w:pPr>
      <w:r>
        <w:rPr>
          <w:rFonts w:ascii="Cambria" w:hAnsi="Cambria"/>
          <w:sz w:val="24"/>
          <w:szCs w:val="24"/>
        </w:rPr>
        <w:t>Così Donatella Nonino: ‘</w:t>
      </w:r>
      <w:r w:rsidR="00BF484B" w:rsidRPr="00345E50">
        <w:rPr>
          <w:rFonts w:ascii="Cambria" w:hAnsi="Cambria"/>
          <w:sz w:val="24"/>
          <w:szCs w:val="24"/>
        </w:rPr>
        <w:t>Il Parco di Sant’Osvaldo tutt’ora richiede un</w:t>
      </w:r>
      <w:r>
        <w:rPr>
          <w:rFonts w:ascii="Cambria" w:hAnsi="Cambria"/>
          <w:sz w:val="24"/>
          <w:szCs w:val="24"/>
        </w:rPr>
        <w:t>’a</w:t>
      </w:r>
      <w:r w:rsidR="00BF484B" w:rsidRPr="00345E50">
        <w:rPr>
          <w:rFonts w:ascii="Cambria" w:hAnsi="Cambria"/>
          <w:sz w:val="24"/>
          <w:szCs w:val="24"/>
        </w:rPr>
        <w:t>ttenzione particolare per la sua attrattiva storica</w:t>
      </w:r>
      <w:r>
        <w:rPr>
          <w:rFonts w:ascii="Cambria" w:hAnsi="Cambria"/>
          <w:sz w:val="24"/>
          <w:szCs w:val="24"/>
        </w:rPr>
        <w:t xml:space="preserve"> e</w:t>
      </w:r>
      <w:r w:rsidR="00BF484B" w:rsidRPr="00345E50">
        <w:rPr>
          <w:rFonts w:ascii="Cambria" w:hAnsi="Cambria"/>
          <w:sz w:val="24"/>
          <w:szCs w:val="24"/>
        </w:rPr>
        <w:t xml:space="preserve"> botanica</w:t>
      </w:r>
      <w:r>
        <w:rPr>
          <w:rFonts w:ascii="Cambria" w:hAnsi="Cambria"/>
          <w:sz w:val="24"/>
          <w:szCs w:val="24"/>
        </w:rPr>
        <w:t>,</w:t>
      </w:r>
      <w:r w:rsidR="00BF484B" w:rsidRPr="00345E50">
        <w:rPr>
          <w:rFonts w:ascii="Cambria" w:hAnsi="Cambria"/>
          <w:sz w:val="24"/>
          <w:szCs w:val="24"/>
        </w:rPr>
        <w:t xml:space="preserve"> ma </w:t>
      </w:r>
      <w:r>
        <w:rPr>
          <w:rFonts w:ascii="Cambria" w:hAnsi="Cambria"/>
          <w:sz w:val="24"/>
          <w:szCs w:val="24"/>
        </w:rPr>
        <w:t xml:space="preserve">è </w:t>
      </w:r>
      <w:r w:rsidR="00BF484B" w:rsidRPr="00345E50">
        <w:rPr>
          <w:rFonts w:ascii="Cambria" w:hAnsi="Cambria"/>
          <w:sz w:val="24"/>
          <w:szCs w:val="24"/>
        </w:rPr>
        <w:t>soprattutto un luogo di memoria che oggi riceve attenzione da parte delle istituzioni pubbliche che stanno promuovendo la sua conservazione e valorizzazione sotto diversi aspetti. È di fatto un luogo d’incontro per la cittadinanza</w:t>
      </w:r>
      <w:r w:rsidR="00B66373">
        <w:rPr>
          <w:rFonts w:ascii="Cambria" w:hAnsi="Cambria"/>
          <w:sz w:val="24"/>
          <w:szCs w:val="24"/>
        </w:rPr>
        <w:t>,</w:t>
      </w:r>
      <w:r w:rsidR="00BF484B" w:rsidRPr="00345E50">
        <w:rPr>
          <w:rFonts w:ascii="Cambria" w:hAnsi="Cambria"/>
          <w:sz w:val="24"/>
          <w:szCs w:val="24"/>
        </w:rPr>
        <w:t xml:space="preserve"> oltre che occasione di attenzione per la sua storia anche in un’ottica di rigenerazione del sito</w:t>
      </w:r>
      <w:r>
        <w:rPr>
          <w:rFonts w:ascii="Cambria" w:hAnsi="Cambria"/>
          <w:sz w:val="24"/>
          <w:szCs w:val="24"/>
        </w:rPr>
        <w:t>”</w:t>
      </w:r>
      <w:r w:rsidR="00BF484B" w:rsidRPr="00345E50">
        <w:rPr>
          <w:rFonts w:ascii="Cambria" w:hAnsi="Cambria"/>
          <w:sz w:val="24"/>
          <w:szCs w:val="24"/>
        </w:rPr>
        <w:t xml:space="preserve">. </w:t>
      </w:r>
    </w:p>
    <w:p w14:paraId="4916F026" w14:textId="6A7ACF9B" w:rsidR="00BF484B" w:rsidRPr="00345E50" w:rsidRDefault="00095E86" w:rsidP="00634FBB">
      <w:pPr>
        <w:jc w:val="both"/>
        <w:rPr>
          <w:rFonts w:ascii="Cambria" w:hAnsi="Cambria"/>
          <w:sz w:val="24"/>
          <w:szCs w:val="24"/>
        </w:rPr>
      </w:pPr>
      <w:r>
        <w:rPr>
          <w:rFonts w:ascii="Cambria" w:hAnsi="Cambria"/>
          <w:sz w:val="24"/>
          <w:szCs w:val="24"/>
        </w:rPr>
        <w:t xml:space="preserve">A riprova di questo interesse per il </w:t>
      </w:r>
      <w:r w:rsidR="00DD2763">
        <w:rPr>
          <w:rFonts w:ascii="Cambria" w:hAnsi="Cambria"/>
          <w:sz w:val="24"/>
          <w:szCs w:val="24"/>
        </w:rPr>
        <w:t>luogo</w:t>
      </w:r>
      <w:r>
        <w:rPr>
          <w:rFonts w:ascii="Cambria" w:hAnsi="Cambria"/>
          <w:sz w:val="24"/>
          <w:szCs w:val="24"/>
        </w:rPr>
        <w:t xml:space="preserve"> da parte </w:t>
      </w:r>
      <w:r w:rsidR="00B66373">
        <w:rPr>
          <w:rFonts w:ascii="Cambria" w:hAnsi="Cambria"/>
          <w:sz w:val="24"/>
          <w:szCs w:val="24"/>
        </w:rPr>
        <w:t>dei cittadini</w:t>
      </w:r>
      <w:r>
        <w:rPr>
          <w:rFonts w:ascii="Cambria" w:hAnsi="Cambria"/>
          <w:sz w:val="24"/>
          <w:szCs w:val="24"/>
        </w:rPr>
        <w:t>, i numeri registrati</w:t>
      </w:r>
      <w:r w:rsidR="00DD2763">
        <w:rPr>
          <w:rFonts w:ascii="Cambria" w:hAnsi="Cambria"/>
          <w:sz w:val="24"/>
          <w:szCs w:val="24"/>
        </w:rPr>
        <w:t>:</w:t>
      </w:r>
      <w:r>
        <w:rPr>
          <w:rFonts w:ascii="Cambria" w:hAnsi="Cambria"/>
          <w:sz w:val="24"/>
          <w:szCs w:val="24"/>
        </w:rPr>
        <w:t xml:space="preserve"> d</w:t>
      </w:r>
      <w:r w:rsidR="00BF484B" w:rsidRPr="00345E50">
        <w:rPr>
          <w:rFonts w:ascii="Cambria" w:hAnsi="Cambria"/>
          <w:sz w:val="24"/>
          <w:szCs w:val="24"/>
        </w:rPr>
        <w:t xml:space="preserve">urante la sesta edizione 2019 di L’Arte non Mente, sempre sostenuta dalla cooperativa Duemilauno Agenzia Sociale, dal Dipartimento di Salute Mentale, dal consorzio COSM e </w:t>
      </w:r>
      <w:r w:rsidR="00BF484B" w:rsidRPr="00345E50">
        <w:rPr>
          <w:rFonts w:ascii="Cambria" w:hAnsi="Cambria"/>
          <w:sz w:val="24"/>
          <w:szCs w:val="24"/>
        </w:rPr>
        <w:lastRenderedPageBreak/>
        <w:t>dalle sue cooperative consociate, dal Comune di Udine e dalla Fondazione Friuli</w:t>
      </w:r>
      <w:r w:rsidR="00DD2763">
        <w:rPr>
          <w:rFonts w:ascii="Cambria" w:hAnsi="Cambria"/>
          <w:sz w:val="24"/>
          <w:szCs w:val="24"/>
        </w:rPr>
        <w:t>,</w:t>
      </w:r>
      <w:r w:rsidR="00BF484B" w:rsidRPr="00345E50">
        <w:rPr>
          <w:rFonts w:ascii="Cambria" w:hAnsi="Cambria"/>
          <w:sz w:val="24"/>
          <w:szCs w:val="24"/>
        </w:rPr>
        <w:t xml:space="preserve"> oltre 6</w:t>
      </w:r>
      <w:r w:rsidR="00B66373">
        <w:rPr>
          <w:rFonts w:ascii="Cambria" w:hAnsi="Cambria"/>
          <w:sz w:val="24"/>
          <w:szCs w:val="24"/>
        </w:rPr>
        <w:t>.</w:t>
      </w:r>
      <w:r w:rsidR="00BF484B" w:rsidRPr="00345E50">
        <w:rPr>
          <w:rFonts w:ascii="Cambria" w:hAnsi="Cambria"/>
          <w:sz w:val="24"/>
          <w:szCs w:val="24"/>
        </w:rPr>
        <w:t xml:space="preserve">000 persone hanno animato e frequentato il Parco. Questo, insieme ad altre importanti iniziative di tutta la cooperazione sociale, ha fatto da volano fino ad ottenere il vincolo sull’intera area da parte della Soprintendenza Archeologia, belle arti e paesaggio del Friuli Venezia Giulia e lo stanziamento di cospicui finanziamenti da parte della Regione FVG finalizzati alla conservazione e rigenerazione dell’ex Manicomio. </w:t>
      </w:r>
    </w:p>
    <w:p w14:paraId="1007BAF9" w14:textId="1EC8C73E" w:rsidR="00BF484B" w:rsidRDefault="00F263F8" w:rsidP="00634FBB">
      <w:pPr>
        <w:jc w:val="both"/>
        <w:rPr>
          <w:rFonts w:ascii="Cambria" w:hAnsi="Cambria"/>
          <w:sz w:val="24"/>
          <w:szCs w:val="24"/>
        </w:rPr>
      </w:pPr>
      <w:r w:rsidRPr="00267560">
        <w:rPr>
          <w:rFonts w:ascii="Cambria" w:hAnsi="Cambria"/>
          <w:sz w:val="24"/>
          <w:szCs w:val="24"/>
        </w:rPr>
        <w:t>L’</w:t>
      </w:r>
      <w:r w:rsidR="00B66373" w:rsidRPr="00267560">
        <w:rPr>
          <w:rFonts w:ascii="Cambria" w:hAnsi="Cambria"/>
          <w:sz w:val="24"/>
          <w:szCs w:val="24"/>
        </w:rPr>
        <w:t>A</w:t>
      </w:r>
      <w:r w:rsidR="00B66373">
        <w:rPr>
          <w:rFonts w:ascii="Cambria" w:hAnsi="Cambria"/>
          <w:sz w:val="24"/>
          <w:szCs w:val="24"/>
        </w:rPr>
        <w:t xml:space="preserve">rte non Mente </w:t>
      </w:r>
      <w:r w:rsidR="00634FBB">
        <w:rPr>
          <w:rFonts w:ascii="Cambria" w:hAnsi="Cambria"/>
          <w:sz w:val="24"/>
          <w:szCs w:val="24"/>
        </w:rPr>
        <w:t>ha trovato continuità anche grazie al</w:t>
      </w:r>
      <w:r w:rsidR="00BF484B" w:rsidRPr="00345E50">
        <w:rPr>
          <w:rFonts w:ascii="Cambria" w:hAnsi="Cambria"/>
          <w:sz w:val="24"/>
          <w:szCs w:val="24"/>
        </w:rPr>
        <w:t xml:space="preserve"> supporto dell’associazione Opificio330</w:t>
      </w:r>
      <w:r w:rsidR="00634FBB">
        <w:rPr>
          <w:rFonts w:ascii="Cambria" w:hAnsi="Cambria"/>
          <w:sz w:val="24"/>
          <w:szCs w:val="24"/>
        </w:rPr>
        <w:t>,</w:t>
      </w:r>
      <w:r w:rsidR="00BF484B" w:rsidRPr="00345E50">
        <w:rPr>
          <w:rFonts w:ascii="Cambria" w:hAnsi="Cambria"/>
          <w:sz w:val="24"/>
          <w:szCs w:val="24"/>
        </w:rPr>
        <w:t xml:space="preserve"> a fianco della cooperazione sociale </w:t>
      </w:r>
      <w:r w:rsidR="00634FBB">
        <w:rPr>
          <w:rFonts w:ascii="Cambria" w:hAnsi="Cambria"/>
          <w:sz w:val="24"/>
          <w:szCs w:val="24"/>
        </w:rPr>
        <w:t xml:space="preserve">e </w:t>
      </w:r>
      <w:r w:rsidR="00BF484B" w:rsidRPr="00345E50">
        <w:rPr>
          <w:rFonts w:ascii="Cambria" w:hAnsi="Cambria"/>
          <w:sz w:val="24"/>
          <w:szCs w:val="24"/>
        </w:rPr>
        <w:t xml:space="preserve">a dimostrazione che il territorio è un convinto sostenitore degli obiettivi di salvaguardia del sito. </w:t>
      </w:r>
    </w:p>
    <w:p w14:paraId="5C0E9530" w14:textId="367E3CD6" w:rsidR="00B66373" w:rsidRDefault="00B66373" w:rsidP="00634FBB">
      <w:pPr>
        <w:jc w:val="both"/>
        <w:rPr>
          <w:rFonts w:ascii="Cambria" w:hAnsi="Cambria"/>
          <w:sz w:val="24"/>
          <w:szCs w:val="24"/>
        </w:rPr>
      </w:pPr>
    </w:p>
    <w:p w14:paraId="23F0B4E3" w14:textId="17904854" w:rsidR="00B66373" w:rsidRDefault="00B66373" w:rsidP="00634FBB">
      <w:pPr>
        <w:jc w:val="both"/>
        <w:rPr>
          <w:rFonts w:ascii="Cambria" w:hAnsi="Cambria"/>
          <w:b/>
          <w:bCs/>
          <w:sz w:val="24"/>
          <w:szCs w:val="24"/>
        </w:rPr>
      </w:pPr>
      <w:r w:rsidRPr="001F4975">
        <w:rPr>
          <w:rFonts w:ascii="Cambria" w:hAnsi="Cambria"/>
          <w:b/>
          <w:bCs/>
          <w:sz w:val="24"/>
          <w:szCs w:val="24"/>
        </w:rPr>
        <w:t xml:space="preserve">Per info: </w:t>
      </w:r>
    </w:p>
    <w:p w14:paraId="153377D7" w14:textId="19B35D6D" w:rsidR="00F263F8" w:rsidRDefault="00267560" w:rsidP="00634FBB">
      <w:pPr>
        <w:jc w:val="both"/>
        <w:rPr>
          <w:rFonts w:ascii="Cambria" w:hAnsi="Cambria"/>
          <w:b/>
          <w:bCs/>
          <w:sz w:val="24"/>
          <w:szCs w:val="24"/>
        </w:rPr>
      </w:pPr>
      <w:hyperlink r:id="rId4" w:history="1">
        <w:r w:rsidR="00F263F8" w:rsidRPr="000466F8">
          <w:rPr>
            <w:rStyle w:val="Collegamentoipertestuale"/>
            <w:rFonts w:ascii="Cambria" w:hAnsi="Cambria"/>
            <w:b/>
            <w:bCs/>
            <w:sz w:val="24"/>
            <w:szCs w:val="24"/>
          </w:rPr>
          <w:t>artenonmente@gmail.com</w:t>
        </w:r>
      </w:hyperlink>
    </w:p>
    <w:p w14:paraId="39F18EEC" w14:textId="08263CC1" w:rsidR="00F263F8" w:rsidRPr="00267560" w:rsidRDefault="00F263F8" w:rsidP="00634FBB">
      <w:pPr>
        <w:jc w:val="both"/>
        <w:rPr>
          <w:rFonts w:ascii="Cambria" w:hAnsi="Cambria"/>
          <w:b/>
          <w:bCs/>
          <w:sz w:val="24"/>
          <w:szCs w:val="24"/>
        </w:rPr>
      </w:pPr>
      <w:proofErr w:type="spellStart"/>
      <w:r w:rsidRPr="00267560">
        <w:rPr>
          <w:rFonts w:ascii="Cambria" w:hAnsi="Cambria"/>
          <w:b/>
          <w:bCs/>
          <w:sz w:val="24"/>
          <w:szCs w:val="24"/>
        </w:rPr>
        <w:t>facebook</w:t>
      </w:r>
      <w:proofErr w:type="spellEnd"/>
      <w:r w:rsidRPr="00267560">
        <w:rPr>
          <w:rFonts w:ascii="Cambria" w:hAnsi="Cambria"/>
          <w:b/>
          <w:bCs/>
          <w:sz w:val="24"/>
          <w:szCs w:val="24"/>
        </w:rPr>
        <w:t xml:space="preserve"> </w:t>
      </w:r>
      <w:hyperlink r:id="rId5" w:history="1">
        <w:r w:rsidRPr="00267560">
          <w:rPr>
            <w:rStyle w:val="Collegamentoipertestuale"/>
            <w:rFonts w:ascii="Cambria" w:hAnsi="Cambria"/>
            <w:b/>
            <w:bCs/>
            <w:sz w:val="24"/>
            <w:szCs w:val="24"/>
          </w:rPr>
          <w:t>https://www.facebook.com/artenonmente</w:t>
        </w:r>
      </w:hyperlink>
    </w:p>
    <w:p w14:paraId="3771D3CA" w14:textId="0C0C8829" w:rsidR="00F263F8" w:rsidRPr="00F263F8" w:rsidRDefault="00F263F8" w:rsidP="00634FBB">
      <w:pPr>
        <w:jc w:val="both"/>
        <w:rPr>
          <w:rFonts w:ascii="Cambria" w:hAnsi="Cambria"/>
          <w:b/>
          <w:bCs/>
          <w:sz w:val="24"/>
          <w:szCs w:val="24"/>
          <w:lang w:val="en-US"/>
        </w:rPr>
      </w:pPr>
      <w:r>
        <w:rPr>
          <w:rFonts w:ascii="Cambria" w:hAnsi="Cambria"/>
          <w:b/>
          <w:bCs/>
          <w:sz w:val="24"/>
          <w:szCs w:val="24"/>
          <w:lang w:val="en-US"/>
        </w:rPr>
        <w:t xml:space="preserve">Instagram </w:t>
      </w:r>
      <w:r w:rsidRPr="00F263F8">
        <w:rPr>
          <w:rFonts w:ascii="Cambria" w:hAnsi="Cambria"/>
          <w:b/>
          <w:bCs/>
          <w:sz w:val="24"/>
          <w:szCs w:val="24"/>
          <w:lang w:val="en-US"/>
        </w:rPr>
        <w:t>https://www.instagram.com/l_arte_non_mente</w:t>
      </w:r>
    </w:p>
    <w:p w14:paraId="569C5128" w14:textId="77777777" w:rsidR="00BF484B" w:rsidRPr="00F263F8" w:rsidRDefault="00BF484B" w:rsidP="00BF484B">
      <w:pPr>
        <w:rPr>
          <w:rFonts w:ascii="Cambria" w:hAnsi="Cambria"/>
          <w:sz w:val="24"/>
          <w:szCs w:val="24"/>
          <w:lang w:val="en-US"/>
        </w:rPr>
      </w:pPr>
    </w:p>
    <w:p w14:paraId="2587D65B" w14:textId="77777777" w:rsidR="00BF484B" w:rsidRPr="00F263F8" w:rsidRDefault="00BF484B">
      <w:pPr>
        <w:rPr>
          <w:rFonts w:ascii="Cambria" w:hAnsi="Cambria"/>
          <w:sz w:val="24"/>
          <w:szCs w:val="24"/>
          <w:lang w:val="en-US"/>
        </w:rPr>
      </w:pPr>
    </w:p>
    <w:sectPr w:rsidR="00BF484B" w:rsidRPr="00F2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4B"/>
    <w:rsid w:val="000626BA"/>
    <w:rsid w:val="00095E86"/>
    <w:rsid w:val="001E41A7"/>
    <w:rsid w:val="001F4975"/>
    <w:rsid w:val="001F4C4A"/>
    <w:rsid w:val="001F7F25"/>
    <w:rsid w:val="002265A1"/>
    <w:rsid w:val="00267560"/>
    <w:rsid w:val="002B4754"/>
    <w:rsid w:val="00345E50"/>
    <w:rsid w:val="003D3B73"/>
    <w:rsid w:val="0058450B"/>
    <w:rsid w:val="00634FBB"/>
    <w:rsid w:val="00666852"/>
    <w:rsid w:val="00707B5C"/>
    <w:rsid w:val="007613E0"/>
    <w:rsid w:val="009952BA"/>
    <w:rsid w:val="00A23FFC"/>
    <w:rsid w:val="00A34155"/>
    <w:rsid w:val="00A97FFA"/>
    <w:rsid w:val="00B66373"/>
    <w:rsid w:val="00BF484B"/>
    <w:rsid w:val="00C8026F"/>
    <w:rsid w:val="00CC393A"/>
    <w:rsid w:val="00DA2B98"/>
    <w:rsid w:val="00DD2763"/>
    <w:rsid w:val="00EA3A24"/>
    <w:rsid w:val="00F263F8"/>
    <w:rsid w:val="00F36A23"/>
    <w:rsid w:val="00F76A52"/>
  </w:rsids>
  <m:mathPr>
    <m:mathFont m:val="Cambria Math"/>
    <m:brkBin m:val="before"/>
    <m:brkBinSub m:val="--"/>
    <m:smallFrac m:val="0"/>
    <m:dispDef/>
    <m:lMargin m:val="0"/>
    <m:rMargin m:val="0"/>
    <m:defJc m:val="centerGroup"/>
    <m:wrapIndent m:val="1440"/>
    <m:intLim m:val="subSup"/>
    <m:naryLim m:val="undOvr"/>
  </m:mathPr>
  <w:themeFontLang w:val="i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85B4"/>
  <w15:chartTrackingRefBased/>
  <w15:docId w15:val="{6FF4C702-DD00-7944-A532-24F105AC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484B"/>
    <w:pPr>
      <w:spacing w:after="160" w:line="259" w:lineRule="auto"/>
    </w:pPr>
    <w:rPr>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263F8"/>
    <w:rPr>
      <w:color w:val="0563C1" w:themeColor="hyperlink"/>
      <w:u w:val="single"/>
    </w:rPr>
  </w:style>
  <w:style w:type="character" w:styleId="Menzionenonrisolta">
    <w:name w:val="Unresolved Mention"/>
    <w:basedOn w:val="Carpredefinitoparagrafo"/>
    <w:uiPriority w:val="99"/>
    <w:semiHidden/>
    <w:unhideWhenUsed/>
    <w:rsid w:val="00F26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rtenonmente" TargetMode="External"/><Relationship Id="rId4" Type="http://schemas.openxmlformats.org/officeDocument/2006/relationships/hyperlink" Target="mailto:artenonment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Cerno</dc:creator>
  <cp:keywords/>
  <dc:description/>
  <cp:lastModifiedBy>Francesca Cerno</cp:lastModifiedBy>
  <cp:revision>15</cp:revision>
  <dcterms:created xsi:type="dcterms:W3CDTF">2022-06-14T11:43:00Z</dcterms:created>
  <dcterms:modified xsi:type="dcterms:W3CDTF">2022-06-20T07:03:00Z</dcterms:modified>
</cp:coreProperties>
</file>