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DB6" w:rsidRDefault="00293DB6" w:rsidP="00135195">
      <w:pPr>
        <w:spacing w:after="0" w:line="240" w:lineRule="auto"/>
        <w:jc w:val="center"/>
        <w:rPr>
          <w:rFonts w:ascii="Tahoma" w:eastAsia="Calibri" w:hAnsi="Tahoma" w:cs="Tahoma"/>
          <w:b/>
          <w:sz w:val="32"/>
          <w:szCs w:val="32"/>
          <w:lang w:eastAsia="it-IT"/>
        </w:rPr>
      </w:pPr>
    </w:p>
    <w:p w:rsidR="00622EEA" w:rsidRPr="00622EEA" w:rsidRDefault="00622EEA" w:rsidP="00135195">
      <w:pPr>
        <w:spacing w:after="0" w:line="240" w:lineRule="auto"/>
        <w:jc w:val="center"/>
        <w:rPr>
          <w:rFonts w:ascii="Tahoma" w:eastAsia="Calibri" w:hAnsi="Tahoma" w:cs="Tahoma"/>
          <w:b/>
          <w:sz w:val="32"/>
          <w:szCs w:val="32"/>
          <w:lang w:eastAsia="it-IT"/>
        </w:rPr>
      </w:pPr>
      <w:r w:rsidRPr="00622EEA">
        <w:rPr>
          <w:rFonts w:ascii="Tahoma" w:eastAsia="Calibri" w:hAnsi="Tahoma" w:cs="Tahoma"/>
          <w:b/>
          <w:sz w:val="32"/>
          <w:szCs w:val="32"/>
          <w:lang w:eastAsia="it-IT"/>
        </w:rPr>
        <w:t xml:space="preserve">DALL’ICTUS AI COLORI. </w:t>
      </w:r>
    </w:p>
    <w:p w:rsidR="00135195" w:rsidRPr="00622EEA" w:rsidRDefault="00622EEA" w:rsidP="00135195">
      <w:pPr>
        <w:spacing w:after="0" w:line="240" w:lineRule="auto"/>
        <w:jc w:val="center"/>
        <w:rPr>
          <w:rFonts w:ascii="Tahoma" w:eastAsia="Calibri" w:hAnsi="Tahoma" w:cs="Tahoma"/>
          <w:b/>
          <w:sz w:val="32"/>
          <w:szCs w:val="32"/>
          <w:lang w:eastAsia="it-IT"/>
        </w:rPr>
      </w:pPr>
      <w:r w:rsidRPr="00622EEA">
        <w:rPr>
          <w:rFonts w:ascii="Tahoma" w:eastAsia="Calibri" w:hAnsi="Tahoma" w:cs="Tahoma"/>
          <w:b/>
          <w:sz w:val="32"/>
          <w:szCs w:val="32"/>
          <w:lang w:eastAsia="it-IT"/>
        </w:rPr>
        <w:t>CLARA WOODS CONQUISTA LA SUA QUARTA PERSONALE</w:t>
      </w:r>
    </w:p>
    <w:p w:rsidR="00135195" w:rsidRDefault="0081482E" w:rsidP="00622EEA">
      <w:pPr>
        <w:spacing w:after="0" w:line="240" w:lineRule="auto"/>
        <w:jc w:val="center"/>
        <w:rPr>
          <w:rFonts w:ascii="Tahoma" w:eastAsia="Calibri" w:hAnsi="Tahoma" w:cs="Tahoma"/>
          <w:b/>
          <w:sz w:val="26"/>
          <w:szCs w:val="26"/>
          <w:lang w:eastAsia="it-IT"/>
        </w:rPr>
      </w:pPr>
      <w:r>
        <w:rPr>
          <w:rFonts w:ascii="Tahoma" w:eastAsia="Calibri" w:hAnsi="Tahoma" w:cs="Tahoma"/>
          <w:b/>
          <w:sz w:val="26"/>
          <w:szCs w:val="26"/>
          <w:lang w:eastAsia="it-IT"/>
        </w:rPr>
        <w:t>Un c</w:t>
      </w:r>
      <w:r w:rsidR="007A7627">
        <w:rPr>
          <w:rFonts w:ascii="Tahoma" w:eastAsia="Calibri" w:hAnsi="Tahoma" w:cs="Tahoma"/>
          <w:b/>
          <w:sz w:val="26"/>
          <w:szCs w:val="26"/>
          <w:lang w:eastAsia="it-IT"/>
        </w:rPr>
        <w:t xml:space="preserve">oncerto e lo sponsor ufficiale Ricola ad </w:t>
      </w:r>
      <w:r w:rsidR="007A7627" w:rsidRPr="00622EEA">
        <w:rPr>
          <w:rFonts w:ascii="Tahoma" w:eastAsia="Calibri" w:hAnsi="Tahoma" w:cs="Tahoma"/>
          <w:b/>
          <w:sz w:val="26"/>
          <w:szCs w:val="26"/>
          <w:lang w:eastAsia="it-IT"/>
        </w:rPr>
        <w:t xml:space="preserve">accompagnare </w:t>
      </w:r>
      <w:r w:rsidR="00F5060A">
        <w:rPr>
          <w:rFonts w:ascii="Tahoma" w:eastAsia="Calibri" w:hAnsi="Tahoma" w:cs="Tahoma"/>
          <w:b/>
          <w:sz w:val="26"/>
          <w:szCs w:val="26"/>
          <w:lang w:eastAsia="it-IT"/>
        </w:rPr>
        <w:t>il v</w:t>
      </w:r>
      <w:r w:rsidR="007A7627">
        <w:rPr>
          <w:rFonts w:ascii="Tahoma" w:eastAsia="Calibri" w:hAnsi="Tahoma" w:cs="Tahoma"/>
          <w:b/>
          <w:sz w:val="26"/>
          <w:szCs w:val="26"/>
          <w:lang w:eastAsia="it-IT"/>
        </w:rPr>
        <w:t>ernissage</w:t>
      </w:r>
      <w:r w:rsidR="00622EEA">
        <w:rPr>
          <w:rFonts w:ascii="Tahoma" w:eastAsia="Calibri" w:hAnsi="Tahoma" w:cs="Tahoma"/>
          <w:b/>
          <w:sz w:val="26"/>
          <w:szCs w:val="26"/>
          <w:lang w:eastAsia="it-IT"/>
        </w:rPr>
        <w:t xml:space="preserve"> del</w:t>
      </w:r>
      <w:r w:rsidR="00A17154">
        <w:rPr>
          <w:rFonts w:ascii="Tahoma" w:eastAsia="Calibri" w:hAnsi="Tahoma" w:cs="Tahoma"/>
          <w:b/>
          <w:sz w:val="26"/>
          <w:szCs w:val="26"/>
          <w:lang w:eastAsia="it-IT"/>
        </w:rPr>
        <w:t xml:space="preserve">l’artista dodicenne che non può </w:t>
      </w:r>
      <w:r w:rsidR="000E6011">
        <w:rPr>
          <w:rFonts w:ascii="Tahoma" w:eastAsia="Calibri" w:hAnsi="Tahoma" w:cs="Tahoma"/>
          <w:b/>
          <w:sz w:val="26"/>
          <w:szCs w:val="26"/>
          <w:lang w:eastAsia="it-IT"/>
        </w:rPr>
        <w:t>parlare</w:t>
      </w:r>
    </w:p>
    <w:p w:rsidR="00622EEA" w:rsidRPr="00622EEA" w:rsidRDefault="00622EEA" w:rsidP="00622EEA">
      <w:pPr>
        <w:spacing w:after="0" w:line="240" w:lineRule="auto"/>
        <w:jc w:val="center"/>
        <w:rPr>
          <w:rFonts w:ascii="Tahoma" w:eastAsia="Calibri" w:hAnsi="Tahoma" w:cs="Tahoma"/>
          <w:i/>
          <w:sz w:val="26"/>
          <w:szCs w:val="26"/>
          <w:lang w:eastAsia="it-IT"/>
        </w:rPr>
      </w:pPr>
      <w:r>
        <w:rPr>
          <w:rFonts w:ascii="Tahoma" w:eastAsia="Calibri" w:hAnsi="Tahoma" w:cs="Tahoma"/>
          <w:i/>
          <w:sz w:val="26"/>
          <w:szCs w:val="26"/>
          <w:lang w:eastAsia="it-IT"/>
        </w:rPr>
        <w:t>Da</w:t>
      </w:r>
      <w:r w:rsidRPr="00622EEA">
        <w:rPr>
          <w:rFonts w:ascii="Tahoma" w:eastAsia="Calibri" w:hAnsi="Tahoma" w:cs="Tahoma"/>
          <w:i/>
          <w:sz w:val="26"/>
          <w:szCs w:val="26"/>
          <w:lang w:eastAsia="it-IT"/>
        </w:rPr>
        <w:t>ll’11</w:t>
      </w:r>
      <w:r>
        <w:rPr>
          <w:rFonts w:ascii="Tahoma" w:eastAsia="Calibri" w:hAnsi="Tahoma" w:cs="Tahoma"/>
          <w:i/>
          <w:sz w:val="26"/>
          <w:szCs w:val="26"/>
          <w:lang w:eastAsia="it-IT"/>
        </w:rPr>
        <w:t xml:space="preserve"> al</w:t>
      </w:r>
      <w:r w:rsidRPr="00622EEA">
        <w:rPr>
          <w:rFonts w:ascii="Tahoma" w:eastAsia="Calibri" w:hAnsi="Tahoma" w:cs="Tahoma"/>
          <w:i/>
          <w:sz w:val="26"/>
          <w:szCs w:val="26"/>
          <w:lang w:eastAsia="it-IT"/>
        </w:rPr>
        <w:t xml:space="preserve"> </w:t>
      </w:r>
      <w:r>
        <w:rPr>
          <w:rFonts w:ascii="Tahoma" w:eastAsia="Calibri" w:hAnsi="Tahoma" w:cs="Tahoma"/>
          <w:i/>
          <w:sz w:val="26"/>
          <w:szCs w:val="26"/>
          <w:lang w:eastAsia="it-IT"/>
        </w:rPr>
        <w:t>26 a</w:t>
      </w:r>
      <w:r w:rsidRPr="00622EEA">
        <w:rPr>
          <w:rFonts w:ascii="Tahoma" w:eastAsia="Calibri" w:hAnsi="Tahoma" w:cs="Tahoma"/>
          <w:i/>
          <w:sz w:val="26"/>
          <w:szCs w:val="26"/>
          <w:lang w:eastAsia="it-IT"/>
        </w:rPr>
        <w:t>gosto a Pratovecchio Stia (AR)</w:t>
      </w:r>
    </w:p>
    <w:p w:rsidR="00135195" w:rsidRPr="00622EEA" w:rsidRDefault="00135195" w:rsidP="00D97616">
      <w:pPr>
        <w:rPr>
          <w:rFonts w:ascii="Tahoma" w:hAnsi="Tahoma" w:cs="Tahoma"/>
          <w:sz w:val="20"/>
          <w:szCs w:val="20"/>
        </w:rPr>
      </w:pPr>
    </w:p>
    <w:p w:rsidR="007123BF" w:rsidRPr="00622EEA" w:rsidRDefault="0075348D" w:rsidP="00622EEA">
      <w:pPr>
        <w:jc w:val="both"/>
        <w:rPr>
          <w:rFonts w:ascii="Tahoma" w:hAnsi="Tahoma" w:cs="Tahoma"/>
          <w:sz w:val="20"/>
          <w:szCs w:val="20"/>
        </w:rPr>
      </w:pPr>
      <w:r w:rsidRPr="00622EEA">
        <w:rPr>
          <w:rFonts w:ascii="Tahoma" w:hAnsi="Tahoma" w:cs="Tahoma"/>
          <w:sz w:val="20"/>
          <w:szCs w:val="20"/>
        </w:rPr>
        <w:t xml:space="preserve">Un ictus </w:t>
      </w:r>
      <w:r w:rsidR="00622EEA">
        <w:rPr>
          <w:rFonts w:ascii="Tahoma" w:hAnsi="Tahoma" w:cs="Tahoma"/>
          <w:sz w:val="20"/>
          <w:szCs w:val="20"/>
        </w:rPr>
        <w:t>prima della</w:t>
      </w:r>
      <w:r w:rsidRPr="00622EEA">
        <w:rPr>
          <w:rFonts w:ascii="Tahoma" w:hAnsi="Tahoma" w:cs="Tahoma"/>
          <w:sz w:val="20"/>
          <w:szCs w:val="20"/>
        </w:rPr>
        <w:t xml:space="preserve"> nascita le ha impedito di </w:t>
      </w:r>
      <w:r w:rsidR="00622EEA">
        <w:rPr>
          <w:rFonts w:ascii="Tahoma" w:hAnsi="Tahoma" w:cs="Tahoma"/>
          <w:sz w:val="20"/>
          <w:szCs w:val="20"/>
        </w:rPr>
        <w:t xml:space="preserve">imparare a </w:t>
      </w:r>
      <w:r w:rsidRPr="00622EEA">
        <w:rPr>
          <w:rFonts w:ascii="Tahoma" w:hAnsi="Tahoma" w:cs="Tahoma"/>
          <w:sz w:val="20"/>
          <w:szCs w:val="20"/>
        </w:rPr>
        <w:t>parl</w:t>
      </w:r>
      <w:r w:rsidR="00F3504F" w:rsidRPr="00622EEA">
        <w:rPr>
          <w:rFonts w:ascii="Tahoma" w:hAnsi="Tahoma" w:cs="Tahoma"/>
          <w:sz w:val="20"/>
          <w:szCs w:val="20"/>
        </w:rPr>
        <w:t xml:space="preserve">are ma </w:t>
      </w:r>
      <w:r w:rsidR="00F3504F" w:rsidRPr="00622EEA">
        <w:rPr>
          <w:rFonts w:ascii="Tahoma" w:hAnsi="Tahoma" w:cs="Tahoma"/>
          <w:b/>
          <w:sz w:val="20"/>
          <w:szCs w:val="20"/>
        </w:rPr>
        <w:t>Clara Woods</w:t>
      </w:r>
      <w:r w:rsidR="00F3504F" w:rsidRPr="00622EEA">
        <w:rPr>
          <w:rFonts w:ascii="Tahoma" w:hAnsi="Tahoma" w:cs="Tahoma"/>
          <w:sz w:val="20"/>
          <w:szCs w:val="20"/>
        </w:rPr>
        <w:t xml:space="preserve"> ha trovato </w:t>
      </w:r>
      <w:r w:rsidR="00F3504F" w:rsidRPr="00622EEA">
        <w:rPr>
          <w:rFonts w:ascii="Tahoma" w:hAnsi="Tahoma" w:cs="Tahoma"/>
          <w:b/>
          <w:sz w:val="20"/>
          <w:szCs w:val="20"/>
        </w:rPr>
        <w:t>un modo diverso di comunicare</w:t>
      </w:r>
      <w:r w:rsidR="00F3504F" w:rsidRPr="00622EEA">
        <w:rPr>
          <w:rFonts w:ascii="Tahoma" w:hAnsi="Tahoma" w:cs="Tahoma"/>
          <w:sz w:val="20"/>
          <w:szCs w:val="20"/>
        </w:rPr>
        <w:t xml:space="preserve"> con il resto del mondo: </w:t>
      </w:r>
      <w:r w:rsidR="00F3504F" w:rsidRPr="00622EEA">
        <w:rPr>
          <w:rFonts w:ascii="Tahoma" w:hAnsi="Tahoma" w:cs="Tahoma"/>
          <w:b/>
          <w:sz w:val="20"/>
          <w:szCs w:val="20"/>
        </w:rPr>
        <w:t>dipinge</w:t>
      </w:r>
      <w:r w:rsidR="00E96B8A" w:rsidRPr="00622EEA">
        <w:rPr>
          <w:rFonts w:ascii="Tahoma" w:hAnsi="Tahoma" w:cs="Tahoma"/>
          <w:b/>
          <w:sz w:val="20"/>
          <w:szCs w:val="20"/>
        </w:rPr>
        <w:t>re</w:t>
      </w:r>
      <w:r w:rsidR="00F3504F" w:rsidRPr="00622EEA">
        <w:rPr>
          <w:rFonts w:ascii="Tahoma" w:hAnsi="Tahoma" w:cs="Tahoma"/>
          <w:sz w:val="20"/>
          <w:szCs w:val="20"/>
        </w:rPr>
        <w:t xml:space="preserve">. </w:t>
      </w:r>
      <w:r w:rsidR="00C63F02" w:rsidRPr="00622EEA">
        <w:rPr>
          <w:rFonts w:ascii="Tahoma" w:hAnsi="Tahoma" w:cs="Tahoma"/>
          <w:sz w:val="20"/>
          <w:szCs w:val="20"/>
        </w:rPr>
        <w:t>Ha dodici anni ma tante sfide alle spall</w:t>
      </w:r>
      <w:r w:rsidR="00622EEA">
        <w:rPr>
          <w:rFonts w:ascii="Tahoma" w:hAnsi="Tahoma" w:cs="Tahoma"/>
          <w:sz w:val="20"/>
          <w:szCs w:val="20"/>
        </w:rPr>
        <w:t xml:space="preserve">e e altre già in programma. </w:t>
      </w:r>
      <w:r w:rsidR="00C63F02" w:rsidRPr="00622EEA">
        <w:rPr>
          <w:rFonts w:ascii="Tahoma" w:hAnsi="Tahoma" w:cs="Tahoma"/>
          <w:sz w:val="20"/>
          <w:szCs w:val="20"/>
        </w:rPr>
        <w:t xml:space="preserve">La prossima, l’inaugurazione della sua </w:t>
      </w:r>
      <w:r w:rsidR="00D55624" w:rsidRPr="00622EEA">
        <w:rPr>
          <w:rFonts w:ascii="Tahoma" w:hAnsi="Tahoma" w:cs="Tahoma"/>
          <w:sz w:val="20"/>
          <w:szCs w:val="20"/>
        </w:rPr>
        <w:t>quarta mostra di pittura che verrà inaugurata</w:t>
      </w:r>
      <w:r w:rsidR="00C63F02" w:rsidRPr="00622EEA">
        <w:rPr>
          <w:rFonts w:ascii="Tahoma" w:hAnsi="Tahoma" w:cs="Tahoma"/>
          <w:sz w:val="20"/>
          <w:szCs w:val="20"/>
        </w:rPr>
        <w:t xml:space="preserve"> </w:t>
      </w:r>
      <w:r w:rsidR="00622EEA">
        <w:rPr>
          <w:rFonts w:ascii="Tahoma" w:hAnsi="Tahoma" w:cs="Tahoma"/>
          <w:b/>
          <w:sz w:val="20"/>
          <w:szCs w:val="20"/>
        </w:rPr>
        <w:t>sabato 11 a</w:t>
      </w:r>
      <w:r w:rsidR="00C63F02" w:rsidRPr="00622EEA">
        <w:rPr>
          <w:rFonts w:ascii="Tahoma" w:hAnsi="Tahoma" w:cs="Tahoma"/>
          <w:b/>
          <w:sz w:val="20"/>
          <w:szCs w:val="20"/>
        </w:rPr>
        <w:t xml:space="preserve">gosto </w:t>
      </w:r>
      <w:r w:rsidR="00CC2055">
        <w:rPr>
          <w:rFonts w:ascii="Tahoma" w:hAnsi="Tahoma" w:cs="Tahoma"/>
          <w:b/>
          <w:sz w:val="20"/>
          <w:szCs w:val="20"/>
        </w:rPr>
        <w:t xml:space="preserve">dalle </w:t>
      </w:r>
      <w:r w:rsidR="009C7B20" w:rsidRPr="00622EEA">
        <w:rPr>
          <w:rFonts w:ascii="Tahoma" w:hAnsi="Tahoma" w:cs="Tahoma"/>
          <w:b/>
          <w:sz w:val="20"/>
          <w:szCs w:val="20"/>
        </w:rPr>
        <w:t>ore 1</w:t>
      </w:r>
      <w:r w:rsidR="00960302">
        <w:rPr>
          <w:rFonts w:ascii="Tahoma" w:hAnsi="Tahoma" w:cs="Tahoma"/>
          <w:b/>
          <w:sz w:val="20"/>
          <w:szCs w:val="20"/>
        </w:rPr>
        <w:t>7</w:t>
      </w:r>
      <w:r w:rsidR="009C7B20" w:rsidRPr="00622EEA">
        <w:rPr>
          <w:rFonts w:ascii="Tahoma" w:hAnsi="Tahoma" w:cs="Tahoma"/>
          <w:b/>
          <w:sz w:val="20"/>
          <w:szCs w:val="20"/>
        </w:rPr>
        <w:t xml:space="preserve">.00 </w:t>
      </w:r>
      <w:r w:rsidR="00C63F02" w:rsidRPr="00622EEA">
        <w:rPr>
          <w:rFonts w:ascii="Tahoma" w:hAnsi="Tahoma" w:cs="Tahoma"/>
          <w:b/>
          <w:sz w:val="20"/>
          <w:szCs w:val="20"/>
        </w:rPr>
        <w:t>a Pratovecchio Stia (A</w:t>
      </w:r>
      <w:r w:rsidR="00622EEA">
        <w:rPr>
          <w:rFonts w:ascii="Tahoma" w:hAnsi="Tahoma" w:cs="Tahoma"/>
          <w:b/>
          <w:sz w:val="20"/>
          <w:szCs w:val="20"/>
        </w:rPr>
        <w:t>R</w:t>
      </w:r>
      <w:r w:rsidR="00C63F02" w:rsidRPr="00622EEA">
        <w:rPr>
          <w:rFonts w:ascii="Tahoma" w:hAnsi="Tahoma" w:cs="Tahoma"/>
          <w:b/>
          <w:sz w:val="20"/>
          <w:szCs w:val="20"/>
        </w:rPr>
        <w:t>)</w:t>
      </w:r>
      <w:r w:rsidR="00C63F02" w:rsidRPr="00622EEA">
        <w:rPr>
          <w:rFonts w:ascii="Tahoma" w:hAnsi="Tahoma" w:cs="Tahoma"/>
          <w:sz w:val="20"/>
          <w:szCs w:val="20"/>
        </w:rPr>
        <w:t xml:space="preserve"> presso la </w:t>
      </w:r>
      <w:r w:rsidR="00C63F02" w:rsidRPr="00622EEA">
        <w:rPr>
          <w:rFonts w:ascii="Tahoma" w:hAnsi="Tahoma" w:cs="Tahoma"/>
          <w:b/>
          <w:sz w:val="20"/>
          <w:szCs w:val="20"/>
        </w:rPr>
        <w:t>Limonaia del Palagio Fiorentino</w:t>
      </w:r>
      <w:r w:rsidR="00521F44">
        <w:rPr>
          <w:rFonts w:ascii="Tahoma" w:hAnsi="Tahoma" w:cs="Tahoma"/>
          <w:sz w:val="20"/>
          <w:szCs w:val="20"/>
        </w:rPr>
        <w:t xml:space="preserve"> (via Vittorio Veneto 35).</w:t>
      </w:r>
      <w:bookmarkStart w:id="0" w:name="_GoBack"/>
      <w:bookmarkEnd w:id="0"/>
    </w:p>
    <w:p w:rsidR="003B73FE" w:rsidRDefault="006E2AD2" w:rsidP="006E2AD2">
      <w:pPr>
        <w:spacing w:after="0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"</w:t>
      </w:r>
      <w:r>
        <w:rPr>
          <w:rFonts w:ascii="Tahoma" w:hAnsi="Tahoma" w:cs="Tahoma"/>
          <w:i/>
          <w:iCs/>
          <w:sz w:val="20"/>
          <w:szCs w:val="20"/>
        </w:rPr>
        <w:t>L</w:t>
      </w:r>
      <w:r w:rsidR="00E96B8A" w:rsidRPr="00622EEA">
        <w:rPr>
          <w:rFonts w:ascii="Tahoma" w:hAnsi="Tahoma" w:cs="Tahoma"/>
          <w:i/>
          <w:iCs/>
          <w:sz w:val="20"/>
          <w:szCs w:val="20"/>
        </w:rPr>
        <w:t xml:space="preserve">’Amministrazione comunale </w:t>
      </w:r>
      <w:r>
        <w:rPr>
          <w:rFonts w:ascii="Tahoma" w:hAnsi="Tahoma" w:cs="Tahoma"/>
          <w:i/>
          <w:iCs/>
          <w:sz w:val="20"/>
          <w:szCs w:val="20"/>
        </w:rPr>
        <w:t xml:space="preserve">di Pratovecchio Stia - </w:t>
      </w:r>
      <w:r w:rsidRPr="006E2AD2">
        <w:rPr>
          <w:rFonts w:ascii="Tahoma" w:hAnsi="Tahoma" w:cs="Tahoma"/>
          <w:sz w:val="20"/>
          <w:szCs w:val="20"/>
        </w:rPr>
        <w:t>spiega l’</w:t>
      </w:r>
      <w:r w:rsidRPr="00622EEA">
        <w:rPr>
          <w:rFonts w:ascii="Tahoma" w:hAnsi="Tahoma" w:cs="Tahoma"/>
          <w:b/>
          <w:sz w:val="20"/>
          <w:szCs w:val="20"/>
        </w:rPr>
        <w:t xml:space="preserve">assessore </w:t>
      </w:r>
      <w:r>
        <w:rPr>
          <w:rFonts w:ascii="Tahoma" w:hAnsi="Tahoma" w:cs="Tahoma"/>
          <w:b/>
          <w:sz w:val="20"/>
          <w:szCs w:val="20"/>
        </w:rPr>
        <w:t xml:space="preserve">locale </w:t>
      </w:r>
      <w:r w:rsidRPr="00622EEA">
        <w:rPr>
          <w:rFonts w:ascii="Tahoma" w:hAnsi="Tahoma" w:cs="Tahoma"/>
          <w:b/>
          <w:sz w:val="20"/>
          <w:szCs w:val="20"/>
        </w:rPr>
        <w:t>alla cultura</w:t>
      </w:r>
      <w:r>
        <w:rPr>
          <w:rFonts w:ascii="Tahoma" w:hAnsi="Tahoma" w:cs="Tahoma"/>
          <w:sz w:val="20"/>
          <w:szCs w:val="20"/>
        </w:rPr>
        <w:t xml:space="preserve"> </w:t>
      </w:r>
      <w:r w:rsidRPr="00622EEA">
        <w:rPr>
          <w:rFonts w:ascii="Tahoma" w:hAnsi="Tahoma" w:cs="Tahoma"/>
          <w:b/>
          <w:sz w:val="20"/>
          <w:szCs w:val="20"/>
        </w:rPr>
        <w:t xml:space="preserve">Francesco </w:t>
      </w:r>
      <w:proofErr w:type="spellStart"/>
      <w:r w:rsidRPr="00622EEA">
        <w:rPr>
          <w:rFonts w:ascii="Tahoma" w:hAnsi="Tahoma" w:cs="Tahoma"/>
          <w:b/>
          <w:sz w:val="20"/>
          <w:szCs w:val="20"/>
        </w:rPr>
        <w:t>Trenti</w:t>
      </w:r>
      <w:proofErr w:type="spellEnd"/>
      <w:r>
        <w:rPr>
          <w:rFonts w:ascii="Tahoma" w:hAnsi="Tahoma" w:cs="Tahoma"/>
          <w:sz w:val="20"/>
          <w:szCs w:val="20"/>
        </w:rPr>
        <w:t xml:space="preserve"> - </w:t>
      </w:r>
      <w:r w:rsidR="00E96B8A" w:rsidRPr="00622EEA">
        <w:rPr>
          <w:rFonts w:ascii="Tahoma" w:hAnsi="Tahoma" w:cs="Tahoma"/>
          <w:i/>
          <w:iCs/>
          <w:sz w:val="20"/>
          <w:szCs w:val="20"/>
        </w:rPr>
        <w:t xml:space="preserve">ha accolto con entusiasmo la proposta di Ledo Fabbri, organizzatore della </w:t>
      </w:r>
      <w:r w:rsidR="00E96B8A" w:rsidRPr="006E2AD2">
        <w:rPr>
          <w:rFonts w:ascii="Tahoma" w:hAnsi="Tahoma" w:cs="Tahoma"/>
          <w:b/>
          <w:i/>
          <w:iCs/>
          <w:sz w:val="20"/>
          <w:szCs w:val="20"/>
        </w:rPr>
        <w:t>mostra Falsi d’Autore</w:t>
      </w:r>
      <w:r w:rsidR="00E96B8A" w:rsidRPr="00622EEA">
        <w:rPr>
          <w:rFonts w:ascii="Tahoma" w:hAnsi="Tahoma" w:cs="Tahoma"/>
          <w:i/>
          <w:iCs/>
          <w:sz w:val="20"/>
          <w:szCs w:val="20"/>
        </w:rPr>
        <w:t>, mettendo a disposizione gli spazi espositivi della Limonaia del Palagio Fiorent</w:t>
      </w:r>
      <w:r w:rsidR="0060699C" w:rsidRPr="00622EEA">
        <w:rPr>
          <w:rFonts w:ascii="Tahoma" w:hAnsi="Tahoma" w:cs="Tahoma"/>
          <w:i/>
          <w:iCs/>
          <w:sz w:val="20"/>
          <w:szCs w:val="20"/>
        </w:rPr>
        <w:t>i</w:t>
      </w:r>
      <w:r w:rsidR="007A4393" w:rsidRPr="00622EEA">
        <w:rPr>
          <w:rFonts w:ascii="Tahoma" w:hAnsi="Tahoma" w:cs="Tahoma"/>
          <w:i/>
          <w:iCs/>
          <w:sz w:val="20"/>
          <w:szCs w:val="20"/>
        </w:rPr>
        <w:t xml:space="preserve">no per le opere di Clara Woods. </w:t>
      </w:r>
      <w:r w:rsidR="007A4393" w:rsidRPr="006E2AD2">
        <w:rPr>
          <w:rFonts w:ascii="Tahoma" w:hAnsi="Tahoma" w:cs="Tahoma"/>
          <w:b/>
          <w:i/>
          <w:iCs/>
          <w:sz w:val="20"/>
          <w:szCs w:val="20"/>
        </w:rPr>
        <w:t>Dipinti</w:t>
      </w:r>
      <w:r w:rsidR="007A4393" w:rsidRPr="00622EEA">
        <w:rPr>
          <w:rFonts w:ascii="Tahoma" w:hAnsi="Tahoma" w:cs="Tahoma"/>
          <w:i/>
          <w:iCs/>
          <w:sz w:val="20"/>
          <w:szCs w:val="20"/>
        </w:rPr>
        <w:t xml:space="preserve"> che, con i loro colori e la loro vivacità, rappresentano in primo luogo </w:t>
      </w:r>
      <w:r w:rsidR="007A4393" w:rsidRPr="006E2AD2">
        <w:rPr>
          <w:rFonts w:ascii="Tahoma" w:hAnsi="Tahoma" w:cs="Tahoma"/>
          <w:b/>
          <w:i/>
          <w:iCs/>
          <w:sz w:val="20"/>
          <w:szCs w:val="20"/>
        </w:rPr>
        <w:t xml:space="preserve">un inno alla vita che spesso ci chiede di affrontare sfide complicatissime </w:t>
      </w:r>
      <w:r w:rsidR="007A4393" w:rsidRPr="00622EEA">
        <w:rPr>
          <w:rFonts w:ascii="Tahoma" w:hAnsi="Tahoma" w:cs="Tahoma"/>
          <w:i/>
          <w:iCs/>
          <w:sz w:val="20"/>
          <w:szCs w:val="20"/>
        </w:rPr>
        <w:t>che Clara e i suoi genitori, grazie all’amore e alla pittura, hanno super</w:t>
      </w:r>
      <w:r>
        <w:rPr>
          <w:rFonts w:ascii="Tahoma" w:hAnsi="Tahoma" w:cs="Tahoma"/>
          <w:i/>
          <w:iCs/>
          <w:sz w:val="20"/>
          <w:szCs w:val="20"/>
        </w:rPr>
        <w:t>ato</w:t>
      </w:r>
      <w:r w:rsidRPr="006E2AD2">
        <w:rPr>
          <w:rFonts w:ascii="Tahoma" w:hAnsi="Tahoma" w:cs="Tahoma"/>
          <w:iCs/>
          <w:sz w:val="20"/>
          <w:szCs w:val="20"/>
        </w:rPr>
        <w:t>".</w:t>
      </w:r>
    </w:p>
    <w:p w:rsidR="006E2AD2" w:rsidRPr="00622EEA" w:rsidRDefault="006E2AD2" w:rsidP="006E2AD2">
      <w:pPr>
        <w:spacing w:after="0"/>
        <w:jc w:val="both"/>
        <w:rPr>
          <w:rFonts w:ascii="Tahoma" w:hAnsi="Tahoma" w:cs="Tahoma"/>
          <w:i/>
          <w:iCs/>
          <w:sz w:val="20"/>
          <w:szCs w:val="20"/>
        </w:rPr>
      </w:pPr>
    </w:p>
    <w:p w:rsidR="00622EEA" w:rsidRDefault="00F305AA" w:rsidP="00622EE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22EEA">
        <w:rPr>
          <w:rFonts w:ascii="Tahoma" w:hAnsi="Tahoma" w:cs="Tahoma"/>
          <w:sz w:val="20"/>
          <w:szCs w:val="20"/>
        </w:rPr>
        <w:t xml:space="preserve">La serata </w:t>
      </w:r>
      <w:r w:rsidR="007123BF" w:rsidRPr="00622EEA">
        <w:rPr>
          <w:rFonts w:ascii="Tahoma" w:hAnsi="Tahoma" w:cs="Tahoma"/>
          <w:sz w:val="20"/>
          <w:szCs w:val="20"/>
        </w:rPr>
        <w:t xml:space="preserve">del vernissage </w:t>
      </w:r>
      <w:r w:rsidRPr="00622EEA">
        <w:rPr>
          <w:rFonts w:ascii="Tahoma" w:hAnsi="Tahoma" w:cs="Tahoma"/>
          <w:sz w:val="20"/>
          <w:szCs w:val="20"/>
        </w:rPr>
        <w:t>sarà animata</w:t>
      </w:r>
      <w:r w:rsidR="00B220A1" w:rsidRPr="00622EEA">
        <w:rPr>
          <w:rFonts w:ascii="Tahoma" w:hAnsi="Tahoma" w:cs="Tahoma"/>
          <w:sz w:val="20"/>
          <w:szCs w:val="20"/>
        </w:rPr>
        <w:t xml:space="preserve"> dal concerto del duo </w:t>
      </w:r>
      <w:r w:rsidR="000C61EE" w:rsidRPr="00622EEA">
        <w:rPr>
          <w:rFonts w:ascii="Tahoma" w:hAnsi="Tahoma" w:cs="Tahoma"/>
          <w:sz w:val="20"/>
          <w:szCs w:val="20"/>
        </w:rPr>
        <w:t xml:space="preserve">acustico romano </w:t>
      </w:r>
      <w:r w:rsidR="00D45050">
        <w:rPr>
          <w:rFonts w:ascii="Tahoma" w:hAnsi="Tahoma" w:cs="Tahoma"/>
          <w:b/>
          <w:sz w:val="20"/>
          <w:szCs w:val="20"/>
        </w:rPr>
        <w:t xml:space="preserve">Pancake </w:t>
      </w:r>
      <w:proofErr w:type="spellStart"/>
      <w:r w:rsidR="00D45050">
        <w:rPr>
          <w:rFonts w:ascii="Tahoma" w:hAnsi="Tahoma" w:cs="Tahoma"/>
          <w:b/>
          <w:sz w:val="20"/>
          <w:szCs w:val="20"/>
        </w:rPr>
        <w:t>D</w:t>
      </w:r>
      <w:r w:rsidR="000C61EE" w:rsidRPr="00622EEA">
        <w:rPr>
          <w:rFonts w:ascii="Tahoma" w:hAnsi="Tahoma" w:cs="Tahoma"/>
          <w:b/>
          <w:sz w:val="20"/>
          <w:szCs w:val="20"/>
        </w:rPr>
        <w:t>rawer</w:t>
      </w:r>
      <w:proofErr w:type="spellEnd"/>
      <w:r w:rsidR="000C61EE" w:rsidRPr="00622EEA">
        <w:rPr>
          <w:rFonts w:ascii="Tahoma" w:hAnsi="Tahoma" w:cs="Tahoma"/>
          <w:sz w:val="20"/>
          <w:szCs w:val="20"/>
        </w:rPr>
        <w:t xml:space="preserve">  (</w:t>
      </w:r>
      <w:r w:rsidR="00D45050">
        <w:rPr>
          <w:rFonts w:ascii="Tahoma" w:hAnsi="Tahoma" w:cs="Tahoma"/>
          <w:b/>
          <w:sz w:val="20"/>
          <w:szCs w:val="20"/>
        </w:rPr>
        <w:t xml:space="preserve">Veronica Tulli, alias </w:t>
      </w:r>
      <w:proofErr w:type="spellStart"/>
      <w:r w:rsidR="00D45050">
        <w:rPr>
          <w:rFonts w:ascii="Tahoma" w:hAnsi="Tahoma" w:cs="Tahoma"/>
          <w:b/>
          <w:sz w:val="20"/>
          <w:szCs w:val="20"/>
        </w:rPr>
        <w:t>L</w:t>
      </w:r>
      <w:r w:rsidR="000C61EE" w:rsidRPr="00622EEA">
        <w:rPr>
          <w:rFonts w:ascii="Tahoma" w:hAnsi="Tahoma" w:cs="Tahoma"/>
          <w:b/>
          <w:sz w:val="20"/>
          <w:szCs w:val="20"/>
        </w:rPr>
        <w:t>ulurimmel</w:t>
      </w:r>
      <w:proofErr w:type="spellEnd"/>
      <w:r w:rsidR="000C61EE" w:rsidRPr="00622EEA">
        <w:rPr>
          <w:rFonts w:ascii="Tahoma" w:hAnsi="Tahoma" w:cs="Tahoma"/>
          <w:sz w:val="20"/>
          <w:szCs w:val="20"/>
        </w:rPr>
        <w:t xml:space="preserve"> </w:t>
      </w:r>
      <w:r w:rsidR="00D45050">
        <w:rPr>
          <w:rFonts w:ascii="Tahoma" w:hAnsi="Tahoma" w:cs="Tahoma"/>
          <w:b/>
          <w:sz w:val="20"/>
          <w:szCs w:val="20"/>
        </w:rPr>
        <w:t>e Guido Maurizio D</w:t>
      </w:r>
      <w:r w:rsidR="000C61EE" w:rsidRPr="00622EEA">
        <w:rPr>
          <w:rFonts w:ascii="Tahoma" w:hAnsi="Tahoma" w:cs="Tahoma"/>
          <w:b/>
          <w:sz w:val="20"/>
          <w:szCs w:val="20"/>
        </w:rPr>
        <w:t>oria</w:t>
      </w:r>
      <w:r w:rsidR="000C61EE" w:rsidRPr="00622EEA">
        <w:rPr>
          <w:rFonts w:ascii="Tahoma" w:hAnsi="Tahoma" w:cs="Tahoma"/>
          <w:sz w:val="20"/>
          <w:szCs w:val="20"/>
        </w:rPr>
        <w:t>) una formazione musicale che unisce lo strumento della chitarra alla voce e usa invece l’ukulele</w:t>
      </w:r>
      <w:r w:rsidR="000C61EE">
        <w:rPr>
          <w:rFonts w:ascii="Tahoma" w:hAnsi="Tahoma" w:cs="Tahoma"/>
          <w:sz w:val="20"/>
          <w:szCs w:val="20"/>
        </w:rPr>
        <w:t xml:space="preserve"> da arricchimento e supporto.</w:t>
      </w:r>
    </w:p>
    <w:p w:rsidR="00141B88" w:rsidRDefault="00141B88" w:rsidP="00B92E79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22EEA">
        <w:rPr>
          <w:rFonts w:ascii="Tahoma" w:hAnsi="Tahoma" w:cs="Tahoma"/>
          <w:sz w:val="20"/>
          <w:szCs w:val="20"/>
        </w:rPr>
        <w:t xml:space="preserve">Veronica, cantante del gruppo, ha conosciuto Clara per la prima volta tre anni fa e ha avuto il piacere di rivederla quest’anno, riscoprendone, con orgoglio e stupore, </w:t>
      </w:r>
      <w:r w:rsidRPr="000C61EE">
        <w:rPr>
          <w:rFonts w:ascii="Tahoma" w:hAnsi="Tahoma" w:cs="Tahoma"/>
          <w:b/>
          <w:sz w:val="20"/>
          <w:szCs w:val="20"/>
        </w:rPr>
        <w:t>un’anima artistica alquanto sviluppata nonostante la sua giovane età</w:t>
      </w:r>
      <w:r w:rsidRPr="00622EEA">
        <w:rPr>
          <w:rFonts w:ascii="Tahoma" w:hAnsi="Tahoma" w:cs="Tahoma"/>
          <w:sz w:val="20"/>
          <w:szCs w:val="20"/>
        </w:rPr>
        <w:t>.</w:t>
      </w:r>
      <w:r w:rsidR="006060F1" w:rsidRPr="00622EEA">
        <w:rPr>
          <w:rFonts w:ascii="Tahoma" w:hAnsi="Tahoma" w:cs="Tahoma"/>
          <w:sz w:val="20"/>
          <w:szCs w:val="20"/>
        </w:rPr>
        <w:t xml:space="preserve"> </w:t>
      </w:r>
      <w:r w:rsidR="000C61EE">
        <w:rPr>
          <w:rFonts w:ascii="Tahoma" w:hAnsi="Tahoma" w:cs="Tahoma"/>
          <w:sz w:val="20"/>
          <w:szCs w:val="20"/>
        </w:rPr>
        <w:t>È</w:t>
      </w:r>
      <w:r w:rsidR="00135195" w:rsidRPr="00622EEA">
        <w:rPr>
          <w:rFonts w:ascii="Tahoma" w:hAnsi="Tahoma" w:cs="Tahoma"/>
          <w:sz w:val="20"/>
          <w:szCs w:val="20"/>
        </w:rPr>
        <w:t xml:space="preserve"> stato in quel momento</w:t>
      </w:r>
      <w:r w:rsidRPr="00622EEA">
        <w:rPr>
          <w:rFonts w:ascii="Tahoma" w:hAnsi="Tahoma" w:cs="Tahoma"/>
          <w:sz w:val="20"/>
          <w:szCs w:val="20"/>
        </w:rPr>
        <w:t xml:space="preserve"> che, insieme a sua mamma Bettina, </w:t>
      </w:r>
      <w:r w:rsidR="00D37DE7" w:rsidRPr="00622EEA">
        <w:rPr>
          <w:rFonts w:ascii="Tahoma" w:hAnsi="Tahoma" w:cs="Tahoma"/>
          <w:sz w:val="20"/>
          <w:szCs w:val="20"/>
        </w:rPr>
        <w:t xml:space="preserve">hanno avuto l’idea di </w:t>
      </w:r>
      <w:r w:rsidR="00D37DE7" w:rsidRPr="000C61EE">
        <w:rPr>
          <w:rFonts w:ascii="Tahoma" w:hAnsi="Tahoma" w:cs="Tahoma"/>
          <w:b/>
          <w:sz w:val="20"/>
          <w:szCs w:val="20"/>
        </w:rPr>
        <w:t>unire le loro arti in un unico speciale evento</w:t>
      </w:r>
      <w:r w:rsidR="00D37DE7" w:rsidRPr="00622EEA">
        <w:rPr>
          <w:rFonts w:ascii="Tahoma" w:hAnsi="Tahoma" w:cs="Tahoma"/>
          <w:sz w:val="20"/>
          <w:szCs w:val="20"/>
        </w:rPr>
        <w:t>. Una mostra tutta da vedere e un concerto tutto da ascoltare.</w:t>
      </w:r>
    </w:p>
    <w:p w:rsidR="00B92E79" w:rsidRPr="00622EEA" w:rsidRDefault="00B92E79" w:rsidP="00B92E79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B73FE" w:rsidRDefault="008D60DA" w:rsidP="00B92E79">
      <w:pPr>
        <w:spacing w:after="0"/>
        <w:jc w:val="both"/>
        <w:rPr>
          <w:rFonts w:ascii="Tahoma" w:eastAsia="Calibri" w:hAnsi="Tahoma" w:cs="Tahoma"/>
          <w:sz w:val="20"/>
          <w:szCs w:val="20"/>
          <w:lang w:eastAsia="it-IT"/>
        </w:rPr>
      </w:pPr>
      <w:r w:rsidRPr="00622EEA">
        <w:rPr>
          <w:rFonts w:ascii="Tahoma" w:eastAsia="Calibri" w:hAnsi="Tahoma" w:cs="Tahoma"/>
          <w:sz w:val="20"/>
          <w:szCs w:val="20"/>
          <w:lang w:eastAsia="it-IT"/>
        </w:rPr>
        <w:t xml:space="preserve">La mostra, che gode anche del </w:t>
      </w:r>
      <w:r w:rsidRPr="00622EEA">
        <w:rPr>
          <w:rFonts w:ascii="Tahoma" w:eastAsia="Calibri" w:hAnsi="Tahoma" w:cs="Tahoma"/>
          <w:b/>
          <w:sz w:val="20"/>
          <w:szCs w:val="20"/>
          <w:lang w:eastAsia="it-IT"/>
        </w:rPr>
        <w:t>patrocinio del Comune di Calenzano</w:t>
      </w:r>
      <w:r w:rsidRPr="00622EEA">
        <w:rPr>
          <w:rFonts w:ascii="Tahoma" w:eastAsia="Calibri" w:hAnsi="Tahoma" w:cs="Tahoma"/>
          <w:sz w:val="20"/>
          <w:szCs w:val="20"/>
          <w:lang w:eastAsia="it-IT"/>
        </w:rPr>
        <w:t xml:space="preserve">, sarà poi visitabile </w:t>
      </w:r>
      <w:r w:rsidR="00B92E79">
        <w:rPr>
          <w:rFonts w:ascii="Tahoma" w:eastAsia="Calibri" w:hAnsi="Tahoma" w:cs="Tahoma"/>
          <w:b/>
          <w:sz w:val="20"/>
          <w:szCs w:val="20"/>
          <w:lang w:eastAsia="it-IT"/>
        </w:rPr>
        <w:t>fino al 26   a</w:t>
      </w:r>
      <w:r w:rsidRPr="00622EEA">
        <w:rPr>
          <w:rFonts w:ascii="Tahoma" w:eastAsia="Calibri" w:hAnsi="Tahoma" w:cs="Tahoma"/>
          <w:b/>
          <w:sz w:val="20"/>
          <w:szCs w:val="20"/>
          <w:lang w:eastAsia="it-IT"/>
        </w:rPr>
        <w:t>gosto</w:t>
      </w:r>
      <w:r w:rsidRPr="00622EEA">
        <w:rPr>
          <w:rFonts w:ascii="Tahoma" w:eastAsia="Calibri" w:hAnsi="Tahoma" w:cs="Tahoma"/>
          <w:sz w:val="20"/>
          <w:szCs w:val="20"/>
          <w:lang w:eastAsia="it-IT"/>
        </w:rPr>
        <w:t xml:space="preserve"> (dal </w:t>
      </w:r>
      <w:r w:rsidR="00B92E79" w:rsidRPr="00622EEA">
        <w:rPr>
          <w:rFonts w:ascii="Tahoma" w:eastAsia="Calibri" w:hAnsi="Tahoma" w:cs="Tahoma"/>
          <w:sz w:val="20"/>
          <w:szCs w:val="20"/>
          <w:lang w:eastAsia="it-IT"/>
        </w:rPr>
        <w:t>lunedì</w:t>
      </w:r>
      <w:r w:rsidRPr="00622EEA">
        <w:rPr>
          <w:rFonts w:ascii="Tahoma" w:eastAsia="Calibri" w:hAnsi="Tahoma" w:cs="Tahoma"/>
          <w:sz w:val="20"/>
          <w:szCs w:val="20"/>
          <w:lang w:eastAsia="it-IT"/>
        </w:rPr>
        <w:t xml:space="preserve"> al </w:t>
      </w:r>
      <w:r w:rsidR="00B92E79" w:rsidRPr="00622EEA">
        <w:rPr>
          <w:rFonts w:ascii="Tahoma" w:eastAsia="Calibri" w:hAnsi="Tahoma" w:cs="Tahoma"/>
          <w:sz w:val="20"/>
          <w:szCs w:val="20"/>
          <w:lang w:eastAsia="it-IT"/>
        </w:rPr>
        <w:t>venerdì</w:t>
      </w:r>
      <w:r w:rsidRPr="00622EEA">
        <w:rPr>
          <w:rFonts w:ascii="Tahoma" w:eastAsia="Calibri" w:hAnsi="Tahoma" w:cs="Tahoma"/>
          <w:sz w:val="20"/>
          <w:szCs w:val="20"/>
          <w:lang w:eastAsia="it-IT"/>
        </w:rPr>
        <w:t xml:space="preserve"> dalle 17</w:t>
      </w:r>
      <w:r w:rsidR="00B92E79">
        <w:rPr>
          <w:rFonts w:ascii="Tahoma" w:eastAsia="Calibri" w:hAnsi="Tahoma" w:cs="Tahoma"/>
          <w:sz w:val="20"/>
          <w:szCs w:val="20"/>
          <w:lang w:eastAsia="it-IT"/>
        </w:rPr>
        <w:t>.00</w:t>
      </w:r>
      <w:r w:rsidRPr="00622EEA">
        <w:rPr>
          <w:rFonts w:ascii="Tahoma" w:eastAsia="Calibri" w:hAnsi="Tahoma" w:cs="Tahoma"/>
          <w:sz w:val="20"/>
          <w:szCs w:val="20"/>
          <w:lang w:eastAsia="it-IT"/>
        </w:rPr>
        <w:t xml:space="preserve"> alle 19</w:t>
      </w:r>
      <w:r w:rsidR="00B92E79">
        <w:rPr>
          <w:rFonts w:ascii="Tahoma" w:eastAsia="Calibri" w:hAnsi="Tahoma" w:cs="Tahoma"/>
          <w:sz w:val="20"/>
          <w:szCs w:val="20"/>
          <w:lang w:eastAsia="it-IT"/>
        </w:rPr>
        <w:t>.00</w:t>
      </w:r>
      <w:r w:rsidRPr="00622EEA">
        <w:rPr>
          <w:rFonts w:ascii="Tahoma" w:eastAsia="Calibri" w:hAnsi="Tahoma" w:cs="Tahoma"/>
          <w:sz w:val="20"/>
          <w:szCs w:val="20"/>
          <w:lang w:eastAsia="it-IT"/>
        </w:rPr>
        <w:t xml:space="preserve"> – sabato, domenica e festivi dalle 10</w:t>
      </w:r>
      <w:r w:rsidR="00B92E79">
        <w:rPr>
          <w:rFonts w:ascii="Tahoma" w:eastAsia="Calibri" w:hAnsi="Tahoma" w:cs="Tahoma"/>
          <w:sz w:val="20"/>
          <w:szCs w:val="20"/>
          <w:lang w:eastAsia="it-IT"/>
        </w:rPr>
        <w:t>.00</w:t>
      </w:r>
      <w:r w:rsidRPr="00622EEA">
        <w:rPr>
          <w:rFonts w:ascii="Tahoma" w:eastAsia="Calibri" w:hAnsi="Tahoma" w:cs="Tahoma"/>
          <w:sz w:val="20"/>
          <w:szCs w:val="20"/>
          <w:lang w:eastAsia="it-IT"/>
        </w:rPr>
        <w:t xml:space="preserve"> alle 12</w:t>
      </w:r>
      <w:r w:rsidR="00B92E79">
        <w:rPr>
          <w:rFonts w:ascii="Tahoma" w:eastAsia="Calibri" w:hAnsi="Tahoma" w:cs="Tahoma"/>
          <w:sz w:val="20"/>
          <w:szCs w:val="20"/>
          <w:lang w:eastAsia="it-IT"/>
        </w:rPr>
        <w:t>.00</w:t>
      </w:r>
      <w:r w:rsidRPr="00622EEA">
        <w:rPr>
          <w:rFonts w:ascii="Tahoma" w:eastAsia="Calibri" w:hAnsi="Tahoma" w:cs="Tahoma"/>
          <w:sz w:val="20"/>
          <w:szCs w:val="20"/>
          <w:lang w:eastAsia="it-IT"/>
        </w:rPr>
        <w:t xml:space="preserve"> e dalle 17</w:t>
      </w:r>
      <w:r w:rsidR="00B92E79">
        <w:rPr>
          <w:rFonts w:ascii="Tahoma" w:eastAsia="Calibri" w:hAnsi="Tahoma" w:cs="Tahoma"/>
          <w:sz w:val="20"/>
          <w:szCs w:val="20"/>
          <w:lang w:eastAsia="it-IT"/>
        </w:rPr>
        <w:t>.00</w:t>
      </w:r>
      <w:r w:rsidRPr="00622EEA">
        <w:rPr>
          <w:rFonts w:ascii="Tahoma" w:eastAsia="Calibri" w:hAnsi="Tahoma" w:cs="Tahoma"/>
          <w:sz w:val="20"/>
          <w:szCs w:val="20"/>
          <w:lang w:eastAsia="it-IT"/>
        </w:rPr>
        <w:t xml:space="preserve"> alle 19</w:t>
      </w:r>
      <w:r w:rsidR="00B92E79">
        <w:rPr>
          <w:rFonts w:ascii="Tahoma" w:eastAsia="Calibri" w:hAnsi="Tahoma" w:cs="Tahoma"/>
          <w:sz w:val="20"/>
          <w:szCs w:val="20"/>
          <w:lang w:eastAsia="it-IT"/>
        </w:rPr>
        <w:t>.00</w:t>
      </w:r>
      <w:r w:rsidRPr="00622EEA">
        <w:rPr>
          <w:rFonts w:ascii="Tahoma" w:eastAsia="Calibri" w:hAnsi="Tahoma" w:cs="Tahoma"/>
          <w:sz w:val="20"/>
          <w:szCs w:val="20"/>
          <w:lang w:eastAsia="it-IT"/>
        </w:rPr>
        <w:t xml:space="preserve">) e metterà in esposizione ed in vendita circa </w:t>
      </w:r>
      <w:r w:rsidR="00223253">
        <w:rPr>
          <w:rFonts w:ascii="Tahoma" w:eastAsia="Calibri" w:hAnsi="Tahoma" w:cs="Tahoma"/>
          <w:b/>
          <w:sz w:val="20"/>
          <w:szCs w:val="20"/>
          <w:lang w:eastAsia="it-IT"/>
        </w:rPr>
        <w:t>1</w:t>
      </w:r>
      <w:r w:rsidRPr="00622EEA">
        <w:rPr>
          <w:rFonts w:ascii="Tahoma" w:eastAsia="Calibri" w:hAnsi="Tahoma" w:cs="Tahoma"/>
          <w:b/>
          <w:sz w:val="20"/>
          <w:szCs w:val="20"/>
          <w:lang w:eastAsia="it-IT"/>
        </w:rPr>
        <w:t>5 delle opere di Clara</w:t>
      </w:r>
      <w:r w:rsidR="00B92E79">
        <w:rPr>
          <w:rFonts w:ascii="Tahoma" w:eastAsia="Calibri" w:hAnsi="Tahoma" w:cs="Tahoma"/>
          <w:sz w:val="20"/>
          <w:szCs w:val="20"/>
          <w:lang w:eastAsia="it-IT"/>
        </w:rPr>
        <w:t xml:space="preserve">, </w:t>
      </w:r>
      <w:r w:rsidRPr="00622EEA">
        <w:rPr>
          <w:rFonts w:ascii="Tahoma" w:eastAsia="Calibri" w:hAnsi="Tahoma" w:cs="Tahoma"/>
          <w:sz w:val="20"/>
          <w:szCs w:val="20"/>
          <w:lang w:eastAsia="it-IT"/>
        </w:rPr>
        <w:t>alcune</w:t>
      </w:r>
      <w:r w:rsidR="00B92E79">
        <w:rPr>
          <w:rFonts w:ascii="Tahoma" w:eastAsia="Calibri" w:hAnsi="Tahoma" w:cs="Tahoma"/>
          <w:sz w:val="20"/>
          <w:szCs w:val="20"/>
          <w:lang w:eastAsia="it-IT"/>
        </w:rPr>
        <w:t xml:space="preserve"> delle quali</w:t>
      </w:r>
      <w:r w:rsidRPr="00622EEA">
        <w:rPr>
          <w:rFonts w:ascii="Tahoma" w:eastAsia="Calibri" w:hAnsi="Tahoma" w:cs="Tahoma"/>
          <w:sz w:val="20"/>
          <w:szCs w:val="20"/>
          <w:lang w:eastAsia="it-IT"/>
        </w:rPr>
        <w:t xml:space="preserve"> inedite.</w:t>
      </w:r>
    </w:p>
    <w:p w:rsidR="00B92E79" w:rsidRPr="00B92E79" w:rsidRDefault="00B92E79" w:rsidP="00B92E79">
      <w:pPr>
        <w:spacing w:after="0"/>
        <w:jc w:val="both"/>
        <w:rPr>
          <w:rFonts w:ascii="Tahoma" w:eastAsia="Calibri" w:hAnsi="Tahoma" w:cs="Tahoma"/>
          <w:sz w:val="20"/>
          <w:szCs w:val="20"/>
          <w:lang w:eastAsia="it-IT"/>
        </w:rPr>
      </w:pPr>
    </w:p>
    <w:p w:rsidR="00D55624" w:rsidRPr="00622EEA" w:rsidRDefault="00D55624" w:rsidP="00622EEA">
      <w:pPr>
        <w:jc w:val="both"/>
        <w:rPr>
          <w:rFonts w:ascii="Tahoma" w:hAnsi="Tahoma" w:cs="Tahoma"/>
          <w:sz w:val="20"/>
          <w:szCs w:val="20"/>
        </w:rPr>
      </w:pPr>
      <w:r w:rsidRPr="00622EEA">
        <w:rPr>
          <w:rFonts w:ascii="Tahoma" w:eastAsia="Calibri" w:hAnsi="Tahoma" w:cs="Tahoma"/>
          <w:sz w:val="20"/>
          <w:szCs w:val="20"/>
          <w:lang w:eastAsia="it-IT"/>
        </w:rPr>
        <w:t>Tra i sostenitori dell’artista fiorentina, oltre ad un seguito</w:t>
      </w:r>
      <w:r w:rsidR="00303DE2" w:rsidRPr="00622EEA">
        <w:rPr>
          <w:rFonts w:ascii="Tahoma" w:eastAsia="Calibri" w:hAnsi="Tahoma" w:cs="Tahoma"/>
          <w:sz w:val="20"/>
          <w:szCs w:val="20"/>
          <w:lang w:eastAsia="it-IT"/>
        </w:rPr>
        <w:t xml:space="preserve"> importante sui </w:t>
      </w:r>
      <w:r w:rsidR="00303DE2" w:rsidRPr="00622EEA">
        <w:rPr>
          <w:rFonts w:ascii="Tahoma" w:eastAsia="Calibri" w:hAnsi="Tahoma" w:cs="Tahoma"/>
          <w:b/>
          <w:sz w:val="20"/>
          <w:szCs w:val="20"/>
          <w:lang w:eastAsia="it-IT"/>
        </w:rPr>
        <w:t>social network</w:t>
      </w:r>
      <w:r w:rsidR="00303DE2" w:rsidRPr="00622EEA">
        <w:rPr>
          <w:rFonts w:ascii="Tahoma" w:eastAsia="Calibri" w:hAnsi="Tahoma" w:cs="Tahoma"/>
          <w:sz w:val="20"/>
          <w:szCs w:val="20"/>
          <w:lang w:eastAsia="it-IT"/>
        </w:rPr>
        <w:t xml:space="preserve"> (</w:t>
      </w:r>
      <w:r w:rsidR="00303DE2" w:rsidRPr="00622EEA">
        <w:rPr>
          <w:rFonts w:ascii="Tahoma" w:eastAsia="Calibri" w:hAnsi="Tahoma" w:cs="Tahoma"/>
          <w:b/>
          <w:sz w:val="20"/>
          <w:szCs w:val="20"/>
          <w:lang w:eastAsia="it-IT"/>
        </w:rPr>
        <w:t>circa</w:t>
      </w:r>
      <w:r w:rsidR="00303DE2" w:rsidRPr="00622EEA">
        <w:rPr>
          <w:rFonts w:ascii="Tahoma" w:eastAsia="Calibri" w:hAnsi="Tahoma" w:cs="Tahoma"/>
          <w:sz w:val="20"/>
          <w:szCs w:val="20"/>
          <w:lang w:eastAsia="it-IT"/>
        </w:rPr>
        <w:t xml:space="preserve"> </w:t>
      </w:r>
      <w:r w:rsidR="00303DE2" w:rsidRPr="00622EEA">
        <w:rPr>
          <w:rFonts w:ascii="Tahoma" w:eastAsia="Calibri" w:hAnsi="Tahoma" w:cs="Tahoma"/>
          <w:b/>
          <w:sz w:val="20"/>
          <w:szCs w:val="20"/>
          <w:lang w:eastAsia="it-IT"/>
        </w:rPr>
        <w:t>1</w:t>
      </w:r>
      <w:r w:rsidR="00B92E79">
        <w:rPr>
          <w:rFonts w:ascii="Tahoma" w:eastAsia="Calibri" w:hAnsi="Tahoma" w:cs="Tahoma"/>
          <w:b/>
          <w:sz w:val="20"/>
          <w:szCs w:val="20"/>
          <w:lang w:eastAsia="it-IT"/>
        </w:rPr>
        <w:t>4</w:t>
      </w:r>
      <w:r w:rsidR="00303DE2" w:rsidRPr="00622EEA">
        <w:rPr>
          <w:rFonts w:ascii="Tahoma" w:eastAsia="Calibri" w:hAnsi="Tahoma" w:cs="Tahoma"/>
          <w:b/>
          <w:sz w:val="20"/>
          <w:szCs w:val="20"/>
          <w:lang w:eastAsia="it-IT"/>
        </w:rPr>
        <w:t>.</w:t>
      </w:r>
      <w:r w:rsidR="00B92E79">
        <w:rPr>
          <w:rFonts w:ascii="Tahoma" w:eastAsia="Calibri" w:hAnsi="Tahoma" w:cs="Tahoma"/>
          <w:b/>
          <w:sz w:val="20"/>
          <w:szCs w:val="20"/>
          <w:lang w:eastAsia="it-IT"/>
        </w:rPr>
        <w:t>7</w:t>
      </w:r>
      <w:r w:rsidR="00303DE2" w:rsidRPr="00622EEA">
        <w:rPr>
          <w:rFonts w:ascii="Tahoma" w:eastAsia="Calibri" w:hAnsi="Tahoma" w:cs="Tahoma"/>
          <w:b/>
          <w:sz w:val="20"/>
          <w:szCs w:val="20"/>
          <w:lang w:eastAsia="it-IT"/>
        </w:rPr>
        <w:t>00</w:t>
      </w:r>
      <w:r w:rsidR="00303DE2" w:rsidRPr="00622EEA">
        <w:rPr>
          <w:rFonts w:ascii="Tahoma" w:eastAsia="Calibri" w:hAnsi="Tahoma" w:cs="Tahoma"/>
          <w:sz w:val="20"/>
          <w:szCs w:val="20"/>
          <w:lang w:eastAsia="it-IT"/>
        </w:rPr>
        <w:t xml:space="preserve"> </w:t>
      </w:r>
      <w:r w:rsidR="00303DE2" w:rsidRPr="00622EEA">
        <w:rPr>
          <w:rFonts w:ascii="Tahoma" w:eastAsia="Calibri" w:hAnsi="Tahoma" w:cs="Tahoma"/>
          <w:b/>
          <w:sz w:val="20"/>
          <w:szCs w:val="20"/>
          <w:lang w:eastAsia="it-IT"/>
        </w:rPr>
        <w:t>follower</w:t>
      </w:r>
      <w:r w:rsidR="00303DE2" w:rsidRPr="00622EEA">
        <w:rPr>
          <w:rFonts w:ascii="Tahoma" w:eastAsia="Calibri" w:hAnsi="Tahoma" w:cs="Tahoma"/>
          <w:sz w:val="20"/>
          <w:szCs w:val="20"/>
          <w:lang w:eastAsia="it-IT"/>
        </w:rPr>
        <w:t xml:space="preserve"> solo su</w:t>
      </w:r>
      <w:r w:rsidR="00356D16" w:rsidRPr="00622EEA">
        <w:rPr>
          <w:rFonts w:ascii="Tahoma" w:eastAsia="Calibri" w:hAnsi="Tahoma" w:cs="Tahoma"/>
          <w:b/>
          <w:sz w:val="20"/>
          <w:szCs w:val="20"/>
          <w:lang w:eastAsia="it-IT"/>
        </w:rPr>
        <w:t xml:space="preserve"> I</w:t>
      </w:r>
      <w:r w:rsidR="00303DE2" w:rsidRPr="00622EEA">
        <w:rPr>
          <w:rFonts w:ascii="Tahoma" w:eastAsia="Calibri" w:hAnsi="Tahoma" w:cs="Tahoma"/>
          <w:b/>
          <w:sz w:val="20"/>
          <w:szCs w:val="20"/>
          <w:lang w:eastAsia="it-IT"/>
        </w:rPr>
        <w:t>nstagram</w:t>
      </w:r>
      <w:r w:rsidR="00303DE2" w:rsidRPr="00622EEA">
        <w:rPr>
          <w:rFonts w:ascii="Tahoma" w:eastAsia="Calibri" w:hAnsi="Tahoma" w:cs="Tahoma"/>
          <w:sz w:val="20"/>
          <w:szCs w:val="20"/>
          <w:lang w:eastAsia="it-IT"/>
        </w:rPr>
        <w:t>) anche il rinomato marchio di caramelle e tisane balsamiche</w:t>
      </w:r>
      <w:r w:rsidR="00303DE2" w:rsidRPr="00622EEA">
        <w:rPr>
          <w:rFonts w:ascii="Tahoma" w:eastAsia="Calibri" w:hAnsi="Tahoma" w:cs="Tahoma"/>
          <w:b/>
          <w:sz w:val="20"/>
          <w:szCs w:val="20"/>
          <w:lang w:eastAsia="it-IT"/>
        </w:rPr>
        <w:t xml:space="preserve"> Ricola</w:t>
      </w:r>
      <w:r w:rsidR="00303DE2" w:rsidRPr="00622EEA">
        <w:rPr>
          <w:rFonts w:ascii="Tahoma" w:eastAsia="Calibri" w:hAnsi="Tahoma" w:cs="Tahoma"/>
          <w:sz w:val="20"/>
          <w:szCs w:val="20"/>
          <w:lang w:eastAsia="it-IT"/>
        </w:rPr>
        <w:t>,</w:t>
      </w:r>
      <w:r w:rsidR="00303DE2" w:rsidRPr="00622EEA">
        <w:rPr>
          <w:rFonts w:ascii="Tahoma" w:eastAsia="Calibri" w:hAnsi="Tahoma" w:cs="Tahoma"/>
          <w:b/>
          <w:sz w:val="20"/>
          <w:szCs w:val="20"/>
          <w:lang w:eastAsia="it-IT"/>
        </w:rPr>
        <w:t xml:space="preserve"> sponsor</w:t>
      </w:r>
      <w:r w:rsidR="00303DE2" w:rsidRPr="00622EEA">
        <w:rPr>
          <w:rFonts w:ascii="Tahoma" w:eastAsia="Calibri" w:hAnsi="Tahoma" w:cs="Tahoma"/>
          <w:sz w:val="20"/>
          <w:szCs w:val="20"/>
          <w:lang w:eastAsia="it-IT"/>
        </w:rPr>
        <w:t xml:space="preserve"> </w:t>
      </w:r>
      <w:r w:rsidR="00303DE2" w:rsidRPr="00622EEA">
        <w:rPr>
          <w:rFonts w:ascii="Tahoma" w:eastAsia="Calibri" w:hAnsi="Tahoma" w:cs="Tahoma"/>
          <w:b/>
          <w:sz w:val="20"/>
          <w:szCs w:val="20"/>
          <w:lang w:eastAsia="it-IT"/>
        </w:rPr>
        <w:t>ufficiale</w:t>
      </w:r>
      <w:r w:rsidR="00303DE2" w:rsidRPr="00622EEA">
        <w:rPr>
          <w:rFonts w:ascii="Tahoma" w:eastAsia="Calibri" w:hAnsi="Tahoma" w:cs="Tahoma"/>
          <w:sz w:val="20"/>
          <w:szCs w:val="20"/>
          <w:lang w:eastAsia="it-IT"/>
        </w:rPr>
        <w:t xml:space="preserve"> dell’evento.</w:t>
      </w:r>
    </w:p>
    <w:p w:rsidR="008D60DA" w:rsidRPr="00622EEA" w:rsidRDefault="008D60DA" w:rsidP="00622EEA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622EEA">
        <w:rPr>
          <w:rFonts w:ascii="Tahoma" w:eastAsia="Calibri" w:hAnsi="Tahoma" w:cs="Tahoma"/>
          <w:i/>
          <w:sz w:val="20"/>
          <w:szCs w:val="20"/>
        </w:rPr>
        <w:t xml:space="preserve">Ricola, azienda fondata nel 1930 in Svizzera da </w:t>
      </w:r>
      <w:proofErr w:type="spellStart"/>
      <w:r w:rsidRPr="00622EEA">
        <w:rPr>
          <w:rFonts w:ascii="Tahoma" w:eastAsia="Calibri" w:hAnsi="Tahoma" w:cs="Tahoma"/>
          <w:i/>
          <w:sz w:val="20"/>
          <w:szCs w:val="20"/>
        </w:rPr>
        <w:t>Emil</w:t>
      </w:r>
      <w:proofErr w:type="spellEnd"/>
      <w:r w:rsidRPr="00622EEA">
        <w:rPr>
          <w:rFonts w:ascii="Tahoma" w:eastAsia="Calibri" w:hAnsi="Tahoma" w:cs="Tahoma"/>
          <w:i/>
          <w:sz w:val="20"/>
          <w:szCs w:val="20"/>
        </w:rPr>
        <w:t xml:space="preserve"> </w:t>
      </w:r>
      <w:proofErr w:type="spellStart"/>
      <w:r w:rsidRPr="00622EEA">
        <w:rPr>
          <w:rFonts w:ascii="Tahoma" w:eastAsia="Calibri" w:hAnsi="Tahoma" w:cs="Tahoma"/>
          <w:i/>
          <w:sz w:val="20"/>
          <w:szCs w:val="20"/>
        </w:rPr>
        <w:t>Richterich</w:t>
      </w:r>
      <w:proofErr w:type="spellEnd"/>
      <w:r w:rsidRPr="00622EEA">
        <w:rPr>
          <w:rFonts w:ascii="Tahoma" w:eastAsia="Calibri" w:hAnsi="Tahoma" w:cs="Tahoma"/>
          <w:i/>
          <w:sz w:val="20"/>
          <w:szCs w:val="20"/>
        </w:rPr>
        <w:t xml:space="preserve">, è </w:t>
      </w:r>
      <w:r w:rsidRPr="00622EEA">
        <w:rPr>
          <w:rFonts w:ascii="Tahoma" w:eastAsia="Calibri" w:hAnsi="Tahoma" w:cs="Tahoma"/>
          <w:i/>
          <w:sz w:val="20"/>
          <w:szCs w:val="20"/>
          <w:lang w:eastAsia="it-IT"/>
        </w:rPr>
        <w:t>sinonimo di qualità nella produzione di specialità a base di erbe officinali naturali</w:t>
      </w:r>
      <w:r w:rsidRPr="00622EEA">
        <w:rPr>
          <w:rFonts w:ascii="Tahoma" w:eastAsia="Calibri" w:hAnsi="Tahoma" w:cs="Tahoma"/>
          <w:i/>
          <w:sz w:val="20"/>
          <w:szCs w:val="20"/>
        </w:rPr>
        <w:t xml:space="preserve">. </w:t>
      </w:r>
      <w:r w:rsidRPr="00622EEA">
        <w:rPr>
          <w:rFonts w:ascii="Tahoma" w:eastAsia="Calibri" w:hAnsi="Tahoma" w:cs="Tahoma"/>
          <w:i/>
          <w:sz w:val="20"/>
          <w:szCs w:val="20"/>
          <w:lang w:eastAsia="it-IT"/>
        </w:rPr>
        <w:t xml:space="preserve">L’impegno aziendale si estende anche ad aspetti non esclusivamente a scopo economico come, ad esempio, il mantenimento e la promozione di valori culturali legati all’architettura e all’arte. </w:t>
      </w:r>
    </w:p>
    <w:p w:rsidR="008D60DA" w:rsidRPr="00622EEA" w:rsidRDefault="008D60DA" w:rsidP="00622EEA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  <w:lang w:eastAsia="it-IT"/>
        </w:rPr>
      </w:pPr>
      <w:r w:rsidRPr="00622EEA">
        <w:rPr>
          <w:rFonts w:ascii="Tahoma" w:eastAsia="Calibri" w:hAnsi="Tahoma" w:cs="Tahoma"/>
          <w:i/>
          <w:sz w:val="20"/>
          <w:szCs w:val="20"/>
        </w:rPr>
        <w:t>A partire d</w:t>
      </w:r>
      <w:r w:rsidRPr="00622EEA">
        <w:rPr>
          <w:rFonts w:ascii="Tahoma" w:eastAsia="Calibri" w:hAnsi="Tahoma" w:cs="Tahoma"/>
          <w:i/>
          <w:sz w:val="20"/>
          <w:szCs w:val="20"/>
          <w:lang w:eastAsia="it-IT"/>
        </w:rPr>
        <w:t xml:space="preserve">al 1975 gli azionisti della holding familiare </w:t>
      </w:r>
      <w:r w:rsidRPr="00B92E79">
        <w:rPr>
          <w:rFonts w:ascii="Tahoma" w:eastAsia="Calibri" w:hAnsi="Tahoma" w:cs="Tahoma"/>
          <w:b/>
          <w:i/>
          <w:sz w:val="20"/>
          <w:szCs w:val="20"/>
          <w:lang w:eastAsia="it-IT"/>
        </w:rPr>
        <w:t>arricchiscono la collezione Ricola con opere d’arte contemporanea svizzere</w:t>
      </w:r>
      <w:r w:rsidRPr="00622EEA">
        <w:rPr>
          <w:rFonts w:ascii="Tahoma" w:eastAsia="Calibri" w:hAnsi="Tahoma" w:cs="Tahoma"/>
          <w:i/>
          <w:sz w:val="20"/>
          <w:szCs w:val="20"/>
          <w:lang w:eastAsia="it-IT"/>
        </w:rPr>
        <w:t xml:space="preserve">. Le opere sono esposte nei locali del gruppo aziendale per i collaboratori. </w:t>
      </w:r>
    </w:p>
    <w:p w:rsidR="003B73FE" w:rsidRPr="00622EEA" w:rsidRDefault="008D60DA" w:rsidP="00622EEA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  <w:lang w:eastAsia="it-IT"/>
        </w:rPr>
      </w:pPr>
      <w:r w:rsidRPr="00622EEA">
        <w:rPr>
          <w:rFonts w:ascii="Tahoma" w:eastAsia="Calibri" w:hAnsi="Tahoma" w:cs="Tahoma"/>
          <w:i/>
          <w:sz w:val="20"/>
          <w:szCs w:val="20"/>
          <w:lang w:eastAsia="it-IT"/>
        </w:rPr>
        <w:t xml:space="preserve">In Italia Ricola partecipa da circa un decennio a molte grandi mostre offrendo a tutti gli spettatori la possibilità di assaggiare i suoi prodotti alle 13 erbe benefiche. </w:t>
      </w:r>
      <w:r w:rsidR="00B92E79">
        <w:rPr>
          <w:rFonts w:ascii="Tahoma" w:eastAsia="Calibri" w:hAnsi="Tahoma" w:cs="Tahoma"/>
          <w:i/>
          <w:sz w:val="20"/>
          <w:szCs w:val="20"/>
          <w:lang w:eastAsia="it-IT"/>
        </w:rPr>
        <w:t>In occasione del Vernissage s</w:t>
      </w:r>
      <w:r w:rsidRPr="00622EEA">
        <w:rPr>
          <w:rFonts w:ascii="Tahoma" w:eastAsia="Calibri" w:hAnsi="Tahoma" w:cs="Tahoma"/>
          <w:i/>
          <w:sz w:val="20"/>
          <w:szCs w:val="20"/>
          <w:lang w:eastAsia="it-IT"/>
        </w:rPr>
        <w:t xml:space="preserve">arà disponibile all’assaggio anche </w:t>
      </w:r>
      <w:proofErr w:type="spellStart"/>
      <w:r w:rsidRPr="00622EEA">
        <w:rPr>
          <w:rFonts w:ascii="Tahoma" w:eastAsia="Calibri" w:hAnsi="Tahoma" w:cs="Tahoma"/>
          <w:i/>
          <w:sz w:val="20"/>
          <w:szCs w:val="20"/>
          <w:lang w:eastAsia="it-IT"/>
        </w:rPr>
        <w:t>Herb</w:t>
      </w:r>
      <w:proofErr w:type="spellEnd"/>
      <w:r w:rsidRPr="00622EEA">
        <w:rPr>
          <w:rFonts w:ascii="Tahoma" w:eastAsia="Calibri" w:hAnsi="Tahoma" w:cs="Tahoma"/>
          <w:i/>
          <w:sz w:val="20"/>
          <w:szCs w:val="20"/>
          <w:lang w:eastAsia="it-IT"/>
        </w:rPr>
        <w:t>-Caramel: la caramella dal sorprendente equilibrio di gusto che unisce le 13 erbe alla golosità del caramel.</w:t>
      </w:r>
    </w:p>
    <w:p w:rsidR="003B73FE" w:rsidRPr="00622EEA" w:rsidRDefault="003B73FE" w:rsidP="00622EEA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  <w:lang w:eastAsia="it-IT"/>
        </w:rPr>
      </w:pPr>
    </w:p>
    <w:p w:rsidR="00293DB6" w:rsidRDefault="00293DB6" w:rsidP="00622EEA">
      <w:pPr>
        <w:spacing w:after="0" w:line="240" w:lineRule="auto"/>
        <w:jc w:val="both"/>
        <w:rPr>
          <w:rFonts w:ascii="Tahoma" w:eastAsia="Calibri" w:hAnsi="Tahoma" w:cs="Tahoma"/>
          <w:b/>
          <w:i/>
          <w:sz w:val="20"/>
          <w:szCs w:val="20"/>
          <w:lang w:eastAsia="it-IT"/>
        </w:rPr>
      </w:pPr>
    </w:p>
    <w:p w:rsidR="00293DB6" w:rsidRDefault="00293DB6" w:rsidP="00622EEA">
      <w:pPr>
        <w:spacing w:after="0" w:line="240" w:lineRule="auto"/>
        <w:jc w:val="both"/>
        <w:rPr>
          <w:rFonts w:ascii="Tahoma" w:eastAsia="Calibri" w:hAnsi="Tahoma" w:cs="Tahoma"/>
          <w:b/>
          <w:i/>
          <w:sz w:val="20"/>
          <w:szCs w:val="20"/>
          <w:lang w:eastAsia="it-IT"/>
        </w:rPr>
      </w:pPr>
    </w:p>
    <w:p w:rsidR="00293DB6" w:rsidRDefault="00293DB6" w:rsidP="00622EEA">
      <w:pPr>
        <w:spacing w:after="0" w:line="240" w:lineRule="auto"/>
        <w:jc w:val="both"/>
        <w:rPr>
          <w:rFonts w:ascii="Tahoma" w:eastAsia="Calibri" w:hAnsi="Tahoma" w:cs="Tahoma"/>
          <w:b/>
          <w:i/>
          <w:sz w:val="20"/>
          <w:szCs w:val="20"/>
          <w:lang w:eastAsia="it-IT"/>
        </w:rPr>
      </w:pPr>
    </w:p>
    <w:p w:rsidR="00D37DE7" w:rsidRPr="00622EEA" w:rsidRDefault="008D60DA" w:rsidP="00622EEA">
      <w:pPr>
        <w:spacing w:after="0" w:line="240" w:lineRule="auto"/>
        <w:jc w:val="both"/>
        <w:rPr>
          <w:rFonts w:ascii="Tahoma" w:eastAsia="Calibri" w:hAnsi="Tahoma" w:cs="Tahoma"/>
          <w:b/>
          <w:i/>
          <w:sz w:val="20"/>
          <w:szCs w:val="20"/>
          <w:lang w:eastAsia="it-IT"/>
        </w:rPr>
      </w:pPr>
      <w:r w:rsidRPr="00622EEA">
        <w:rPr>
          <w:rFonts w:ascii="Tahoma" w:eastAsia="Calibri" w:hAnsi="Tahoma" w:cs="Tahoma"/>
          <w:b/>
          <w:i/>
          <w:sz w:val="20"/>
          <w:szCs w:val="20"/>
          <w:lang w:eastAsia="it-IT"/>
        </w:rPr>
        <w:t>Ricola ha deciso di supportare anche la mostra di Clara Woods nell’intento di stimolare Clara e altri giovani talenti a perseverare e continuare a ricercare attraverso l’arte la propria forma espressiva.</w:t>
      </w:r>
    </w:p>
    <w:p w:rsidR="00714B20" w:rsidRPr="00622EEA" w:rsidRDefault="00714B20" w:rsidP="00622EEA">
      <w:pPr>
        <w:spacing w:after="0" w:line="240" w:lineRule="auto"/>
        <w:jc w:val="both"/>
        <w:rPr>
          <w:rFonts w:ascii="Tahoma" w:eastAsia="Calibri" w:hAnsi="Tahoma" w:cs="Tahoma"/>
          <w:b/>
          <w:i/>
          <w:sz w:val="20"/>
          <w:szCs w:val="20"/>
          <w:lang w:eastAsia="it-IT"/>
        </w:rPr>
      </w:pPr>
    </w:p>
    <w:p w:rsidR="00960302" w:rsidRDefault="0028681A" w:rsidP="00960302">
      <w:pPr>
        <w:spacing w:after="0"/>
        <w:jc w:val="both"/>
        <w:rPr>
          <w:rFonts w:ascii="Tahoma" w:eastAsia="Calibri" w:hAnsi="Tahoma" w:cs="Tahoma"/>
          <w:sz w:val="20"/>
          <w:szCs w:val="20"/>
          <w:lang w:eastAsia="it-IT"/>
        </w:rPr>
      </w:pPr>
      <w:r w:rsidRPr="00622EEA">
        <w:rPr>
          <w:rFonts w:ascii="Tahoma" w:hAnsi="Tahoma" w:cs="Tahoma"/>
          <w:sz w:val="20"/>
          <w:szCs w:val="20"/>
        </w:rPr>
        <w:t>Dopo l’esplosione</w:t>
      </w:r>
      <w:r w:rsidR="00027C35" w:rsidRPr="00622EEA">
        <w:rPr>
          <w:rFonts w:ascii="Tahoma" w:hAnsi="Tahoma" w:cs="Tahoma"/>
          <w:sz w:val="20"/>
          <w:szCs w:val="20"/>
        </w:rPr>
        <w:t xml:space="preserve"> medi</w:t>
      </w:r>
      <w:r w:rsidR="00175BA5" w:rsidRPr="00622EEA">
        <w:rPr>
          <w:rFonts w:ascii="Tahoma" w:hAnsi="Tahoma" w:cs="Tahoma"/>
          <w:sz w:val="20"/>
          <w:szCs w:val="20"/>
        </w:rPr>
        <w:t>atica della prima mostra si</w:t>
      </w:r>
      <w:r w:rsidR="00027C35" w:rsidRPr="00622EEA">
        <w:rPr>
          <w:rFonts w:ascii="Tahoma" w:hAnsi="Tahoma" w:cs="Tahoma"/>
          <w:sz w:val="20"/>
          <w:szCs w:val="20"/>
        </w:rPr>
        <w:t xml:space="preserve"> </w:t>
      </w:r>
      <w:r w:rsidR="00175BA5" w:rsidRPr="00622EEA">
        <w:rPr>
          <w:rFonts w:ascii="Tahoma" w:hAnsi="Tahoma" w:cs="Tahoma"/>
          <w:sz w:val="20"/>
          <w:szCs w:val="20"/>
        </w:rPr>
        <w:t>sono lette</w:t>
      </w:r>
      <w:r w:rsidR="00027C35" w:rsidRPr="00622EEA">
        <w:rPr>
          <w:rFonts w:ascii="Tahoma" w:hAnsi="Tahoma" w:cs="Tahoma"/>
          <w:sz w:val="20"/>
          <w:szCs w:val="20"/>
        </w:rPr>
        <w:t xml:space="preserve"> tante definizioni nei titoli dei giornali</w:t>
      </w:r>
      <w:r w:rsidRPr="00622EEA">
        <w:rPr>
          <w:rFonts w:ascii="Tahoma" w:hAnsi="Tahoma" w:cs="Tahoma"/>
          <w:sz w:val="20"/>
          <w:szCs w:val="20"/>
        </w:rPr>
        <w:t xml:space="preserve"> </w:t>
      </w:r>
      <w:r w:rsidR="00175BA5" w:rsidRPr="00622EEA">
        <w:rPr>
          <w:rFonts w:ascii="Tahoma" w:hAnsi="Tahoma" w:cs="Tahoma"/>
          <w:sz w:val="20"/>
          <w:szCs w:val="20"/>
        </w:rPr>
        <w:t>dalle quali si apprende</w:t>
      </w:r>
      <w:r w:rsidRPr="00622EEA">
        <w:rPr>
          <w:rFonts w:ascii="Tahoma" w:hAnsi="Tahoma" w:cs="Tahoma"/>
          <w:sz w:val="20"/>
          <w:szCs w:val="20"/>
        </w:rPr>
        <w:t xml:space="preserve"> che </w:t>
      </w:r>
      <w:r w:rsidR="00027C35" w:rsidRPr="00622EEA">
        <w:rPr>
          <w:rFonts w:ascii="Tahoma" w:hAnsi="Tahoma" w:cs="Tahoma"/>
          <w:sz w:val="20"/>
          <w:szCs w:val="20"/>
        </w:rPr>
        <w:t>è difficile separare l</w:t>
      </w:r>
      <w:r w:rsidR="00175BA5" w:rsidRPr="00622EEA">
        <w:rPr>
          <w:rFonts w:ascii="Tahoma" w:hAnsi="Tahoma" w:cs="Tahoma"/>
          <w:sz w:val="20"/>
          <w:szCs w:val="20"/>
        </w:rPr>
        <w:t>’</w:t>
      </w:r>
      <w:r w:rsidRPr="00622EEA">
        <w:rPr>
          <w:rFonts w:ascii="Tahoma" w:hAnsi="Tahoma" w:cs="Tahoma"/>
          <w:sz w:val="20"/>
          <w:szCs w:val="20"/>
        </w:rPr>
        <w:t>arte</w:t>
      </w:r>
      <w:r w:rsidR="00175BA5" w:rsidRPr="00622EEA">
        <w:rPr>
          <w:rFonts w:ascii="Tahoma" w:hAnsi="Tahoma" w:cs="Tahoma"/>
          <w:sz w:val="20"/>
          <w:szCs w:val="20"/>
        </w:rPr>
        <w:t xml:space="preserve"> di Clara</w:t>
      </w:r>
      <w:r w:rsidRPr="00622EEA">
        <w:rPr>
          <w:rFonts w:ascii="Tahoma" w:hAnsi="Tahoma" w:cs="Tahoma"/>
          <w:sz w:val="20"/>
          <w:szCs w:val="20"/>
        </w:rPr>
        <w:t xml:space="preserve"> dalla sua disabilità</w:t>
      </w:r>
      <w:r w:rsidR="00622EEA">
        <w:rPr>
          <w:rFonts w:ascii="Tahoma" w:hAnsi="Tahoma" w:cs="Tahoma"/>
          <w:sz w:val="20"/>
          <w:szCs w:val="20"/>
        </w:rPr>
        <w:t xml:space="preserve">. </w:t>
      </w:r>
      <w:r w:rsidR="00B92E79">
        <w:rPr>
          <w:rFonts w:ascii="Tahoma" w:hAnsi="Tahoma" w:cs="Tahoma"/>
          <w:sz w:val="20"/>
          <w:szCs w:val="20"/>
        </w:rPr>
        <w:t>"</w:t>
      </w:r>
      <w:r w:rsidR="004371FF" w:rsidRPr="00622EEA">
        <w:rPr>
          <w:rFonts w:ascii="Tahoma" w:hAnsi="Tahoma" w:cs="Tahoma"/>
          <w:sz w:val="20"/>
          <w:szCs w:val="20"/>
        </w:rPr>
        <w:t>La</w:t>
      </w:r>
      <w:r w:rsidR="00A25654" w:rsidRPr="00622EEA">
        <w:rPr>
          <w:rFonts w:ascii="Tahoma" w:hAnsi="Tahoma" w:cs="Tahoma"/>
          <w:sz w:val="20"/>
          <w:szCs w:val="20"/>
        </w:rPr>
        <w:t xml:space="preserve"> disabilità è solo u</w:t>
      </w:r>
      <w:r w:rsidR="004371FF" w:rsidRPr="00622EEA">
        <w:rPr>
          <w:rFonts w:ascii="Tahoma" w:hAnsi="Tahoma" w:cs="Tahoma"/>
          <w:sz w:val="20"/>
          <w:szCs w:val="20"/>
        </w:rPr>
        <w:t xml:space="preserve">na delle sfaccettature di Clara – precisa la </w:t>
      </w:r>
      <w:r w:rsidR="004371FF" w:rsidRPr="00B92E79">
        <w:rPr>
          <w:rFonts w:ascii="Tahoma" w:hAnsi="Tahoma" w:cs="Tahoma"/>
          <w:b/>
          <w:sz w:val="20"/>
          <w:szCs w:val="20"/>
        </w:rPr>
        <w:t>mamma</w:t>
      </w:r>
      <w:r w:rsidR="004371FF" w:rsidRPr="00622EEA">
        <w:rPr>
          <w:rFonts w:ascii="Tahoma" w:hAnsi="Tahoma" w:cs="Tahoma"/>
          <w:sz w:val="20"/>
          <w:szCs w:val="20"/>
        </w:rPr>
        <w:t xml:space="preserve"> </w:t>
      </w:r>
      <w:r w:rsidR="004371FF" w:rsidRPr="00B92E79">
        <w:rPr>
          <w:rFonts w:ascii="Tahoma" w:hAnsi="Tahoma" w:cs="Tahoma"/>
          <w:b/>
          <w:sz w:val="20"/>
          <w:szCs w:val="20"/>
        </w:rPr>
        <w:t>Bettina</w:t>
      </w:r>
      <w:r w:rsidR="004371FF" w:rsidRPr="00622EEA">
        <w:rPr>
          <w:rFonts w:ascii="Tahoma" w:hAnsi="Tahoma" w:cs="Tahoma"/>
          <w:sz w:val="20"/>
          <w:szCs w:val="20"/>
        </w:rPr>
        <w:t xml:space="preserve"> -</w:t>
      </w:r>
      <w:r w:rsidR="00A25654" w:rsidRPr="00622EEA">
        <w:rPr>
          <w:rFonts w:ascii="Tahoma" w:hAnsi="Tahoma" w:cs="Tahoma"/>
          <w:sz w:val="20"/>
          <w:szCs w:val="20"/>
        </w:rPr>
        <w:t xml:space="preserve"> non è sicuramente quello che la definisce e </w:t>
      </w:r>
      <w:r w:rsidR="00A25654" w:rsidRPr="00622EEA">
        <w:rPr>
          <w:rFonts w:ascii="Tahoma" w:hAnsi="Tahoma" w:cs="Tahoma"/>
          <w:b/>
          <w:sz w:val="20"/>
          <w:szCs w:val="20"/>
        </w:rPr>
        <w:t>non è il fattore decisivo per capirla e conoscerla</w:t>
      </w:r>
      <w:r w:rsidR="00135195" w:rsidRPr="00622EEA">
        <w:rPr>
          <w:rFonts w:ascii="Tahoma" w:hAnsi="Tahoma" w:cs="Tahoma"/>
          <w:sz w:val="20"/>
          <w:szCs w:val="20"/>
        </w:rPr>
        <w:t xml:space="preserve">. </w:t>
      </w:r>
      <w:r w:rsidR="00135195" w:rsidRPr="00622EEA">
        <w:rPr>
          <w:rFonts w:ascii="Tahoma" w:hAnsi="Tahoma" w:cs="Tahoma"/>
          <w:b/>
          <w:sz w:val="20"/>
          <w:szCs w:val="20"/>
        </w:rPr>
        <w:t>Clara è molto di più</w:t>
      </w:r>
      <w:r w:rsidR="00B92E79">
        <w:rPr>
          <w:rFonts w:ascii="Tahoma" w:hAnsi="Tahoma" w:cs="Tahoma"/>
          <w:sz w:val="20"/>
          <w:szCs w:val="20"/>
        </w:rPr>
        <w:t>." V</w:t>
      </w:r>
      <w:r w:rsidR="00175BA5" w:rsidRPr="00622EEA">
        <w:rPr>
          <w:rFonts w:ascii="Tahoma" w:eastAsia="Calibri" w:hAnsi="Tahoma" w:cs="Tahoma"/>
          <w:sz w:val="20"/>
          <w:szCs w:val="20"/>
          <w:lang w:eastAsia="it-IT"/>
        </w:rPr>
        <w:t xml:space="preserve">ivere è </w:t>
      </w:r>
      <w:r w:rsidR="00793C93" w:rsidRPr="00622EEA">
        <w:rPr>
          <w:rFonts w:ascii="Tahoma" w:eastAsia="Calibri" w:hAnsi="Tahoma" w:cs="Tahoma"/>
          <w:sz w:val="20"/>
          <w:szCs w:val="20"/>
          <w:lang w:eastAsia="it-IT"/>
        </w:rPr>
        <w:t>la parola che</w:t>
      </w:r>
      <w:r w:rsidR="00135195" w:rsidRPr="00622EEA">
        <w:rPr>
          <w:rFonts w:ascii="Tahoma" w:eastAsia="Calibri" w:hAnsi="Tahoma" w:cs="Tahoma"/>
          <w:sz w:val="20"/>
          <w:szCs w:val="20"/>
          <w:lang w:eastAsia="it-IT"/>
        </w:rPr>
        <w:t xml:space="preserve"> definisce</w:t>
      </w:r>
      <w:r w:rsidR="00B92E79">
        <w:rPr>
          <w:rFonts w:ascii="Tahoma" w:eastAsia="Calibri" w:hAnsi="Tahoma" w:cs="Tahoma"/>
          <w:sz w:val="20"/>
          <w:szCs w:val="20"/>
          <w:lang w:eastAsia="it-IT"/>
        </w:rPr>
        <w:t xml:space="preserve"> Clara al</w:t>
      </w:r>
      <w:r w:rsidR="00175BA5" w:rsidRPr="00622EEA">
        <w:rPr>
          <w:rFonts w:ascii="Tahoma" w:eastAsia="Calibri" w:hAnsi="Tahoma" w:cs="Tahoma"/>
          <w:sz w:val="20"/>
          <w:szCs w:val="20"/>
          <w:lang w:eastAsia="it-IT"/>
        </w:rPr>
        <w:t xml:space="preserve"> megli</w:t>
      </w:r>
      <w:r w:rsidR="00B92E79">
        <w:rPr>
          <w:rFonts w:ascii="Tahoma" w:eastAsia="Calibri" w:hAnsi="Tahoma" w:cs="Tahoma"/>
          <w:sz w:val="20"/>
          <w:szCs w:val="20"/>
          <w:lang w:eastAsia="it-IT"/>
        </w:rPr>
        <w:t>o</w:t>
      </w:r>
      <w:r w:rsidR="00135195" w:rsidRPr="00622EEA">
        <w:rPr>
          <w:rFonts w:ascii="Tahoma" w:eastAsia="Calibri" w:hAnsi="Tahoma" w:cs="Tahoma"/>
          <w:sz w:val="20"/>
          <w:szCs w:val="20"/>
          <w:lang w:eastAsia="it-IT"/>
        </w:rPr>
        <w:t xml:space="preserve">. </w:t>
      </w:r>
      <w:r w:rsidR="00B92E79">
        <w:rPr>
          <w:rFonts w:ascii="Tahoma" w:eastAsia="Calibri" w:hAnsi="Tahoma" w:cs="Tahoma"/>
          <w:sz w:val="20"/>
          <w:szCs w:val="20"/>
          <w:lang w:eastAsia="it-IT"/>
        </w:rPr>
        <w:t>Lei</w:t>
      </w:r>
      <w:r w:rsidR="00135195" w:rsidRPr="00622EEA">
        <w:rPr>
          <w:rFonts w:ascii="Tahoma" w:eastAsia="Calibri" w:hAnsi="Tahoma" w:cs="Tahoma"/>
          <w:b/>
          <w:sz w:val="20"/>
          <w:szCs w:val="20"/>
          <w:lang w:eastAsia="it-IT"/>
        </w:rPr>
        <w:t xml:space="preserve"> vuole vivere, non contano i suoi limiti</w:t>
      </w:r>
      <w:r w:rsidR="00135195" w:rsidRPr="00622EEA">
        <w:rPr>
          <w:rFonts w:ascii="Tahoma" w:eastAsia="Calibri" w:hAnsi="Tahoma" w:cs="Tahoma"/>
          <w:sz w:val="20"/>
          <w:szCs w:val="20"/>
          <w:lang w:eastAsia="it-IT"/>
        </w:rPr>
        <w:t xml:space="preserve">. Clara </w:t>
      </w:r>
      <w:r w:rsidR="00135195" w:rsidRPr="00622EEA">
        <w:rPr>
          <w:rFonts w:ascii="Tahoma" w:eastAsia="Calibri" w:hAnsi="Tahoma" w:cs="Tahoma"/>
          <w:b/>
          <w:sz w:val="20"/>
          <w:szCs w:val="20"/>
          <w:lang w:eastAsia="it-IT"/>
        </w:rPr>
        <w:t>vuole scoprire il mondo</w:t>
      </w:r>
      <w:r w:rsidR="00135195" w:rsidRPr="00622EEA">
        <w:rPr>
          <w:rFonts w:ascii="Tahoma" w:eastAsia="Calibri" w:hAnsi="Tahoma" w:cs="Tahoma"/>
          <w:sz w:val="20"/>
          <w:szCs w:val="20"/>
          <w:lang w:eastAsia="it-IT"/>
        </w:rPr>
        <w:t xml:space="preserve">, un mondo tante volte crudele che la guarda con l'indifferenza e con la paura di affrontare </w:t>
      </w:r>
      <w:r w:rsidR="00793C93" w:rsidRPr="00622EEA">
        <w:rPr>
          <w:rFonts w:ascii="Tahoma" w:eastAsia="Calibri" w:hAnsi="Tahoma" w:cs="Tahoma"/>
          <w:sz w:val="20"/>
          <w:szCs w:val="20"/>
          <w:lang w:eastAsia="it-IT"/>
        </w:rPr>
        <w:t xml:space="preserve">il nuovo </w:t>
      </w:r>
      <w:r w:rsidR="00957EDC" w:rsidRPr="00622EEA">
        <w:rPr>
          <w:rFonts w:ascii="Tahoma" w:eastAsia="Calibri" w:hAnsi="Tahoma" w:cs="Tahoma"/>
          <w:sz w:val="20"/>
          <w:szCs w:val="20"/>
          <w:lang w:eastAsia="it-IT"/>
        </w:rPr>
        <w:t>ma che in ogni caso</w:t>
      </w:r>
      <w:r w:rsidR="00793C93" w:rsidRPr="00622EEA">
        <w:rPr>
          <w:rFonts w:ascii="Tahoma" w:eastAsia="Calibri" w:hAnsi="Tahoma" w:cs="Tahoma"/>
          <w:sz w:val="20"/>
          <w:szCs w:val="20"/>
          <w:lang w:eastAsia="it-IT"/>
        </w:rPr>
        <w:t xml:space="preserve"> non la spaventa.</w:t>
      </w:r>
    </w:p>
    <w:p w:rsidR="00960302" w:rsidRDefault="00960302" w:rsidP="00960302">
      <w:pPr>
        <w:spacing w:after="0"/>
        <w:jc w:val="both"/>
        <w:rPr>
          <w:rFonts w:ascii="Tahoma" w:eastAsia="Calibri" w:hAnsi="Tahoma" w:cs="Tahoma"/>
          <w:sz w:val="20"/>
          <w:szCs w:val="20"/>
          <w:lang w:eastAsia="it-IT"/>
        </w:rPr>
      </w:pPr>
    </w:p>
    <w:p w:rsidR="00960302" w:rsidRDefault="00960302" w:rsidP="0096030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L'artista e la sua famiglia saranno presenti all'</w:t>
      </w:r>
      <w:r w:rsidRPr="00154595">
        <w:rPr>
          <w:rFonts w:ascii="Tahoma" w:hAnsi="Tahoma" w:cs="Tahoma"/>
          <w:b/>
          <w:sz w:val="20"/>
          <w:szCs w:val="20"/>
        </w:rPr>
        <w:t>inaugurazione</w:t>
      </w:r>
      <w:r>
        <w:rPr>
          <w:rFonts w:ascii="Tahoma" w:hAnsi="Tahoma" w:cs="Tahoma"/>
          <w:sz w:val="20"/>
          <w:szCs w:val="20"/>
        </w:rPr>
        <w:t xml:space="preserve"> della mostra nella serata del </w:t>
      </w:r>
      <w:r w:rsidRPr="00960302">
        <w:rPr>
          <w:rFonts w:ascii="Tahoma" w:hAnsi="Tahoma" w:cs="Tahoma"/>
          <w:b/>
          <w:sz w:val="20"/>
          <w:szCs w:val="20"/>
        </w:rPr>
        <w:t>11 agosto</w:t>
      </w:r>
      <w:r w:rsidRPr="00154595">
        <w:rPr>
          <w:rFonts w:ascii="Tahoma" w:hAnsi="Tahoma" w:cs="Tahoma"/>
          <w:b/>
          <w:sz w:val="20"/>
          <w:szCs w:val="20"/>
        </w:rPr>
        <w:t xml:space="preserve"> dalle 1</w:t>
      </w:r>
      <w:r>
        <w:rPr>
          <w:rFonts w:ascii="Tahoma" w:hAnsi="Tahoma" w:cs="Tahoma"/>
          <w:b/>
          <w:sz w:val="20"/>
          <w:szCs w:val="20"/>
        </w:rPr>
        <w:t>7</w:t>
      </w:r>
      <w:r w:rsidRPr="00154595">
        <w:rPr>
          <w:rFonts w:ascii="Tahoma" w:hAnsi="Tahoma" w:cs="Tahoma"/>
          <w:b/>
          <w:sz w:val="20"/>
          <w:szCs w:val="20"/>
        </w:rPr>
        <w:t xml:space="preserve">.00 </w:t>
      </w:r>
      <w:r>
        <w:rPr>
          <w:rFonts w:ascii="Tahoma" w:hAnsi="Tahoma" w:cs="Tahoma"/>
          <w:sz w:val="20"/>
          <w:szCs w:val="20"/>
        </w:rPr>
        <w:t>e saranno disponibili per approfondimenti e interviste.</w:t>
      </w:r>
    </w:p>
    <w:p w:rsidR="00D45050" w:rsidRPr="00E3074A" w:rsidRDefault="00D45050" w:rsidP="00960302">
      <w:pPr>
        <w:jc w:val="both"/>
        <w:rPr>
          <w:rFonts w:ascii="Tahoma" w:hAnsi="Tahoma" w:cs="Tahoma"/>
          <w:sz w:val="20"/>
          <w:szCs w:val="20"/>
        </w:rPr>
      </w:pPr>
    </w:p>
    <w:p w:rsidR="00960302" w:rsidRPr="00E3074A" w:rsidRDefault="00960302" w:rsidP="00960302">
      <w:pPr>
        <w:spacing w:after="0"/>
        <w:rPr>
          <w:rFonts w:ascii="Tahoma" w:hAnsi="Tahoma" w:cs="Tahoma"/>
          <w:b/>
          <w:sz w:val="20"/>
          <w:szCs w:val="20"/>
          <w:u w:val="single"/>
        </w:rPr>
      </w:pPr>
    </w:p>
    <w:p w:rsidR="00960302" w:rsidRPr="00E3074A" w:rsidRDefault="00960302" w:rsidP="00960302">
      <w:pPr>
        <w:spacing w:after="0"/>
        <w:rPr>
          <w:rFonts w:ascii="Tahoma" w:hAnsi="Tahoma" w:cs="Tahoma"/>
          <w:b/>
          <w:sz w:val="20"/>
          <w:szCs w:val="20"/>
          <w:u w:val="single"/>
        </w:rPr>
      </w:pPr>
      <w:r w:rsidRPr="00E3074A">
        <w:rPr>
          <w:rFonts w:ascii="Tahoma" w:hAnsi="Tahoma" w:cs="Tahoma"/>
          <w:b/>
          <w:sz w:val="20"/>
          <w:szCs w:val="20"/>
          <w:u w:val="single"/>
        </w:rPr>
        <w:t>Per informazioni:</w:t>
      </w:r>
    </w:p>
    <w:p w:rsidR="00960302" w:rsidRPr="00E3074A" w:rsidRDefault="00960302" w:rsidP="00960302">
      <w:pPr>
        <w:spacing w:after="0"/>
        <w:rPr>
          <w:rFonts w:ascii="Tahoma" w:hAnsi="Tahoma" w:cs="Tahoma"/>
          <w:sz w:val="20"/>
          <w:szCs w:val="20"/>
        </w:rPr>
      </w:pPr>
      <w:r w:rsidRPr="00E3074A">
        <w:rPr>
          <w:rFonts w:ascii="Tahoma" w:hAnsi="Tahoma" w:cs="Tahoma"/>
          <w:sz w:val="20"/>
          <w:szCs w:val="20"/>
        </w:rPr>
        <w:t>Ufficio stampa Puntoventi</w:t>
      </w:r>
    </w:p>
    <w:p w:rsidR="00960302" w:rsidRPr="00E3074A" w:rsidRDefault="00960302" w:rsidP="00960302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Tel. 049.</w:t>
      </w:r>
      <w:r w:rsidRPr="00E3074A">
        <w:rPr>
          <w:rFonts w:ascii="Tahoma" w:hAnsi="Tahoma" w:cs="Tahoma"/>
          <w:sz w:val="20"/>
          <w:szCs w:val="20"/>
        </w:rPr>
        <w:t>2616545</w:t>
      </w:r>
      <w:r>
        <w:rPr>
          <w:rFonts w:ascii="Tahoma" w:hAnsi="Tahoma" w:cs="Tahoma"/>
          <w:sz w:val="20"/>
          <w:szCs w:val="20"/>
        </w:rPr>
        <w:br/>
        <w:t>Cell. 349.5445680</w:t>
      </w:r>
    </w:p>
    <w:p w:rsidR="00960302" w:rsidRPr="00E3074A" w:rsidRDefault="00960302" w:rsidP="00960302">
      <w:pPr>
        <w:spacing w:after="0"/>
        <w:rPr>
          <w:rFonts w:ascii="Tahoma" w:hAnsi="Tahoma" w:cs="Tahoma"/>
          <w:sz w:val="20"/>
          <w:szCs w:val="20"/>
        </w:rPr>
      </w:pPr>
      <w:r w:rsidRPr="00E3074A">
        <w:rPr>
          <w:rFonts w:ascii="Tahoma" w:hAnsi="Tahoma" w:cs="Tahoma"/>
          <w:sz w:val="20"/>
          <w:szCs w:val="20"/>
        </w:rPr>
        <w:t xml:space="preserve">E-mail </w:t>
      </w:r>
      <w:hyperlink r:id="rId8" w:history="1">
        <w:r w:rsidRPr="00E3074A">
          <w:rPr>
            <w:rStyle w:val="Collegamentoipertestuale"/>
            <w:rFonts w:ascii="Tahoma" w:hAnsi="Tahoma" w:cs="Tahoma"/>
            <w:sz w:val="20"/>
            <w:szCs w:val="20"/>
          </w:rPr>
          <w:t>info@puntoventi.it</w:t>
        </w:r>
      </w:hyperlink>
    </w:p>
    <w:p w:rsidR="00960302" w:rsidRPr="00E3074A" w:rsidRDefault="00960302" w:rsidP="00960302">
      <w:pPr>
        <w:spacing w:after="0"/>
        <w:rPr>
          <w:rFonts w:ascii="Tahoma" w:hAnsi="Tahoma" w:cs="Tahoma"/>
          <w:b/>
          <w:sz w:val="20"/>
          <w:szCs w:val="20"/>
          <w:u w:val="single"/>
        </w:rPr>
      </w:pPr>
    </w:p>
    <w:p w:rsidR="00960302" w:rsidRPr="00E3074A" w:rsidRDefault="00960302" w:rsidP="00960302">
      <w:pPr>
        <w:spacing w:after="0"/>
        <w:rPr>
          <w:rFonts w:ascii="Tahoma" w:hAnsi="Tahoma" w:cs="Tahoma"/>
          <w:sz w:val="20"/>
          <w:szCs w:val="20"/>
        </w:rPr>
      </w:pPr>
      <w:r w:rsidRPr="00E3074A">
        <w:rPr>
          <w:rFonts w:ascii="Tahoma" w:hAnsi="Tahoma" w:cs="Tahoma"/>
          <w:b/>
          <w:sz w:val="20"/>
          <w:szCs w:val="20"/>
          <w:u w:val="single"/>
        </w:rPr>
        <w:t>Per approfondiment</w:t>
      </w:r>
      <w:r>
        <w:rPr>
          <w:rFonts w:ascii="Tahoma" w:hAnsi="Tahoma" w:cs="Tahoma"/>
          <w:b/>
          <w:sz w:val="20"/>
          <w:szCs w:val="20"/>
          <w:u w:val="single"/>
        </w:rPr>
        <w:t>i:</w:t>
      </w:r>
    </w:p>
    <w:p w:rsidR="00960302" w:rsidRDefault="00521F44" w:rsidP="00960302">
      <w:pPr>
        <w:spacing w:after="0"/>
        <w:rPr>
          <w:rFonts w:ascii="Tahoma" w:hAnsi="Tahoma" w:cs="Tahoma"/>
          <w:sz w:val="20"/>
          <w:szCs w:val="20"/>
        </w:rPr>
      </w:pPr>
      <w:hyperlink r:id="rId9" w:history="1">
        <w:r w:rsidR="00D45050" w:rsidRPr="002845FE">
          <w:rPr>
            <w:rStyle w:val="Collegamentoipertestuale"/>
          </w:rPr>
          <w:t>www.</w:t>
        </w:r>
        <w:r w:rsidR="00D45050" w:rsidRPr="002845FE">
          <w:rPr>
            <w:rStyle w:val="Collegamentoipertestuale"/>
            <w:rFonts w:ascii="Tahoma" w:hAnsi="Tahoma" w:cs="Tahoma"/>
            <w:sz w:val="20"/>
            <w:szCs w:val="20"/>
          </w:rPr>
          <w:t>clarawoods.art</w:t>
        </w:r>
      </w:hyperlink>
    </w:p>
    <w:p w:rsidR="00D45050" w:rsidRDefault="00D45050" w:rsidP="00960302">
      <w:pPr>
        <w:spacing w:after="0"/>
        <w:rPr>
          <w:rStyle w:val="Collegamentoipertestuale"/>
          <w:rFonts w:ascii="Tahoma" w:hAnsi="Tahoma" w:cs="Tahoma"/>
          <w:sz w:val="20"/>
          <w:szCs w:val="20"/>
        </w:rPr>
      </w:pPr>
    </w:p>
    <w:p w:rsidR="00D45050" w:rsidRPr="00622EEA" w:rsidRDefault="00D45050" w:rsidP="00960302">
      <w:pPr>
        <w:spacing w:after="0"/>
        <w:rPr>
          <w:rFonts w:ascii="Tahoma" w:hAnsi="Tahoma" w:cs="Tahoma"/>
          <w:sz w:val="20"/>
          <w:szCs w:val="20"/>
        </w:rPr>
      </w:pPr>
    </w:p>
    <w:p w:rsidR="001579F4" w:rsidRPr="00622EEA" w:rsidRDefault="001579F4">
      <w:pPr>
        <w:rPr>
          <w:rFonts w:ascii="Tahoma" w:hAnsi="Tahoma" w:cs="Tahoma"/>
          <w:sz w:val="20"/>
          <w:szCs w:val="20"/>
        </w:rPr>
      </w:pPr>
    </w:p>
    <w:sectPr w:rsidR="001579F4" w:rsidRPr="00622EEA" w:rsidSect="00293DB6">
      <w:headerReference w:type="default" r:id="rId10"/>
      <w:footerReference w:type="default" r:id="rId11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1EE" w:rsidRDefault="000C61EE" w:rsidP="00D35920">
      <w:pPr>
        <w:spacing w:after="0" w:line="240" w:lineRule="auto"/>
      </w:pPr>
      <w:r>
        <w:separator/>
      </w:r>
    </w:p>
  </w:endnote>
  <w:endnote w:type="continuationSeparator" w:id="0">
    <w:p w:rsidR="000C61EE" w:rsidRDefault="000C61EE" w:rsidP="00D3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DB6" w:rsidRPr="00E3074A" w:rsidRDefault="00293DB6" w:rsidP="00293DB6">
    <w:pPr>
      <w:pStyle w:val="Pidipagina"/>
      <w:ind w:left="1985"/>
      <w:rPr>
        <w:rFonts w:ascii="Tahoma" w:hAnsi="Tahoma" w:cs="Tahoma"/>
        <w:b/>
        <w:sz w:val="19"/>
        <w:szCs w:val="19"/>
      </w:rPr>
    </w:pPr>
    <w:r w:rsidRPr="00E3074A">
      <w:rPr>
        <w:rFonts w:ascii="Tahoma" w:hAnsi="Tahoma" w:cs="Tahoma"/>
        <w:b/>
        <w:noProof/>
        <w:sz w:val="19"/>
        <w:szCs w:val="19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497205</wp:posOffset>
          </wp:positionH>
          <wp:positionV relativeFrom="paragraph">
            <wp:posOffset>-28575</wp:posOffset>
          </wp:positionV>
          <wp:extent cx="674370" cy="327660"/>
          <wp:effectExtent l="19050" t="0" r="0" b="0"/>
          <wp:wrapTight wrapText="bothSides">
            <wp:wrapPolygon edited="0">
              <wp:start x="-610" y="0"/>
              <wp:lineTo x="-610" y="20093"/>
              <wp:lineTo x="21356" y="20093"/>
              <wp:lineTo x="21356" y="0"/>
              <wp:lineTo x="-610" y="0"/>
            </wp:wrapPolygon>
          </wp:wrapTight>
          <wp:docPr id="1" name="Immagine 4" descr="D:\Dropbox (Personale)\puntoventi\grafica\loghi vari\the_winner_taglia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Dropbox (Personale)\puntoventi\grafica\loghi vari\the_winner_taglia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327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3074A">
      <w:rPr>
        <w:rFonts w:ascii="Tahoma" w:hAnsi="Tahoma" w:cs="Tahoma"/>
        <w:b/>
        <w:sz w:val="19"/>
        <w:szCs w:val="19"/>
      </w:rPr>
      <w:t>Ufficio stampa: Puntoventi - Agenzia di comunicazione</w:t>
    </w:r>
  </w:p>
  <w:p w:rsidR="00293DB6" w:rsidRPr="00E3074A" w:rsidRDefault="00293DB6" w:rsidP="00293DB6">
    <w:pPr>
      <w:pStyle w:val="Pidipagina"/>
      <w:ind w:left="1985"/>
      <w:rPr>
        <w:rFonts w:ascii="Tahoma" w:hAnsi="Tahoma" w:cs="Tahoma"/>
        <w:sz w:val="19"/>
        <w:szCs w:val="19"/>
      </w:rPr>
    </w:pPr>
    <w:r>
      <w:rPr>
        <w:rFonts w:ascii="Tahoma" w:hAnsi="Tahoma" w:cs="Tahoma"/>
        <w:sz w:val="19"/>
        <w:szCs w:val="19"/>
      </w:rPr>
      <w:t>Tel. 049.</w:t>
    </w:r>
    <w:r w:rsidRPr="00E3074A">
      <w:rPr>
        <w:rFonts w:ascii="Tahoma" w:hAnsi="Tahoma" w:cs="Tahoma"/>
        <w:sz w:val="19"/>
        <w:szCs w:val="19"/>
      </w:rPr>
      <w:t>2</w:t>
    </w:r>
    <w:r>
      <w:rPr>
        <w:rFonts w:ascii="Tahoma" w:hAnsi="Tahoma" w:cs="Tahoma"/>
        <w:sz w:val="19"/>
        <w:szCs w:val="19"/>
      </w:rPr>
      <w:t>6</w:t>
    </w:r>
    <w:r w:rsidRPr="00E3074A">
      <w:rPr>
        <w:rFonts w:ascii="Tahoma" w:hAnsi="Tahoma" w:cs="Tahoma"/>
        <w:sz w:val="19"/>
        <w:szCs w:val="19"/>
      </w:rPr>
      <w:t>16545 - Cell. 349.5445680 - E-mail info@puntoventi.it</w:t>
    </w:r>
  </w:p>
  <w:p w:rsidR="00293DB6" w:rsidRDefault="00293D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1EE" w:rsidRDefault="000C61EE" w:rsidP="00D35920">
      <w:pPr>
        <w:spacing w:after="0" w:line="240" w:lineRule="auto"/>
      </w:pPr>
      <w:r>
        <w:separator/>
      </w:r>
    </w:p>
  </w:footnote>
  <w:footnote w:type="continuationSeparator" w:id="0">
    <w:p w:rsidR="000C61EE" w:rsidRDefault="000C61EE" w:rsidP="00D35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1EE" w:rsidRDefault="000C61EE" w:rsidP="003B73FE">
    <w:pPr>
      <w:pStyle w:val="Intestazione"/>
      <w:tabs>
        <w:tab w:val="left" w:pos="6600"/>
      </w:tabs>
    </w:pPr>
    <w:r>
      <w:tab/>
    </w:r>
    <w:r w:rsidRPr="00AB0F2D"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inline distT="0" distB="0" distL="0" distR="0">
          <wp:extent cx="1668780" cy="723900"/>
          <wp:effectExtent l="0" t="0" r="7620" b="0"/>
          <wp:docPr id="2" name="Immagine 2" descr="Clara Woo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ara Wood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57" cy="7340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0C61EE" w:rsidRDefault="000C61EE" w:rsidP="003B73FE">
    <w:pPr>
      <w:pStyle w:val="Intestazione"/>
      <w:tabs>
        <w:tab w:val="left" w:pos="66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53997"/>
    <w:multiLevelType w:val="hybridMultilevel"/>
    <w:tmpl w:val="84DC7D90"/>
    <w:lvl w:ilvl="0" w:tplc="0E8C57D8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10DCE"/>
    <w:multiLevelType w:val="hybridMultilevel"/>
    <w:tmpl w:val="D7A0C842"/>
    <w:lvl w:ilvl="0" w:tplc="6FD60666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37024"/>
    <w:multiLevelType w:val="hybridMultilevel"/>
    <w:tmpl w:val="21728F32"/>
    <w:lvl w:ilvl="0" w:tplc="02921A3E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A13"/>
    <w:rsid w:val="00027C35"/>
    <w:rsid w:val="00087A95"/>
    <w:rsid w:val="000C61EE"/>
    <w:rsid w:val="000C6C83"/>
    <w:rsid w:val="000E6011"/>
    <w:rsid w:val="000F3DED"/>
    <w:rsid w:val="00135195"/>
    <w:rsid w:val="00141B51"/>
    <w:rsid w:val="00141B88"/>
    <w:rsid w:val="001579F4"/>
    <w:rsid w:val="00175BA5"/>
    <w:rsid w:val="00223253"/>
    <w:rsid w:val="0028681A"/>
    <w:rsid w:val="002913CB"/>
    <w:rsid w:val="00293DB6"/>
    <w:rsid w:val="00303DE2"/>
    <w:rsid w:val="00356D16"/>
    <w:rsid w:val="003B73FE"/>
    <w:rsid w:val="003F67C2"/>
    <w:rsid w:val="0040373B"/>
    <w:rsid w:val="004055EA"/>
    <w:rsid w:val="004371FF"/>
    <w:rsid w:val="00521F44"/>
    <w:rsid w:val="005E3A3C"/>
    <w:rsid w:val="006060F1"/>
    <w:rsid w:val="0060699C"/>
    <w:rsid w:val="00622EEA"/>
    <w:rsid w:val="006E2AD2"/>
    <w:rsid w:val="007123BF"/>
    <w:rsid w:val="00714B20"/>
    <w:rsid w:val="00750ED5"/>
    <w:rsid w:val="0075348D"/>
    <w:rsid w:val="00793C93"/>
    <w:rsid w:val="007A4393"/>
    <w:rsid w:val="007A7627"/>
    <w:rsid w:val="007B3267"/>
    <w:rsid w:val="00803A13"/>
    <w:rsid w:val="0081482E"/>
    <w:rsid w:val="00883749"/>
    <w:rsid w:val="008D60DA"/>
    <w:rsid w:val="00901CB9"/>
    <w:rsid w:val="00953EE9"/>
    <w:rsid w:val="00957EDC"/>
    <w:rsid w:val="00960302"/>
    <w:rsid w:val="009774C5"/>
    <w:rsid w:val="00980935"/>
    <w:rsid w:val="009C7B20"/>
    <w:rsid w:val="009D29B7"/>
    <w:rsid w:val="00A17154"/>
    <w:rsid w:val="00A25654"/>
    <w:rsid w:val="00A2627D"/>
    <w:rsid w:val="00AD76ED"/>
    <w:rsid w:val="00AF2156"/>
    <w:rsid w:val="00B220A1"/>
    <w:rsid w:val="00B92E79"/>
    <w:rsid w:val="00BD05B4"/>
    <w:rsid w:val="00C63F02"/>
    <w:rsid w:val="00C74381"/>
    <w:rsid w:val="00CA71C9"/>
    <w:rsid w:val="00CC2055"/>
    <w:rsid w:val="00D35920"/>
    <w:rsid w:val="00D37DE7"/>
    <w:rsid w:val="00D45050"/>
    <w:rsid w:val="00D5208D"/>
    <w:rsid w:val="00D55624"/>
    <w:rsid w:val="00D97616"/>
    <w:rsid w:val="00E05584"/>
    <w:rsid w:val="00E96B8A"/>
    <w:rsid w:val="00F305AA"/>
    <w:rsid w:val="00F3504F"/>
    <w:rsid w:val="00F5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E107C7"/>
  <w15:docId w15:val="{B0EAC08E-7ACE-445C-A8F4-5A115A7F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60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59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920"/>
  </w:style>
  <w:style w:type="paragraph" w:styleId="Pidipagina">
    <w:name w:val="footer"/>
    <w:basedOn w:val="Normale"/>
    <w:link w:val="PidipaginaCarattere"/>
    <w:uiPriority w:val="99"/>
    <w:unhideWhenUsed/>
    <w:rsid w:val="00D359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920"/>
  </w:style>
  <w:style w:type="paragraph" w:styleId="Paragrafoelenco">
    <w:name w:val="List Paragraph"/>
    <w:basedOn w:val="Normale"/>
    <w:uiPriority w:val="34"/>
    <w:qFormat/>
    <w:rsid w:val="00175B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EE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60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50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untovent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larawoods.ar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43AE3-4BF5-41B0-85CF-BB6242C8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lory feltrin</dc:creator>
  <cp:keywords/>
  <dc:description/>
  <cp:lastModifiedBy>lory feltrin</cp:lastModifiedBy>
  <cp:revision>29</cp:revision>
  <dcterms:created xsi:type="dcterms:W3CDTF">2018-07-24T08:35:00Z</dcterms:created>
  <dcterms:modified xsi:type="dcterms:W3CDTF">2018-07-30T07:50:00Z</dcterms:modified>
</cp:coreProperties>
</file>