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735C6" w14:textId="1AF7E094" w:rsidR="00BD20FE" w:rsidRPr="00E10501" w:rsidRDefault="00357C67" w:rsidP="00EF77B9">
      <w:pPr>
        <w:spacing w:line="276" w:lineRule="auto"/>
        <w:rPr>
          <w:rFonts w:ascii="Arial Narrow" w:hAnsi="Arial Narrow"/>
          <w:sz w:val="22"/>
          <w:szCs w:val="22"/>
          <w:shd w:val="clear" w:color="auto" w:fill="FFFFFF"/>
        </w:rPr>
      </w:pPr>
      <w:r>
        <w:rPr>
          <w:rFonts w:ascii="Arial Narrow" w:hAnsi="Arial Narrow"/>
          <w:sz w:val="22"/>
          <w:szCs w:val="22"/>
          <w:highlight w:val="cyan"/>
          <w:shd w:val="clear" w:color="auto" w:fill="FFFFFF"/>
        </w:rPr>
        <w:t xml:space="preserve"> </w:t>
      </w:r>
    </w:p>
    <w:p w14:paraId="7106F24D" w14:textId="77777777" w:rsidR="002779E9" w:rsidRPr="00E10501" w:rsidRDefault="002779E9" w:rsidP="00BD20FE">
      <w:pPr>
        <w:spacing w:line="276" w:lineRule="auto"/>
        <w:jc w:val="center"/>
        <w:rPr>
          <w:rFonts w:ascii="Arial Narrow" w:hAnsi="Arial Narrow"/>
          <w:sz w:val="22"/>
          <w:szCs w:val="22"/>
          <w:shd w:val="clear" w:color="auto" w:fill="FFFFFF"/>
        </w:rPr>
      </w:pPr>
    </w:p>
    <w:p w14:paraId="632CEB20" w14:textId="77777777" w:rsidR="002779E9" w:rsidRPr="00E10501" w:rsidRDefault="002779E9" w:rsidP="00C73556">
      <w:pPr>
        <w:spacing w:line="276" w:lineRule="auto"/>
        <w:rPr>
          <w:rFonts w:ascii="Arial Narrow" w:hAnsi="Arial Narrow"/>
          <w:sz w:val="22"/>
          <w:szCs w:val="22"/>
          <w:shd w:val="clear" w:color="auto" w:fill="FFFFFF"/>
        </w:rPr>
      </w:pPr>
    </w:p>
    <w:p w14:paraId="4D450BCF" w14:textId="77777777" w:rsidR="00937543" w:rsidRPr="00E10501" w:rsidRDefault="00937543" w:rsidP="00C73556">
      <w:pPr>
        <w:spacing w:line="276" w:lineRule="auto"/>
        <w:rPr>
          <w:rFonts w:ascii="Arial Narrow" w:hAnsi="Arial Narrow"/>
          <w:sz w:val="22"/>
          <w:szCs w:val="22"/>
          <w:shd w:val="clear" w:color="auto" w:fill="FFFFFF"/>
        </w:rPr>
      </w:pPr>
    </w:p>
    <w:p w14:paraId="6CE2D9B1" w14:textId="32F7E2E6" w:rsidR="007C11BD" w:rsidRPr="00B77948" w:rsidRDefault="007C11BD" w:rsidP="00C73556">
      <w:pPr>
        <w:spacing w:line="276" w:lineRule="auto"/>
        <w:jc w:val="right"/>
        <w:rPr>
          <w:rFonts w:ascii="Arial" w:hAnsi="Arial" w:cs="Arial"/>
          <w:sz w:val="14"/>
          <w:szCs w:val="14"/>
          <w:shd w:val="clear" w:color="auto" w:fill="FFFFFF"/>
        </w:rPr>
      </w:pPr>
      <w:r w:rsidRPr="00A726E5">
        <w:rPr>
          <w:rFonts w:ascii="Arial" w:hAnsi="Arial" w:cs="Arial"/>
          <w:sz w:val="14"/>
          <w:szCs w:val="14"/>
          <w:shd w:val="clear" w:color="auto" w:fill="FFFFFF"/>
        </w:rPr>
        <w:t xml:space="preserve">comunicato stampa </w:t>
      </w:r>
      <w:r w:rsidR="00746A39">
        <w:rPr>
          <w:rFonts w:ascii="Arial" w:hAnsi="Arial" w:cs="Arial"/>
          <w:sz w:val="14"/>
          <w:szCs w:val="14"/>
          <w:shd w:val="clear" w:color="auto" w:fill="FFFFFF"/>
        </w:rPr>
        <w:t>20</w:t>
      </w:r>
      <w:r w:rsidRPr="00A726E5">
        <w:rPr>
          <w:rFonts w:ascii="Arial" w:hAnsi="Arial" w:cs="Arial"/>
          <w:sz w:val="14"/>
          <w:szCs w:val="14"/>
          <w:shd w:val="clear" w:color="auto" w:fill="FFFFFF"/>
        </w:rPr>
        <w:t>.03.2023</w:t>
      </w:r>
    </w:p>
    <w:p w14:paraId="55C63ECE" w14:textId="77777777" w:rsidR="00937543" w:rsidRPr="00B77948" w:rsidRDefault="00937543" w:rsidP="002F6CF3">
      <w:pPr>
        <w:spacing w:line="276" w:lineRule="auto"/>
        <w:jc w:val="center"/>
        <w:rPr>
          <w:rFonts w:ascii="Arial" w:hAnsi="Arial" w:cs="Arial"/>
          <w:sz w:val="22"/>
          <w:szCs w:val="22"/>
          <w:shd w:val="clear" w:color="auto" w:fill="FFFFFF"/>
        </w:rPr>
      </w:pPr>
    </w:p>
    <w:p w14:paraId="31644711" w14:textId="77777777" w:rsidR="00937543" w:rsidRPr="00B77948" w:rsidRDefault="00937543" w:rsidP="002F6CF3">
      <w:pPr>
        <w:spacing w:line="276" w:lineRule="auto"/>
        <w:jc w:val="center"/>
        <w:rPr>
          <w:rFonts w:ascii="Arial" w:hAnsi="Arial" w:cs="Arial"/>
          <w:sz w:val="22"/>
          <w:szCs w:val="22"/>
          <w:shd w:val="clear" w:color="auto" w:fill="FFFFFF"/>
        </w:rPr>
      </w:pPr>
    </w:p>
    <w:p w14:paraId="6F073608" w14:textId="77777777" w:rsidR="00B91DF5" w:rsidRPr="00055737" w:rsidRDefault="002F6CF3" w:rsidP="00C2303E">
      <w:pPr>
        <w:spacing w:line="276" w:lineRule="auto"/>
        <w:jc w:val="center"/>
        <w:rPr>
          <w:rFonts w:ascii="Arial" w:hAnsi="Arial" w:cs="Arial"/>
          <w:b/>
          <w:bCs/>
          <w:i/>
          <w:iCs/>
          <w:shd w:val="clear" w:color="auto" w:fill="FFFFFF"/>
        </w:rPr>
      </w:pPr>
      <w:r w:rsidRPr="00B77948">
        <w:rPr>
          <w:rFonts w:ascii="Arial" w:hAnsi="Arial" w:cs="Arial"/>
          <w:b/>
          <w:bCs/>
          <w:sz w:val="21"/>
          <w:szCs w:val="21"/>
          <w:shd w:val="clear" w:color="auto" w:fill="FFFFFF"/>
        </w:rPr>
        <w:t>FRÉDÉRIC BRULY BOUABRÉ</w:t>
      </w:r>
      <w:r w:rsidR="00C2303E" w:rsidRPr="00B77948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</w:t>
      </w:r>
      <w:r w:rsidR="00C2303E" w:rsidRPr="00B77948">
        <w:rPr>
          <w:rFonts w:ascii="Arial" w:hAnsi="Arial" w:cs="Arial"/>
          <w:sz w:val="21"/>
          <w:szCs w:val="21"/>
          <w:shd w:val="clear" w:color="auto" w:fill="FFFFFF"/>
        </w:rPr>
        <w:t xml:space="preserve">| </w:t>
      </w:r>
      <w:r w:rsidR="00B77948" w:rsidRPr="00055737">
        <w:rPr>
          <w:rFonts w:ascii="Arial" w:hAnsi="Arial" w:cs="Arial"/>
          <w:b/>
          <w:bCs/>
          <w:i/>
          <w:iCs/>
          <w:shd w:val="clear" w:color="auto" w:fill="FFFFFF"/>
        </w:rPr>
        <w:t>Cosmogonie</w:t>
      </w:r>
    </w:p>
    <w:p w14:paraId="02B0CF77" w14:textId="77777777" w:rsidR="00C2303E" w:rsidRPr="00B77948" w:rsidRDefault="002F6CF3" w:rsidP="00C2303E">
      <w:pPr>
        <w:spacing w:line="276" w:lineRule="auto"/>
        <w:jc w:val="center"/>
        <w:rPr>
          <w:rFonts w:ascii="Arial" w:hAnsi="Arial" w:cs="Arial"/>
          <w:b/>
          <w:bCs/>
          <w:sz w:val="21"/>
          <w:szCs w:val="21"/>
          <w:shd w:val="clear" w:color="auto" w:fill="FFFFFF"/>
        </w:rPr>
      </w:pPr>
      <w:r w:rsidRPr="00B77948">
        <w:rPr>
          <w:rFonts w:ascii="Arial" w:hAnsi="Arial" w:cs="Arial"/>
          <w:sz w:val="21"/>
          <w:szCs w:val="21"/>
          <w:shd w:val="clear" w:color="auto" w:fill="FFFFFF"/>
        </w:rPr>
        <w:t xml:space="preserve">a cura di </w:t>
      </w:r>
      <w:r w:rsidRPr="00B77948">
        <w:rPr>
          <w:rFonts w:ascii="Arial" w:hAnsi="Arial" w:cs="Arial"/>
          <w:b/>
          <w:bCs/>
          <w:sz w:val="21"/>
          <w:szCs w:val="21"/>
          <w:shd w:val="clear" w:color="auto" w:fill="FFFFFF"/>
        </w:rPr>
        <w:t>Cristina Costanzo</w:t>
      </w:r>
    </w:p>
    <w:p w14:paraId="12E42E24" w14:textId="77777777" w:rsidR="002779E9" w:rsidRPr="00B77948" w:rsidRDefault="002779E9" w:rsidP="002F6CF3">
      <w:pPr>
        <w:spacing w:line="276" w:lineRule="auto"/>
        <w:jc w:val="center"/>
        <w:rPr>
          <w:rFonts w:ascii="Arial" w:hAnsi="Arial" w:cs="Arial"/>
          <w:b/>
          <w:bCs/>
          <w:sz w:val="21"/>
          <w:szCs w:val="21"/>
          <w:shd w:val="clear" w:color="auto" w:fill="FFFFFF"/>
        </w:rPr>
      </w:pPr>
    </w:p>
    <w:p w14:paraId="56CACD94" w14:textId="534A9F7D" w:rsidR="002F6CF3" w:rsidRPr="00B77948" w:rsidRDefault="002F6CF3" w:rsidP="00C2303E">
      <w:pPr>
        <w:spacing w:line="276" w:lineRule="auto"/>
        <w:jc w:val="center"/>
        <w:rPr>
          <w:rFonts w:ascii="Arial" w:hAnsi="Arial" w:cs="Arial"/>
          <w:b/>
          <w:bCs/>
          <w:sz w:val="21"/>
          <w:szCs w:val="21"/>
          <w:shd w:val="clear" w:color="auto" w:fill="FFFFFF"/>
        </w:rPr>
      </w:pPr>
      <w:r w:rsidRPr="00B77948">
        <w:rPr>
          <w:rFonts w:ascii="Arial" w:hAnsi="Arial" w:cs="Arial"/>
          <w:b/>
          <w:bCs/>
          <w:sz w:val="21"/>
          <w:szCs w:val="21"/>
          <w:shd w:val="clear" w:color="auto" w:fill="FFFFFF"/>
        </w:rPr>
        <w:t>Riso</w:t>
      </w:r>
      <w:r w:rsidR="004D44D9">
        <w:rPr>
          <w:rFonts w:ascii="Arial" w:hAnsi="Arial" w:cs="Arial"/>
          <w:b/>
          <w:bCs/>
          <w:sz w:val="21"/>
          <w:szCs w:val="21"/>
          <w:shd w:val="clear" w:color="auto" w:fill="FFFFFF"/>
        </w:rPr>
        <w:t>.</w:t>
      </w:r>
      <w:r w:rsidRPr="00B77948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Museo </w:t>
      </w:r>
      <w:r w:rsidR="004D44D9">
        <w:rPr>
          <w:rFonts w:ascii="Arial" w:hAnsi="Arial" w:cs="Arial"/>
          <w:b/>
          <w:bCs/>
          <w:sz w:val="21"/>
          <w:szCs w:val="21"/>
          <w:shd w:val="clear" w:color="auto" w:fill="FFFFFF"/>
        </w:rPr>
        <w:t>r</w:t>
      </w:r>
      <w:r w:rsidRPr="00B77948">
        <w:rPr>
          <w:rFonts w:ascii="Arial" w:hAnsi="Arial" w:cs="Arial"/>
          <w:b/>
          <w:bCs/>
          <w:sz w:val="21"/>
          <w:szCs w:val="21"/>
          <w:shd w:val="clear" w:color="auto" w:fill="FFFFFF"/>
        </w:rPr>
        <w:t>egionale d’</w:t>
      </w:r>
      <w:r w:rsidR="004D44D9">
        <w:rPr>
          <w:rFonts w:ascii="Arial" w:hAnsi="Arial" w:cs="Arial"/>
          <w:b/>
          <w:bCs/>
          <w:sz w:val="21"/>
          <w:szCs w:val="21"/>
          <w:shd w:val="clear" w:color="auto" w:fill="FFFFFF"/>
        </w:rPr>
        <w:t>a</w:t>
      </w:r>
      <w:r w:rsidRPr="00B77948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rte </w:t>
      </w:r>
      <w:r w:rsidR="004D44D9">
        <w:rPr>
          <w:rFonts w:ascii="Arial" w:hAnsi="Arial" w:cs="Arial"/>
          <w:b/>
          <w:bCs/>
          <w:sz w:val="21"/>
          <w:szCs w:val="21"/>
          <w:shd w:val="clear" w:color="auto" w:fill="FFFFFF"/>
        </w:rPr>
        <w:t>m</w:t>
      </w:r>
      <w:r w:rsidRPr="00B77948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oderna e </w:t>
      </w:r>
      <w:r w:rsidR="00FA2D7B">
        <w:rPr>
          <w:rFonts w:ascii="Arial" w:hAnsi="Arial" w:cs="Arial"/>
          <w:b/>
          <w:bCs/>
          <w:sz w:val="21"/>
          <w:szCs w:val="21"/>
          <w:shd w:val="clear" w:color="auto" w:fill="FFFFFF"/>
        </w:rPr>
        <w:t>c</w:t>
      </w:r>
      <w:r w:rsidRPr="00B77948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ontemporanea </w:t>
      </w:r>
      <w:r w:rsidR="004D44D9">
        <w:rPr>
          <w:rFonts w:ascii="Arial" w:hAnsi="Arial" w:cs="Arial"/>
          <w:b/>
          <w:bCs/>
          <w:sz w:val="21"/>
          <w:szCs w:val="21"/>
          <w:shd w:val="clear" w:color="auto" w:fill="FFFFFF"/>
        </w:rPr>
        <w:t>di Palermo</w:t>
      </w:r>
    </w:p>
    <w:p w14:paraId="3D3D90F1" w14:textId="77777777" w:rsidR="00C2303E" w:rsidRPr="00B77948" w:rsidRDefault="00C2303E" w:rsidP="00C2303E">
      <w:pPr>
        <w:jc w:val="center"/>
        <w:rPr>
          <w:rFonts w:ascii="Arial" w:eastAsia="Times New Roman" w:hAnsi="Arial" w:cs="Arial"/>
          <w:color w:val="202124"/>
          <w:sz w:val="21"/>
          <w:szCs w:val="21"/>
          <w:shd w:val="clear" w:color="auto" w:fill="FFFFFF"/>
          <w:lang w:eastAsia="it-IT"/>
        </w:rPr>
      </w:pPr>
      <w:r w:rsidRPr="00B77948">
        <w:rPr>
          <w:rFonts w:ascii="Arial" w:eastAsia="Times New Roman" w:hAnsi="Arial" w:cs="Arial"/>
          <w:color w:val="202124"/>
          <w:sz w:val="21"/>
          <w:szCs w:val="21"/>
          <w:shd w:val="clear" w:color="auto" w:fill="FFFFFF"/>
          <w:lang w:eastAsia="it-IT"/>
        </w:rPr>
        <w:t xml:space="preserve">via Vittorio Emanuele, 365, Palermo </w:t>
      </w:r>
    </w:p>
    <w:p w14:paraId="7DEE2FC9" w14:textId="77777777" w:rsidR="00C2303E" w:rsidRPr="00B77948" w:rsidRDefault="00C2303E" w:rsidP="00C2303E">
      <w:pPr>
        <w:jc w:val="center"/>
        <w:rPr>
          <w:rFonts w:ascii="Arial" w:eastAsia="Times New Roman" w:hAnsi="Arial" w:cs="Arial"/>
          <w:b/>
          <w:bCs/>
          <w:sz w:val="21"/>
          <w:szCs w:val="21"/>
          <w:lang w:eastAsia="it-IT"/>
        </w:rPr>
      </w:pPr>
      <w:r w:rsidRPr="00B77948">
        <w:rPr>
          <w:rFonts w:ascii="Arial" w:eastAsia="Times New Roman" w:hAnsi="Arial" w:cs="Arial"/>
          <w:b/>
          <w:bCs/>
          <w:color w:val="202124"/>
          <w:sz w:val="21"/>
          <w:szCs w:val="21"/>
          <w:shd w:val="clear" w:color="auto" w:fill="FFFFFF"/>
          <w:lang w:eastAsia="it-IT"/>
        </w:rPr>
        <w:t>opening sabato 28 aprile 2023, ore 18.30</w:t>
      </w:r>
    </w:p>
    <w:p w14:paraId="35AC21BD" w14:textId="77777777" w:rsidR="00C2303E" w:rsidRPr="00B77948" w:rsidRDefault="00C2303E" w:rsidP="002F6CF3">
      <w:pPr>
        <w:spacing w:line="276" w:lineRule="auto"/>
        <w:jc w:val="center"/>
        <w:rPr>
          <w:rFonts w:ascii="Arial" w:hAnsi="Arial" w:cs="Arial"/>
          <w:sz w:val="21"/>
          <w:szCs w:val="21"/>
          <w:shd w:val="clear" w:color="auto" w:fill="FFFFFF"/>
        </w:rPr>
      </w:pPr>
    </w:p>
    <w:p w14:paraId="279722E8" w14:textId="77777777" w:rsidR="002F6CF3" w:rsidRPr="00B77948" w:rsidRDefault="002F6CF3" w:rsidP="002F6CF3">
      <w:pPr>
        <w:spacing w:line="276" w:lineRule="auto"/>
        <w:jc w:val="center"/>
        <w:rPr>
          <w:rFonts w:ascii="Arial" w:hAnsi="Arial" w:cs="Arial"/>
          <w:b/>
          <w:bCs/>
          <w:sz w:val="21"/>
          <w:szCs w:val="21"/>
          <w:shd w:val="clear" w:color="auto" w:fill="FFFFFF"/>
        </w:rPr>
      </w:pPr>
      <w:r w:rsidRPr="00B77948">
        <w:rPr>
          <w:rFonts w:ascii="Arial" w:hAnsi="Arial" w:cs="Arial"/>
          <w:b/>
          <w:bCs/>
          <w:sz w:val="21"/>
          <w:szCs w:val="21"/>
          <w:shd w:val="clear" w:color="auto" w:fill="FFFFFF"/>
        </w:rPr>
        <w:t>28 aprile – 28 maggio 2023</w:t>
      </w:r>
    </w:p>
    <w:p w14:paraId="6C22F08D" w14:textId="77777777" w:rsidR="002F6CF3" w:rsidRPr="00B77948" w:rsidRDefault="002F6CF3" w:rsidP="002F6CF3">
      <w:pPr>
        <w:jc w:val="center"/>
        <w:rPr>
          <w:rFonts w:ascii="Arial" w:hAnsi="Arial" w:cs="Arial"/>
          <w:sz w:val="21"/>
          <w:szCs w:val="21"/>
          <w:shd w:val="clear" w:color="auto" w:fill="FFFFFF"/>
        </w:rPr>
      </w:pPr>
    </w:p>
    <w:p w14:paraId="13733C00" w14:textId="77777777" w:rsidR="002856D7" w:rsidRPr="00B77948" w:rsidRDefault="002856D7" w:rsidP="00BE2531">
      <w:pPr>
        <w:rPr>
          <w:rFonts w:ascii="Arial" w:hAnsi="Arial" w:cs="Arial"/>
          <w:sz w:val="22"/>
          <w:szCs w:val="22"/>
          <w:shd w:val="clear" w:color="auto" w:fill="FFFFFF"/>
        </w:rPr>
      </w:pPr>
    </w:p>
    <w:p w14:paraId="46D17955" w14:textId="77777777" w:rsidR="00937543" w:rsidRPr="00B77948" w:rsidRDefault="00937543" w:rsidP="00BE2531">
      <w:pPr>
        <w:rPr>
          <w:rFonts w:ascii="Arial" w:hAnsi="Arial" w:cs="Arial"/>
          <w:sz w:val="22"/>
          <w:szCs w:val="22"/>
          <w:shd w:val="clear" w:color="auto" w:fill="FFFFFF"/>
        </w:rPr>
      </w:pPr>
    </w:p>
    <w:p w14:paraId="6D288798" w14:textId="5635812B" w:rsidR="002F6CF3" w:rsidRPr="00B77948" w:rsidRDefault="00BE2531" w:rsidP="007C11BD">
      <w:pPr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B77948">
        <w:rPr>
          <w:rFonts w:ascii="Arial" w:hAnsi="Arial" w:cs="Arial"/>
          <w:b/>
          <w:bCs/>
          <w:sz w:val="22"/>
          <w:szCs w:val="22"/>
          <w:shd w:val="clear" w:color="auto" w:fill="FFFFFF"/>
        </w:rPr>
        <w:t>Sabato 28 aprile</w:t>
      </w:r>
      <w:r w:rsidR="00BD4DEE" w:rsidRPr="00B77948">
        <w:rPr>
          <w:rFonts w:ascii="Arial" w:hAnsi="Arial" w:cs="Arial"/>
          <w:b/>
          <w:bCs/>
          <w:sz w:val="22"/>
          <w:szCs w:val="22"/>
          <w:shd w:val="clear" w:color="auto" w:fill="FFFFFF"/>
        </w:rPr>
        <w:t>, alle ore 18.30,</w:t>
      </w:r>
      <w:r w:rsidRPr="00B77948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si inaugura al Riso</w:t>
      </w:r>
      <w:r w:rsidR="004D44D9">
        <w:rPr>
          <w:rFonts w:ascii="Arial" w:hAnsi="Arial" w:cs="Arial"/>
          <w:b/>
          <w:bCs/>
          <w:sz w:val="22"/>
          <w:szCs w:val="22"/>
          <w:shd w:val="clear" w:color="auto" w:fill="FFFFFF"/>
        </w:rPr>
        <w:t>.</w:t>
      </w:r>
      <w:r w:rsidRPr="00B77948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Museo </w:t>
      </w:r>
      <w:r w:rsidR="004D44D9">
        <w:rPr>
          <w:rFonts w:ascii="Arial" w:hAnsi="Arial" w:cs="Arial"/>
          <w:b/>
          <w:bCs/>
          <w:sz w:val="22"/>
          <w:szCs w:val="22"/>
          <w:shd w:val="clear" w:color="auto" w:fill="FFFFFF"/>
        </w:rPr>
        <w:t>r</w:t>
      </w:r>
      <w:r w:rsidRPr="00B77948">
        <w:rPr>
          <w:rFonts w:ascii="Arial" w:hAnsi="Arial" w:cs="Arial"/>
          <w:b/>
          <w:bCs/>
          <w:sz w:val="22"/>
          <w:szCs w:val="22"/>
          <w:shd w:val="clear" w:color="auto" w:fill="FFFFFF"/>
        </w:rPr>
        <w:t>egionale d’</w:t>
      </w:r>
      <w:r w:rsidR="004D44D9">
        <w:rPr>
          <w:rFonts w:ascii="Arial" w:hAnsi="Arial" w:cs="Arial"/>
          <w:b/>
          <w:bCs/>
          <w:sz w:val="22"/>
          <w:szCs w:val="22"/>
          <w:shd w:val="clear" w:color="auto" w:fill="FFFFFF"/>
        </w:rPr>
        <w:t>a</w:t>
      </w:r>
      <w:r w:rsidRPr="00B77948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rte </w:t>
      </w:r>
      <w:r w:rsidR="004D44D9">
        <w:rPr>
          <w:rFonts w:ascii="Arial" w:hAnsi="Arial" w:cs="Arial"/>
          <w:b/>
          <w:bCs/>
          <w:sz w:val="22"/>
          <w:szCs w:val="22"/>
          <w:shd w:val="clear" w:color="auto" w:fill="FFFFFF"/>
        </w:rPr>
        <w:t>m</w:t>
      </w:r>
      <w:r w:rsidRPr="00B77948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oderna e </w:t>
      </w:r>
      <w:r w:rsidR="004D44D9">
        <w:rPr>
          <w:rFonts w:ascii="Arial" w:hAnsi="Arial" w:cs="Arial"/>
          <w:b/>
          <w:bCs/>
          <w:sz w:val="22"/>
          <w:szCs w:val="22"/>
          <w:shd w:val="clear" w:color="auto" w:fill="FFFFFF"/>
        </w:rPr>
        <w:t>c</w:t>
      </w:r>
      <w:r w:rsidRPr="00B77948">
        <w:rPr>
          <w:rFonts w:ascii="Arial" w:hAnsi="Arial" w:cs="Arial"/>
          <w:b/>
          <w:bCs/>
          <w:sz w:val="22"/>
          <w:szCs w:val="22"/>
          <w:shd w:val="clear" w:color="auto" w:fill="FFFFFF"/>
        </w:rPr>
        <w:t>ontemporanea d</w:t>
      </w:r>
      <w:r w:rsidR="004D44D9">
        <w:rPr>
          <w:rFonts w:ascii="Arial" w:hAnsi="Arial" w:cs="Arial"/>
          <w:b/>
          <w:bCs/>
          <w:sz w:val="22"/>
          <w:szCs w:val="22"/>
          <w:shd w:val="clear" w:color="auto" w:fill="FFFFFF"/>
        </w:rPr>
        <w:t>i Palermo,</w:t>
      </w:r>
      <w:r w:rsidRPr="00B77948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="002F6CF3" w:rsidRPr="00B77948">
        <w:rPr>
          <w:rFonts w:ascii="Arial" w:hAnsi="Arial" w:cs="Arial"/>
          <w:b/>
          <w:bCs/>
          <w:sz w:val="22"/>
          <w:szCs w:val="22"/>
          <w:shd w:val="clear" w:color="auto" w:fill="FFFFFF"/>
        </w:rPr>
        <w:t>Frédéric</w:t>
      </w:r>
      <w:proofErr w:type="spellEnd"/>
      <w:r w:rsidR="002F6CF3" w:rsidRPr="00B77948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="002F6CF3" w:rsidRPr="00B77948">
        <w:rPr>
          <w:rFonts w:ascii="Arial" w:hAnsi="Arial" w:cs="Arial"/>
          <w:b/>
          <w:bCs/>
          <w:sz w:val="22"/>
          <w:szCs w:val="22"/>
          <w:shd w:val="clear" w:color="auto" w:fill="FFFFFF"/>
        </w:rPr>
        <w:t>Bruly</w:t>
      </w:r>
      <w:proofErr w:type="spellEnd"/>
      <w:r w:rsidR="002F6CF3" w:rsidRPr="00B77948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="002F6CF3" w:rsidRPr="00B77948">
        <w:rPr>
          <w:rFonts w:ascii="Arial" w:hAnsi="Arial" w:cs="Arial"/>
          <w:b/>
          <w:bCs/>
          <w:sz w:val="22"/>
          <w:szCs w:val="22"/>
          <w:shd w:val="clear" w:color="auto" w:fill="FFFFFF"/>
        </w:rPr>
        <w:t>Bouabre</w:t>
      </w:r>
      <w:proofErr w:type="spellEnd"/>
      <w:r w:rsidR="002F6CF3" w:rsidRPr="00B77948">
        <w:rPr>
          <w:rFonts w:ascii="Arial" w:hAnsi="Arial" w:cs="Arial"/>
          <w:b/>
          <w:bCs/>
          <w:sz w:val="22"/>
          <w:szCs w:val="22"/>
          <w:shd w:val="clear" w:color="auto" w:fill="FFFFFF"/>
        </w:rPr>
        <w:t>́</w:t>
      </w:r>
      <w:r w:rsidR="00E001BB" w:rsidRPr="00B77948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="00EF77B9" w:rsidRPr="00B77948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| </w:t>
      </w:r>
      <w:r w:rsidR="00EF77B9" w:rsidRPr="00B77948">
        <w:rPr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>Cosmogonie</w:t>
      </w:r>
      <w:r w:rsidR="00E001BB" w:rsidRPr="00B77948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, </w:t>
      </w:r>
      <w:r w:rsidR="003B102B" w:rsidRPr="00B77948">
        <w:rPr>
          <w:rFonts w:ascii="Arial" w:hAnsi="Arial" w:cs="Arial"/>
          <w:b/>
          <w:bCs/>
          <w:sz w:val="22"/>
          <w:szCs w:val="22"/>
          <w:shd w:val="clear" w:color="auto" w:fill="FFFFFF"/>
        </w:rPr>
        <w:t>prima mostra personale in Sicilia</w:t>
      </w:r>
      <w:r w:rsidR="002F6CF3" w:rsidRPr="00B77948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="00DE2C07" w:rsidRPr="00B77948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di </w:t>
      </w:r>
      <w:r w:rsidR="00DE2C07" w:rsidRPr="00B77948">
        <w:rPr>
          <w:rFonts w:ascii="Arial" w:hAnsi="Arial" w:cs="Arial"/>
          <w:b/>
          <w:bCs/>
          <w:sz w:val="22"/>
          <w:szCs w:val="22"/>
        </w:rPr>
        <w:t>uno</w:t>
      </w:r>
      <w:r w:rsidR="00DE2C07" w:rsidRPr="00B77948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dei padri fondatori dell’arte contemporanea africana nonché uno degli artisti più affascinanti della nostra epoca </w:t>
      </w:r>
      <w:r w:rsidR="002F6CF3" w:rsidRPr="00B77948">
        <w:rPr>
          <w:rFonts w:ascii="Arial" w:hAnsi="Arial" w:cs="Arial"/>
          <w:b/>
          <w:bCs/>
          <w:sz w:val="22"/>
          <w:szCs w:val="22"/>
          <w:shd w:val="clear" w:color="auto" w:fill="FFFFFF"/>
        </w:rPr>
        <w:t>a cura di Cristina Costanzo con il coordinamento di Maddalena De Luca.</w:t>
      </w:r>
      <w:r w:rsidR="00517229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</w:p>
    <w:p w14:paraId="46E6CAA1" w14:textId="77777777" w:rsidR="003B102B" w:rsidRPr="00B77948" w:rsidRDefault="003B102B" w:rsidP="007C11BD">
      <w:pPr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14:paraId="1EF8586F" w14:textId="1CD828D6" w:rsidR="00597BC4" w:rsidRPr="00B77948" w:rsidRDefault="00597BC4" w:rsidP="007C11BD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B77948">
        <w:rPr>
          <w:rFonts w:ascii="Arial" w:hAnsi="Arial" w:cs="Arial"/>
          <w:color w:val="222222"/>
          <w:sz w:val="22"/>
          <w:szCs w:val="22"/>
          <w:shd w:val="clear" w:color="auto" w:fill="FFFFFF"/>
        </w:rPr>
        <w:t>«</w:t>
      </w:r>
      <w:r w:rsidRPr="00B77948">
        <w:rPr>
          <w:rFonts w:ascii="Arial" w:hAnsi="Arial" w:cs="Arial"/>
          <w:sz w:val="22"/>
          <w:szCs w:val="22"/>
          <w:shd w:val="clear" w:color="auto" w:fill="FFFFFF"/>
        </w:rPr>
        <w:t xml:space="preserve">Accogliere mostre di alto profilo – </w:t>
      </w:r>
      <w:r w:rsidRPr="00B77948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dichiara </w:t>
      </w:r>
      <w:r w:rsidR="00A726E5" w:rsidRPr="00B77948">
        <w:rPr>
          <w:rFonts w:ascii="Arial" w:hAnsi="Arial" w:cs="Arial"/>
          <w:b/>
          <w:bCs/>
          <w:sz w:val="21"/>
          <w:szCs w:val="21"/>
          <w:shd w:val="clear" w:color="auto" w:fill="FFFFFF"/>
        </w:rPr>
        <w:t>Maddalena De Luca</w:t>
      </w:r>
      <w:r w:rsidR="00A726E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</w:t>
      </w:r>
      <w:r w:rsidRPr="00B77948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la direttrice del </w:t>
      </w:r>
      <w:r w:rsidR="00330490" w:rsidRPr="00B77948">
        <w:rPr>
          <w:rFonts w:ascii="Arial" w:hAnsi="Arial" w:cs="Arial"/>
          <w:sz w:val="22"/>
          <w:szCs w:val="22"/>
          <w:shd w:val="clear" w:color="auto" w:fill="FFFFFF"/>
        </w:rPr>
        <w:t>Riso Museo Regionale d’Arte Moderna e Contemporanea della Sicilia -</w:t>
      </w:r>
      <w:r w:rsidR="00330490" w:rsidRPr="00B77948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Pr="00B77948">
        <w:rPr>
          <w:rFonts w:ascii="Arial" w:hAnsi="Arial" w:cs="Arial"/>
          <w:sz w:val="22"/>
          <w:szCs w:val="22"/>
          <w:shd w:val="clear" w:color="auto" w:fill="FFFFFF"/>
        </w:rPr>
        <w:t xml:space="preserve">dedicate a figure di primo piano nel panorama internazionale e nello scenario globale del nostro </w:t>
      </w:r>
      <w:proofErr w:type="gramStart"/>
      <w:r w:rsidRPr="00B77948">
        <w:rPr>
          <w:rFonts w:ascii="Arial" w:hAnsi="Arial" w:cs="Arial"/>
          <w:sz w:val="22"/>
          <w:szCs w:val="22"/>
          <w:shd w:val="clear" w:color="auto" w:fill="FFFFFF"/>
        </w:rPr>
        <w:t>tempo</w:t>
      </w:r>
      <w:r w:rsidR="00357C67" w:rsidRPr="00B77948">
        <w:rPr>
          <w:rFonts w:ascii="Arial" w:hAnsi="Arial" w:cs="Arial"/>
          <w:sz w:val="22"/>
          <w:szCs w:val="22"/>
          <w:shd w:val="clear" w:color="auto" w:fill="FFFFFF"/>
        </w:rPr>
        <w:t xml:space="preserve">  è</w:t>
      </w:r>
      <w:proofErr w:type="gramEnd"/>
      <w:r w:rsidR="00357C67" w:rsidRPr="00B77948">
        <w:rPr>
          <w:rFonts w:ascii="Arial" w:hAnsi="Arial" w:cs="Arial"/>
          <w:sz w:val="22"/>
          <w:szCs w:val="22"/>
          <w:shd w:val="clear" w:color="auto" w:fill="FFFFFF"/>
        </w:rPr>
        <w:t xml:space="preserve"> un obiettivo prioritario del museo</w:t>
      </w:r>
      <w:r w:rsidR="005825C2" w:rsidRPr="00B77948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357C67" w:rsidRPr="00B77948">
        <w:rPr>
          <w:rFonts w:ascii="Arial" w:hAnsi="Arial" w:cs="Arial"/>
          <w:sz w:val="22"/>
          <w:szCs w:val="22"/>
          <w:shd w:val="clear" w:color="auto" w:fill="FFFFFF"/>
        </w:rPr>
        <w:t xml:space="preserve"> ove, peraltro, </w:t>
      </w:r>
      <w:r w:rsidR="004E3C91" w:rsidRPr="00B77948">
        <w:rPr>
          <w:rFonts w:ascii="Arial" w:hAnsi="Arial" w:cs="Arial"/>
          <w:sz w:val="22"/>
          <w:szCs w:val="22"/>
          <w:shd w:val="clear" w:color="auto" w:fill="FFFFFF"/>
        </w:rPr>
        <w:t xml:space="preserve">proprio </w:t>
      </w:r>
      <w:r w:rsidR="00F024D2" w:rsidRPr="00B77948">
        <w:rPr>
          <w:rFonts w:ascii="Arial" w:hAnsi="Arial" w:cs="Arial"/>
          <w:sz w:val="22"/>
          <w:szCs w:val="22"/>
          <w:shd w:val="clear" w:color="auto" w:fill="FFFFFF"/>
        </w:rPr>
        <w:t>recentemente è stato affrontato</w:t>
      </w:r>
      <w:r w:rsidR="004E3C91" w:rsidRPr="00B7794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0158F5" w:rsidRPr="00B77948">
        <w:rPr>
          <w:rFonts w:ascii="Arial" w:hAnsi="Arial" w:cs="Arial"/>
          <w:sz w:val="22"/>
          <w:szCs w:val="22"/>
          <w:shd w:val="clear" w:color="auto" w:fill="FFFFFF"/>
        </w:rPr>
        <w:t>il tema dell’</w:t>
      </w:r>
      <w:r w:rsidR="00357C67" w:rsidRPr="00B77948">
        <w:rPr>
          <w:rFonts w:ascii="Arial" w:hAnsi="Arial" w:cs="Arial"/>
          <w:sz w:val="22"/>
          <w:szCs w:val="22"/>
          <w:shd w:val="clear" w:color="auto" w:fill="FFFFFF"/>
        </w:rPr>
        <w:t>archiviazione qual</w:t>
      </w:r>
      <w:r w:rsidR="000158F5" w:rsidRPr="00B77948">
        <w:rPr>
          <w:rFonts w:ascii="Arial" w:hAnsi="Arial" w:cs="Arial"/>
          <w:sz w:val="22"/>
          <w:szCs w:val="22"/>
          <w:shd w:val="clear" w:color="auto" w:fill="FFFFFF"/>
        </w:rPr>
        <w:t>e</w:t>
      </w:r>
      <w:r w:rsidR="00357C67" w:rsidRPr="00B7794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727809">
        <w:rPr>
          <w:rFonts w:ascii="Arial" w:hAnsi="Arial" w:cs="Arial"/>
          <w:sz w:val="22"/>
          <w:szCs w:val="22"/>
          <w:shd w:val="clear" w:color="auto" w:fill="FFFFFF"/>
        </w:rPr>
        <w:t xml:space="preserve">uno degli </w:t>
      </w:r>
      <w:r w:rsidR="00357C67" w:rsidRPr="00B77948">
        <w:rPr>
          <w:rFonts w:ascii="Arial" w:hAnsi="Arial" w:cs="Arial"/>
          <w:sz w:val="22"/>
          <w:szCs w:val="22"/>
          <w:shd w:val="clear" w:color="auto" w:fill="FFFFFF"/>
        </w:rPr>
        <w:t>imperativ</w:t>
      </w:r>
      <w:r w:rsidR="00727809">
        <w:rPr>
          <w:rFonts w:ascii="Arial" w:hAnsi="Arial" w:cs="Arial"/>
          <w:sz w:val="22"/>
          <w:szCs w:val="22"/>
          <w:shd w:val="clear" w:color="auto" w:fill="FFFFFF"/>
        </w:rPr>
        <w:t>i</w:t>
      </w:r>
      <w:r w:rsidR="00357C67" w:rsidRPr="00B77948">
        <w:rPr>
          <w:rFonts w:ascii="Arial" w:hAnsi="Arial" w:cs="Arial"/>
          <w:sz w:val="22"/>
          <w:szCs w:val="22"/>
          <w:shd w:val="clear" w:color="auto" w:fill="FFFFFF"/>
        </w:rPr>
        <w:t xml:space="preserve"> categoric</w:t>
      </w:r>
      <w:r w:rsidR="00727809">
        <w:rPr>
          <w:rFonts w:ascii="Arial" w:hAnsi="Arial" w:cs="Arial"/>
          <w:sz w:val="22"/>
          <w:szCs w:val="22"/>
          <w:shd w:val="clear" w:color="auto" w:fill="FFFFFF"/>
        </w:rPr>
        <w:t xml:space="preserve">i </w:t>
      </w:r>
      <w:r w:rsidR="00357C67" w:rsidRPr="00B77948">
        <w:rPr>
          <w:rFonts w:ascii="Arial" w:hAnsi="Arial" w:cs="Arial"/>
          <w:sz w:val="22"/>
          <w:szCs w:val="22"/>
          <w:shd w:val="clear" w:color="auto" w:fill="FFFFFF"/>
        </w:rPr>
        <w:t>della pratica artistica contemporanea</w:t>
      </w:r>
      <w:r w:rsidRPr="00B77948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357C67" w:rsidRPr="00B77948">
        <w:rPr>
          <w:rFonts w:ascii="Arial" w:hAnsi="Arial" w:cs="Arial"/>
          <w:sz w:val="22"/>
          <w:szCs w:val="22"/>
          <w:shd w:val="clear" w:color="auto" w:fill="FFFFFF"/>
        </w:rPr>
        <w:t xml:space="preserve"> L</w:t>
      </w:r>
      <w:r w:rsidR="000158F5" w:rsidRPr="00B77948">
        <w:rPr>
          <w:rFonts w:ascii="Arial" w:hAnsi="Arial" w:cs="Arial"/>
          <w:sz w:val="22"/>
          <w:szCs w:val="22"/>
          <w:shd w:val="clear" w:color="auto" w:fill="FFFFFF"/>
        </w:rPr>
        <w:t>’arte</w:t>
      </w:r>
      <w:r w:rsidR="00357C67" w:rsidRPr="00B77948">
        <w:rPr>
          <w:rFonts w:ascii="Arial" w:hAnsi="Arial" w:cs="Arial"/>
          <w:sz w:val="22"/>
          <w:szCs w:val="22"/>
          <w:shd w:val="clear" w:color="auto" w:fill="FFFFFF"/>
        </w:rPr>
        <w:t xml:space="preserve"> di </w:t>
      </w:r>
      <w:proofErr w:type="spellStart"/>
      <w:r w:rsidR="00357C67" w:rsidRPr="00B77948">
        <w:rPr>
          <w:rFonts w:ascii="Arial" w:hAnsi="Arial" w:cs="Arial"/>
          <w:sz w:val="22"/>
          <w:szCs w:val="22"/>
          <w:shd w:val="clear" w:color="auto" w:fill="FFFFFF"/>
        </w:rPr>
        <w:t>Bouabré</w:t>
      </w:r>
      <w:proofErr w:type="spellEnd"/>
      <w:r w:rsidR="000158F5" w:rsidRPr="00B77948">
        <w:rPr>
          <w:rFonts w:ascii="Arial" w:hAnsi="Arial" w:cs="Arial"/>
          <w:sz w:val="22"/>
          <w:szCs w:val="22"/>
          <w:shd w:val="clear" w:color="auto" w:fill="FFFFFF"/>
        </w:rPr>
        <w:t>, la sua</w:t>
      </w:r>
      <w:r w:rsidR="004E3C91" w:rsidRPr="00B77948">
        <w:rPr>
          <w:rFonts w:ascii="Arial" w:hAnsi="Arial" w:cs="Arial"/>
          <w:sz w:val="22"/>
          <w:szCs w:val="22"/>
          <w:shd w:val="clear" w:color="auto" w:fill="FFFFFF"/>
        </w:rPr>
        <w:t xml:space="preserve"> enciclopedica raccolta</w:t>
      </w:r>
      <w:r w:rsidR="000158F5" w:rsidRPr="00B7794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0158F5" w:rsidRPr="00330D75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>Connaissance</w:t>
      </w:r>
      <w:proofErr w:type="spellEnd"/>
      <w:r w:rsidR="000158F5" w:rsidRPr="00330D75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0158F5" w:rsidRPr="00330D75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>du</w:t>
      </w:r>
      <w:proofErr w:type="spellEnd"/>
      <w:r w:rsidR="000158F5" w:rsidRPr="00330D75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 xml:space="preserve"> monde,</w:t>
      </w:r>
      <w:r w:rsidR="00357C67" w:rsidRPr="00330D7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0158F5" w:rsidRPr="00B77948">
        <w:rPr>
          <w:rFonts w:ascii="Arial" w:hAnsi="Arial" w:cs="Arial"/>
          <w:sz w:val="22"/>
          <w:szCs w:val="22"/>
          <w:shd w:val="clear" w:color="auto" w:fill="FFFFFF"/>
        </w:rPr>
        <w:t>stimola</w:t>
      </w:r>
      <w:r w:rsidR="004E3C91" w:rsidRPr="00B77948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0158F5" w:rsidRPr="00B7794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4E3C91" w:rsidRPr="00B77948">
        <w:rPr>
          <w:rFonts w:ascii="Arial" w:hAnsi="Arial" w:cs="Arial"/>
          <w:sz w:val="22"/>
          <w:szCs w:val="22"/>
          <w:shd w:val="clear" w:color="auto" w:fill="FFFFFF"/>
        </w:rPr>
        <w:t xml:space="preserve">in tal senso, </w:t>
      </w:r>
      <w:r w:rsidR="000158F5" w:rsidRPr="00B77948">
        <w:rPr>
          <w:rFonts w:ascii="Arial" w:hAnsi="Arial" w:cs="Arial"/>
          <w:sz w:val="22"/>
          <w:szCs w:val="22"/>
          <w:shd w:val="clear" w:color="auto" w:fill="FFFFFF"/>
        </w:rPr>
        <w:t xml:space="preserve">e </w:t>
      </w:r>
      <w:r w:rsidR="0021249C" w:rsidRPr="00B77948">
        <w:rPr>
          <w:rFonts w:ascii="Arial" w:hAnsi="Arial" w:cs="Arial"/>
          <w:sz w:val="22"/>
          <w:szCs w:val="22"/>
          <w:shd w:val="clear" w:color="auto" w:fill="FFFFFF"/>
        </w:rPr>
        <w:t>suggeri</w:t>
      </w:r>
      <w:r w:rsidR="000158F5" w:rsidRPr="00B77948">
        <w:rPr>
          <w:rFonts w:ascii="Arial" w:hAnsi="Arial" w:cs="Arial"/>
          <w:sz w:val="22"/>
          <w:szCs w:val="22"/>
          <w:shd w:val="clear" w:color="auto" w:fill="FFFFFF"/>
        </w:rPr>
        <w:t>sce</w:t>
      </w:r>
      <w:r w:rsidR="0021249C" w:rsidRPr="00B7794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0158F5" w:rsidRPr="00B77948">
        <w:rPr>
          <w:rFonts w:ascii="Arial" w:hAnsi="Arial" w:cs="Arial"/>
          <w:sz w:val="22"/>
          <w:szCs w:val="22"/>
          <w:shd w:val="clear" w:color="auto" w:fill="FFFFFF"/>
        </w:rPr>
        <w:t>interessanti</w:t>
      </w:r>
      <w:r w:rsidR="00357C67" w:rsidRPr="00B77948">
        <w:rPr>
          <w:rFonts w:ascii="Arial" w:hAnsi="Arial" w:cs="Arial"/>
          <w:sz w:val="22"/>
          <w:szCs w:val="22"/>
          <w:shd w:val="clear" w:color="auto" w:fill="FFFFFF"/>
        </w:rPr>
        <w:t xml:space="preserve"> prospettive di </w:t>
      </w:r>
      <w:r w:rsidR="0021249C" w:rsidRPr="00B77948">
        <w:rPr>
          <w:rFonts w:ascii="Arial" w:hAnsi="Arial" w:cs="Arial"/>
          <w:sz w:val="22"/>
          <w:szCs w:val="22"/>
          <w:shd w:val="clear" w:color="auto" w:fill="FFFFFF"/>
        </w:rPr>
        <w:t xml:space="preserve">ricerca e di </w:t>
      </w:r>
      <w:r w:rsidR="00357C67" w:rsidRPr="00B77948">
        <w:rPr>
          <w:rFonts w:ascii="Arial" w:hAnsi="Arial" w:cs="Arial"/>
          <w:sz w:val="22"/>
          <w:szCs w:val="22"/>
          <w:shd w:val="clear" w:color="auto" w:fill="FFFFFF"/>
        </w:rPr>
        <w:t>interpretazione critica</w:t>
      </w:r>
      <w:r w:rsidRPr="00B77948">
        <w:rPr>
          <w:rFonts w:ascii="Arial" w:hAnsi="Arial" w:cs="Arial"/>
          <w:color w:val="222222"/>
          <w:sz w:val="22"/>
          <w:szCs w:val="22"/>
          <w:shd w:val="clear" w:color="auto" w:fill="FFFFFF"/>
        </w:rPr>
        <w:t>».</w:t>
      </w:r>
    </w:p>
    <w:p w14:paraId="38655AEA" w14:textId="77777777" w:rsidR="00597BC4" w:rsidRPr="00B77948" w:rsidRDefault="00597BC4" w:rsidP="007C11BD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235D8C84" w14:textId="65DCF09E" w:rsidR="002856D7" w:rsidRPr="00B77948" w:rsidRDefault="006523B3" w:rsidP="007C11BD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B77948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Il </w:t>
      </w:r>
      <w:r w:rsidR="002F6CF3" w:rsidRPr="00B77948">
        <w:rPr>
          <w:rFonts w:ascii="Arial" w:hAnsi="Arial" w:cs="Arial"/>
          <w:b/>
          <w:bCs/>
          <w:sz w:val="22"/>
          <w:szCs w:val="22"/>
          <w:shd w:val="clear" w:color="auto" w:fill="FFFFFF"/>
        </w:rPr>
        <w:t>progetto espositivo</w:t>
      </w:r>
      <w:r w:rsidR="00B45E5B" w:rsidRPr="00B77948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, </w:t>
      </w:r>
      <w:r w:rsidR="002F6CF3" w:rsidRPr="00B77948">
        <w:rPr>
          <w:rFonts w:ascii="Arial" w:hAnsi="Arial" w:cs="Arial"/>
          <w:b/>
          <w:bCs/>
          <w:sz w:val="22"/>
          <w:szCs w:val="22"/>
          <w:shd w:val="clear" w:color="auto" w:fill="FFFFFF"/>
        </w:rPr>
        <w:t>promosso dalla galleria 091 Art Project</w:t>
      </w:r>
      <w:r w:rsidR="00517229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="00517229" w:rsidRPr="00517229">
        <w:rPr>
          <w:rFonts w:ascii="Arial" w:hAnsi="Arial" w:cs="Arial"/>
          <w:sz w:val="22"/>
          <w:szCs w:val="22"/>
          <w:shd w:val="clear" w:color="auto" w:fill="FFFFFF"/>
        </w:rPr>
        <w:t>e patrocinato</w:t>
      </w:r>
      <w:r w:rsidR="00E62D1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E62D10" w:rsidRPr="00E62D10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dall’Ambasciata della </w:t>
      </w:r>
      <w:proofErr w:type="spellStart"/>
      <w:r w:rsidR="00E62D10" w:rsidRPr="00E62D10">
        <w:rPr>
          <w:rFonts w:ascii="Arial" w:hAnsi="Arial" w:cs="Arial"/>
          <w:b/>
          <w:bCs/>
          <w:sz w:val="22"/>
          <w:szCs w:val="22"/>
          <w:shd w:val="clear" w:color="auto" w:fill="FFFFFF"/>
        </w:rPr>
        <w:t>Côte</w:t>
      </w:r>
      <w:proofErr w:type="spellEnd"/>
      <w:r w:rsidR="00E62D10" w:rsidRPr="00E62D10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d’</w:t>
      </w:r>
      <w:proofErr w:type="spellStart"/>
      <w:r w:rsidR="00E62D10" w:rsidRPr="00E62D10">
        <w:rPr>
          <w:rFonts w:ascii="Arial" w:hAnsi="Arial" w:cs="Arial"/>
          <w:b/>
          <w:bCs/>
          <w:sz w:val="22"/>
          <w:szCs w:val="22"/>
          <w:shd w:val="clear" w:color="auto" w:fill="FFFFFF"/>
        </w:rPr>
        <w:t>Ivoire</w:t>
      </w:r>
      <w:proofErr w:type="spellEnd"/>
      <w:r w:rsidR="00E62D10" w:rsidRPr="00E62D10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in Italia</w:t>
      </w:r>
      <w:r w:rsidR="00517229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="00C268AC" w:rsidRPr="00B77948">
        <w:rPr>
          <w:rFonts w:ascii="Arial" w:hAnsi="Arial" w:cs="Arial"/>
          <w:b/>
          <w:bCs/>
          <w:sz w:val="22"/>
          <w:szCs w:val="22"/>
          <w:shd w:val="clear" w:color="auto" w:fill="FFFFFF"/>
        </w:rPr>
        <w:t>p</w:t>
      </w:r>
      <w:r w:rsidR="003B102B" w:rsidRPr="00B77948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resenta i lavori di </w:t>
      </w:r>
      <w:proofErr w:type="spellStart"/>
      <w:r w:rsidR="00DE2C07" w:rsidRPr="00B77948">
        <w:rPr>
          <w:rStyle w:val="Enfasicorsivo"/>
          <w:rFonts w:ascii="Arial" w:hAnsi="Arial" w:cs="Arial"/>
          <w:b/>
          <w:bCs/>
          <w:i w:val="0"/>
          <w:iCs w:val="0"/>
          <w:sz w:val="22"/>
          <w:szCs w:val="22"/>
          <w:bdr w:val="none" w:sz="0" w:space="0" w:color="auto" w:frame="1"/>
        </w:rPr>
        <w:t>Frédéric</w:t>
      </w:r>
      <w:proofErr w:type="spellEnd"/>
      <w:r w:rsidR="00DE2C07" w:rsidRPr="00B77948">
        <w:rPr>
          <w:rStyle w:val="Enfasicorsivo"/>
          <w:rFonts w:ascii="Arial" w:hAnsi="Arial" w:cs="Arial"/>
          <w:b/>
          <w:bCs/>
          <w:i w:val="0"/>
          <w:iCs w:val="0"/>
          <w:sz w:val="22"/>
          <w:szCs w:val="22"/>
          <w:bdr w:val="none" w:sz="0" w:space="0" w:color="auto" w:frame="1"/>
        </w:rPr>
        <w:t xml:space="preserve"> </w:t>
      </w:r>
      <w:proofErr w:type="spellStart"/>
      <w:r w:rsidR="00DE2C07" w:rsidRPr="00B77948">
        <w:rPr>
          <w:rStyle w:val="Enfasicorsivo"/>
          <w:rFonts w:ascii="Arial" w:hAnsi="Arial" w:cs="Arial"/>
          <w:b/>
          <w:bCs/>
          <w:i w:val="0"/>
          <w:iCs w:val="0"/>
          <w:sz w:val="22"/>
          <w:szCs w:val="22"/>
          <w:bdr w:val="none" w:sz="0" w:space="0" w:color="auto" w:frame="1"/>
        </w:rPr>
        <w:t>Bruly</w:t>
      </w:r>
      <w:proofErr w:type="spellEnd"/>
      <w:r w:rsidR="00DE2C07" w:rsidRPr="00B77948">
        <w:rPr>
          <w:rStyle w:val="Enfasicorsivo"/>
          <w:rFonts w:ascii="Arial" w:hAnsi="Arial" w:cs="Arial"/>
          <w:b/>
          <w:bCs/>
          <w:i w:val="0"/>
          <w:iCs w:val="0"/>
          <w:sz w:val="22"/>
          <w:szCs w:val="22"/>
          <w:bdr w:val="none" w:sz="0" w:space="0" w:color="auto" w:frame="1"/>
        </w:rPr>
        <w:t xml:space="preserve"> </w:t>
      </w:r>
      <w:proofErr w:type="spellStart"/>
      <w:r w:rsidR="00DE2C07" w:rsidRPr="00B77948">
        <w:rPr>
          <w:rStyle w:val="Enfasicorsivo"/>
          <w:rFonts w:ascii="Arial" w:hAnsi="Arial" w:cs="Arial"/>
          <w:b/>
          <w:bCs/>
          <w:i w:val="0"/>
          <w:iCs w:val="0"/>
          <w:sz w:val="22"/>
          <w:szCs w:val="22"/>
          <w:bdr w:val="none" w:sz="0" w:space="0" w:color="auto" w:frame="1"/>
        </w:rPr>
        <w:t>Bouabré</w:t>
      </w:r>
      <w:proofErr w:type="spellEnd"/>
      <w:r w:rsidR="003B102B" w:rsidRPr="00B77948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3B102B" w:rsidRPr="00B7794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c</w:t>
      </w:r>
      <w:r w:rsidR="002F6CF3" w:rsidRPr="00B77948">
        <w:rPr>
          <w:rFonts w:ascii="Arial" w:hAnsi="Arial" w:cs="Arial"/>
          <w:sz w:val="22"/>
          <w:szCs w:val="22"/>
          <w:shd w:val="clear" w:color="auto" w:fill="FFFFFF"/>
        </w:rPr>
        <w:t xml:space="preserve">elebrato nel 2022 dal </w:t>
      </w:r>
      <w:r w:rsidR="002F6CF3" w:rsidRPr="00B77948">
        <w:rPr>
          <w:rFonts w:ascii="Arial" w:hAnsi="Arial" w:cs="Arial"/>
          <w:b/>
          <w:bCs/>
          <w:sz w:val="22"/>
          <w:szCs w:val="22"/>
          <w:shd w:val="clear" w:color="auto" w:fill="FFFFFF"/>
        </w:rPr>
        <w:t>MoMA di New York</w:t>
      </w:r>
      <w:r w:rsidR="002F6CF3" w:rsidRPr="00B77948">
        <w:rPr>
          <w:rFonts w:ascii="Arial" w:hAnsi="Arial" w:cs="Arial"/>
          <w:sz w:val="22"/>
          <w:szCs w:val="22"/>
          <w:shd w:val="clear" w:color="auto" w:fill="FFFFFF"/>
        </w:rPr>
        <w:t xml:space="preserve"> con la </w:t>
      </w:r>
      <w:r w:rsidR="00426891" w:rsidRPr="00B77948">
        <w:rPr>
          <w:rFonts w:ascii="Arial" w:hAnsi="Arial" w:cs="Arial"/>
          <w:sz w:val="22"/>
          <w:szCs w:val="22"/>
          <w:shd w:val="clear" w:color="auto" w:fill="FFFFFF"/>
        </w:rPr>
        <w:t>retrospettiva</w:t>
      </w:r>
      <w:r w:rsidR="002F6CF3" w:rsidRPr="00B7794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2D559B">
        <w:rPr>
          <w:rStyle w:val="Enfasicorsivo"/>
          <w:rFonts w:ascii="Arial" w:hAnsi="Arial" w:cs="Arial"/>
          <w:sz w:val="22"/>
          <w:szCs w:val="22"/>
          <w:bdr w:val="none" w:sz="0" w:space="0" w:color="auto" w:frame="1"/>
        </w:rPr>
        <w:t>Frédéric</w:t>
      </w:r>
      <w:proofErr w:type="spellEnd"/>
      <w:r w:rsidRPr="002D559B">
        <w:rPr>
          <w:rStyle w:val="Enfasicorsiv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D559B">
        <w:rPr>
          <w:rStyle w:val="Enfasicorsivo"/>
          <w:rFonts w:ascii="Arial" w:hAnsi="Arial" w:cs="Arial"/>
          <w:sz w:val="22"/>
          <w:szCs w:val="22"/>
          <w:bdr w:val="none" w:sz="0" w:space="0" w:color="auto" w:frame="1"/>
        </w:rPr>
        <w:t>Bruly</w:t>
      </w:r>
      <w:proofErr w:type="spellEnd"/>
      <w:r w:rsidRPr="002D559B">
        <w:rPr>
          <w:rStyle w:val="Enfasicorsiv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D559B">
        <w:rPr>
          <w:rStyle w:val="Enfasicorsivo"/>
          <w:rFonts w:ascii="Arial" w:hAnsi="Arial" w:cs="Arial"/>
          <w:sz w:val="22"/>
          <w:szCs w:val="22"/>
          <w:bdr w:val="none" w:sz="0" w:space="0" w:color="auto" w:frame="1"/>
        </w:rPr>
        <w:t>Bouabré</w:t>
      </w:r>
      <w:proofErr w:type="spellEnd"/>
      <w:r w:rsidRPr="002D559B">
        <w:rPr>
          <w:rStyle w:val="Enfasicorsivo"/>
          <w:rFonts w:ascii="Arial" w:hAnsi="Arial" w:cs="Arial"/>
          <w:sz w:val="22"/>
          <w:szCs w:val="22"/>
          <w:bdr w:val="none" w:sz="0" w:space="0" w:color="auto" w:frame="1"/>
        </w:rPr>
        <w:t xml:space="preserve">: World </w:t>
      </w:r>
      <w:proofErr w:type="spellStart"/>
      <w:r w:rsidRPr="002D559B">
        <w:rPr>
          <w:rStyle w:val="Enfasicorsivo"/>
          <w:rFonts w:ascii="Arial" w:hAnsi="Arial" w:cs="Arial"/>
          <w:sz w:val="22"/>
          <w:szCs w:val="22"/>
          <w:bdr w:val="none" w:sz="0" w:space="0" w:color="auto" w:frame="1"/>
        </w:rPr>
        <w:t>Unbo</w:t>
      </w:r>
      <w:r w:rsidRPr="00B77948">
        <w:rPr>
          <w:rStyle w:val="Enfasicorsivo"/>
          <w:rFonts w:ascii="Arial" w:hAnsi="Arial" w:cs="Arial"/>
          <w:i w:val="0"/>
          <w:iCs w:val="0"/>
          <w:sz w:val="22"/>
          <w:szCs w:val="22"/>
          <w:bdr w:val="none" w:sz="0" w:space="0" w:color="auto" w:frame="1"/>
        </w:rPr>
        <w:t>und</w:t>
      </w:r>
      <w:proofErr w:type="spellEnd"/>
      <w:r w:rsidRPr="00B77948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 xml:space="preserve"> e più </w:t>
      </w:r>
      <w:r w:rsidR="008E0D14" w:rsidRPr="00B77948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 xml:space="preserve">volte </w:t>
      </w:r>
      <w:r w:rsidRPr="00B77948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 xml:space="preserve">presente alla </w:t>
      </w:r>
      <w:r w:rsidRPr="00B77948">
        <w:rPr>
          <w:rStyle w:val="apple-converted-space"/>
          <w:rFonts w:ascii="Arial" w:hAnsi="Arial" w:cs="Arial"/>
          <w:b/>
          <w:bCs/>
          <w:sz w:val="22"/>
          <w:szCs w:val="22"/>
          <w:shd w:val="clear" w:color="auto" w:fill="FFFFFF"/>
        </w:rPr>
        <w:t>Biennale di Venezia</w:t>
      </w:r>
      <w:r w:rsidRPr="00B77948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 xml:space="preserve">, non soltanto </w:t>
      </w:r>
      <w:r w:rsidR="008E0D14" w:rsidRPr="00B77948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nel Padiglione della Costa d’Avorio d</w:t>
      </w:r>
      <w:r w:rsidRPr="00B77948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 xml:space="preserve">ella più recente edizione ma anche </w:t>
      </w:r>
      <w:r w:rsidR="00FB779B" w:rsidRPr="00B77948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 xml:space="preserve">nel </w:t>
      </w:r>
      <w:r w:rsidR="00FB779B" w:rsidRPr="00B77948">
        <w:rPr>
          <w:rFonts w:ascii="Arial" w:hAnsi="Arial" w:cs="Arial"/>
          <w:sz w:val="22"/>
          <w:szCs w:val="22"/>
        </w:rPr>
        <w:t>Palazzo Enciclopedico</w:t>
      </w:r>
      <w:r w:rsidR="00FB779B" w:rsidRPr="00B77948">
        <w:rPr>
          <w:rFonts w:ascii="Arial" w:hAnsi="Arial" w:cs="Arial"/>
          <w:sz w:val="22"/>
          <w:szCs w:val="22"/>
          <w:shd w:val="clear" w:color="auto" w:fill="FFFFFF"/>
        </w:rPr>
        <w:t xml:space="preserve"> di Massimiliano </w:t>
      </w:r>
      <w:proofErr w:type="spellStart"/>
      <w:r w:rsidR="00FB779B" w:rsidRPr="00B77948">
        <w:rPr>
          <w:rFonts w:ascii="Arial" w:hAnsi="Arial" w:cs="Arial"/>
          <w:sz w:val="22"/>
          <w:szCs w:val="22"/>
          <w:shd w:val="clear" w:color="auto" w:fill="FFFFFF"/>
        </w:rPr>
        <w:t>Gioni</w:t>
      </w:r>
      <w:proofErr w:type="spellEnd"/>
      <w:r w:rsidR="003B102B" w:rsidRPr="00B77948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56E45EB2" w14:textId="77777777" w:rsidR="003B102B" w:rsidRPr="00B77948" w:rsidRDefault="003B102B" w:rsidP="003B102B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1211BC17" w14:textId="77777777" w:rsidR="003B102B" w:rsidRPr="00B77948" w:rsidRDefault="00DE2C07" w:rsidP="003B102B">
      <w:pPr>
        <w:jc w:val="both"/>
        <w:rPr>
          <w:rFonts w:ascii="Arial" w:hAnsi="Arial" w:cs="Arial"/>
          <w:color w:val="222222"/>
          <w:sz w:val="22"/>
          <w:szCs w:val="22"/>
        </w:rPr>
      </w:pPr>
      <w:r w:rsidRPr="00B77948">
        <w:rPr>
          <w:rFonts w:ascii="Arial" w:hAnsi="Arial" w:cs="Arial"/>
          <w:color w:val="222222"/>
          <w:sz w:val="22"/>
          <w:szCs w:val="22"/>
          <w:shd w:val="clear" w:color="auto" w:fill="FFFFFF"/>
        </w:rPr>
        <w:t>«</w:t>
      </w:r>
      <w:r w:rsidR="003B102B" w:rsidRPr="00B77948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L’idea di dedicare una mostra a </w:t>
      </w:r>
      <w:proofErr w:type="spellStart"/>
      <w:r w:rsidR="003B102B" w:rsidRPr="00B77948">
        <w:rPr>
          <w:rFonts w:ascii="Arial" w:hAnsi="Arial" w:cs="Arial"/>
          <w:sz w:val="22"/>
          <w:szCs w:val="22"/>
          <w:shd w:val="clear" w:color="auto" w:fill="FFFFFF"/>
        </w:rPr>
        <w:t>Frédéric</w:t>
      </w:r>
      <w:proofErr w:type="spellEnd"/>
      <w:r w:rsidR="003B102B" w:rsidRPr="00B7794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3B102B" w:rsidRPr="00B77948">
        <w:rPr>
          <w:rFonts w:ascii="Arial" w:hAnsi="Arial" w:cs="Arial"/>
          <w:sz w:val="22"/>
          <w:szCs w:val="22"/>
          <w:shd w:val="clear" w:color="auto" w:fill="FFFFFF"/>
        </w:rPr>
        <w:t>Bruly</w:t>
      </w:r>
      <w:proofErr w:type="spellEnd"/>
      <w:r w:rsidR="003B102B" w:rsidRPr="00B7794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3B102B" w:rsidRPr="00B77948">
        <w:rPr>
          <w:rFonts w:ascii="Arial" w:hAnsi="Arial" w:cs="Arial"/>
          <w:sz w:val="22"/>
          <w:szCs w:val="22"/>
          <w:shd w:val="clear" w:color="auto" w:fill="FFFFFF"/>
        </w:rPr>
        <w:t>Bouabre</w:t>
      </w:r>
      <w:proofErr w:type="spellEnd"/>
      <w:r w:rsidR="003B102B" w:rsidRPr="00B77948">
        <w:rPr>
          <w:rFonts w:ascii="Arial" w:hAnsi="Arial" w:cs="Arial"/>
          <w:sz w:val="22"/>
          <w:szCs w:val="22"/>
          <w:shd w:val="clear" w:color="auto" w:fill="FFFFFF"/>
        </w:rPr>
        <w:t>́</w:t>
      </w:r>
      <w:r w:rsidRPr="00B77948">
        <w:rPr>
          <w:rFonts w:ascii="Arial" w:hAnsi="Arial" w:cs="Arial"/>
          <w:sz w:val="22"/>
          <w:szCs w:val="22"/>
          <w:shd w:val="clear" w:color="auto" w:fill="FFFFFF"/>
        </w:rPr>
        <w:t xml:space="preserve"> - afferma il gallerista, </w:t>
      </w:r>
      <w:r w:rsidRPr="00B77948">
        <w:rPr>
          <w:rFonts w:ascii="Arial" w:hAnsi="Arial" w:cs="Arial"/>
          <w:b/>
          <w:bCs/>
          <w:sz w:val="22"/>
          <w:szCs w:val="22"/>
          <w:shd w:val="clear" w:color="auto" w:fill="FFFFFF"/>
        </w:rPr>
        <w:t>Costantino Ferrara di 091 Art Project</w:t>
      </w:r>
      <w:r w:rsidR="003B102B" w:rsidRPr="00B7794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7A05B2" w:rsidRPr="00B77948">
        <w:rPr>
          <w:rFonts w:ascii="Arial" w:hAnsi="Arial" w:cs="Arial"/>
          <w:sz w:val="22"/>
          <w:szCs w:val="22"/>
          <w:shd w:val="clear" w:color="auto" w:fill="FFFFFF"/>
        </w:rPr>
        <w:t xml:space="preserve">- </w:t>
      </w:r>
      <w:r w:rsidR="003B102B" w:rsidRPr="00B77948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non era </w:t>
      </w:r>
      <w:r w:rsidR="007A05B2" w:rsidRPr="00B77948">
        <w:rPr>
          <w:rFonts w:ascii="Arial" w:hAnsi="Arial" w:cs="Arial"/>
          <w:color w:val="222222"/>
          <w:sz w:val="22"/>
          <w:szCs w:val="22"/>
          <w:shd w:val="clear" w:color="auto" w:fill="FFFFFF"/>
        </w:rPr>
        <w:t>tra i</w:t>
      </w:r>
      <w:r w:rsidR="003B102B" w:rsidRPr="00B77948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nostri </w:t>
      </w:r>
      <w:r w:rsidR="007A05B2" w:rsidRPr="00B77948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iniziali </w:t>
      </w:r>
      <w:r w:rsidR="003B102B" w:rsidRPr="00B77948">
        <w:rPr>
          <w:rFonts w:ascii="Arial" w:hAnsi="Arial" w:cs="Arial"/>
          <w:color w:val="222222"/>
          <w:sz w:val="22"/>
          <w:szCs w:val="22"/>
          <w:shd w:val="clear" w:color="auto" w:fill="FFFFFF"/>
        </w:rPr>
        <w:t>pro</w:t>
      </w:r>
      <w:r w:rsidR="007A05B2" w:rsidRPr="00B77948">
        <w:rPr>
          <w:rFonts w:ascii="Arial" w:hAnsi="Arial" w:cs="Arial"/>
          <w:color w:val="222222"/>
          <w:sz w:val="22"/>
          <w:szCs w:val="22"/>
          <w:shd w:val="clear" w:color="auto" w:fill="FFFFFF"/>
        </w:rPr>
        <w:t>positi, pur seguendo e studiando la sua ricerca da tanto tempo. A darci l’input sono state le</w:t>
      </w:r>
      <w:r w:rsidR="003B102B" w:rsidRPr="00B77948">
        <w:rPr>
          <w:rFonts w:ascii="Arial" w:hAnsi="Arial" w:cs="Arial"/>
          <w:color w:val="222222"/>
          <w:sz w:val="22"/>
          <w:szCs w:val="22"/>
        </w:rPr>
        <w:t xml:space="preserve"> </w:t>
      </w:r>
      <w:r w:rsidR="007A05B2" w:rsidRPr="00B77948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acquisizioni di oltre cinquanta </w:t>
      </w:r>
      <w:r w:rsidR="009D3CBF" w:rsidRPr="00B77948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suoi </w:t>
      </w:r>
      <w:r w:rsidR="007A05B2" w:rsidRPr="00B77948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lavori </w:t>
      </w:r>
      <w:r w:rsidR="009D3CBF" w:rsidRPr="00B77948">
        <w:rPr>
          <w:rFonts w:ascii="Arial" w:hAnsi="Arial" w:cs="Arial"/>
          <w:color w:val="222222"/>
          <w:sz w:val="22"/>
          <w:szCs w:val="22"/>
          <w:shd w:val="clear" w:color="auto" w:fill="FFFFFF"/>
        </w:rPr>
        <w:t>in cui sono presenti t</w:t>
      </w:r>
      <w:r w:rsidR="007A05B2" w:rsidRPr="00B77948">
        <w:rPr>
          <w:rFonts w:ascii="Arial" w:hAnsi="Arial" w:cs="Arial"/>
          <w:color w:val="222222"/>
          <w:sz w:val="22"/>
          <w:szCs w:val="22"/>
          <w:shd w:val="clear" w:color="auto" w:fill="FFFFFF"/>
        </w:rPr>
        <w:t>em</w:t>
      </w:r>
      <w:r w:rsidR="009D3CBF" w:rsidRPr="00B77948">
        <w:rPr>
          <w:rFonts w:ascii="Arial" w:hAnsi="Arial" w:cs="Arial"/>
          <w:color w:val="222222"/>
          <w:sz w:val="22"/>
          <w:szCs w:val="22"/>
          <w:shd w:val="clear" w:color="auto" w:fill="FFFFFF"/>
        </w:rPr>
        <w:t>atiche</w:t>
      </w:r>
      <w:r w:rsidR="007A05B2" w:rsidRPr="00B77948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affrontat</w:t>
      </w:r>
      <w:r w:rsidR="009D3CBF" w:rsidRPr="00B77948">
        <w:rPr>
          <w:rFonts w:ascii="Arial" w:hAnsi="Arial" w:cs="Arial"/>
          <w:color w:val="222222"/>
          <w:sz w:val="22"/>
          <w:szCs w:val="22"/>
          <w:shd w:val="clear" w:color="auto" w:fill="FFFFFF"/>
        </w:rPr>
        <w:t>e</w:t>
      </w:r>
      <w:r w:rsidR="007A05B2" w:rsidRPr="00B77948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dall’artista nel corso della sua carriera</w:t>
      </w:r>
      <w:r w:rsidR="009D3CBF" w:rsidRPr="00B77948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: </w:t>
      </w:r>
      <w:r w:rsidR="007A05B2" w:rsidRPr="00B77948">
        <w:rPr>
          <w:rFonts w:ascii="Arial" w:hAnsi="Arial" w:cs="Arial"/>
          <w:color w:val="222222"/>
          <w:sz w:val="22"/>
          <w:szCs w:val="22"/>
          <w:shd w:val="clear" w:color="auto" w:fill="FFFFFF"/>
        </w:rPr>
        <w:t>dall’</w:t>
      </w:r>
      <w:proofErr w:type="spellStart"/>
      <w:r w:rsidR="007A05B2" w:rsidRPr="00B77948">
        <w:rPr>
          <w:rFonts w:ascii="Arial" w:hAnsi="Arial" w:cs="Arial"/>
          <w:color w:val="020202"/>
          <w:sz w:val="22"/>
          <w:szCs w:val="22"/>
          <w:shd w:val="clear" w:color="auto" w:fill="FFFFFF"/>
        </w:rPr>
        <w:t>Alphabet</w:t>
      </w:r>
      <w:proofErr w:type="spellEnd"/>
      <w:r w:rsidR="007A05B2" w:rsidRPr="00B77948">
        <w:rPr>
          <w:rFonts w:ascii="Arial" w:hAnsi="Arial" w:cs="Arial"/>
          <w:color w:val="020202"/>
          <w:sz w:val="22"/>
          <w:szCs w:val="22"/>
          <w:shd w:val="clear" w:color="auto" w:fill="FFFFFF"/>
        </w:rPr>
        <w:t xml:space="preserve"> </w:t>
      </w:r>
      <w:proofErr w:type="spellStart"/>
      <w:r w:rsidR="007A05B2" w:rsidRPr="00B77948">
        <w:rPr>
          <w:rFonts w:ascii="Arial" w:hAnsi="Arial" w:cs="Arial"/>
          <w:color w:val="020202"/>
          <w:sz w:val="22"/>
          <w:szCs w:val="22"/>
          <w:shd w:val="clear" w:color="auto" w:fill="FFFFFF"/>
        </w:rPr>
        <w:t>bété</w:t>
      </w:r>
      <w:proofErr w:type="spellEnd"/>
      <w:r w:rsidR="007A05B2" w:rsidRPr="00B77948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alle leggende, dalla fratellanza tra i popoli alla profonda amicizia che lo legava ad Alighiero Boetti</w:t>
      </w:r>
      <w:r w:rsidRPr="00B77948">
        <w:rPr>
          <w:rFonts w:ascii="Arial" w:hAnsi="Arial" w:cs="Arial"/>
          <w:color w:val="222222"/>
          <w:sz w:val="22"/>
          <w:szCs w:val="22"/>
          <w:shd w:val="clear" w:color="auto" w:fill="FFFFFF"/>
        </w:rPr>
        <w:t>»</w:t>
      </w:r>
      <w:r w:rsidR="003B102B" w:rsidRPr="00B77948">
        <w:rPr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</w:p>
    <w:p w14:paraId="4D6987A3" w14:textId="77777777" w:rsidR="003B102B" w:rsidRPr="00B77948" w:rsidRDefault="003B102B" w:rsidP="007C11BD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3842FA41" w14:textId="796DFCE3" w:rsidR="004D44D9" w:rsidRDefault="003B102B" w:rsidP="007C11BD">
      <w:pPr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B77948">
        <w:rPr>
          <w:rFonts w:ascii="Arial" w:hAnsi="Arial" w:cs="Arial"/>
          <w:sz w:val="22"/>
          <w:szCs w:val="22"/>
          <w:shd w:val="clear" w:color="auto" w:fill="FFFFFF"/>
        </w:rPr>
        <w:t>Frédéric</w:t>
      </w:r>
      <w:proofErr w:type="spellEnd"/>
      <w:r w:rsidRPr="00B7794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B77948">
        <w:rPr>
          <w:rFonts w:ascii="Arial" w:hAnsi="Arial" w:cs="Arial"/>
          <w:sz w:val="22"/>
          <w:szCs w:val="22"/>
          <w:shd w:val="clear" w:color="auto" w:fill="FFFFFF"/>
        </w:rPr>
        <w:t>Bruly</w:t>
      </w:r>
      <w:proofErr w:type="spellEnd"/>
      <w:r w:rsidRPr="00B7794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B77948">
        <w:rPr>
          <w:rFonts w:ascii="Arial" w:hAnsi="Arial" w:cs="Arial"/>
          <w:sz w:val="22"/>
          <w:szCs w:val="22"/>
          <w:shd w:val="clear" w:color="auto" w:fill="FFFFFF"/>
        </w:rPr>
        <w:t>Bouabre</w:t>
      </w:r>
      <w:proofErr w:type="spellEnd"/>
      <w:r w:rsidRPr="00B77948">
        <w:rPr>
          <w:rFonts w:ascii="Arial" w:hAnsi="Arial" w:cs="Arial"/>
          <w:sz w:val="22"/>
          <w:szCs w:val="22"/>
          <w:shd w:val="clear" w:color="auto" w:fill="FFFFFF"/>
        </w:rPr>
        <w:t xml:space="preserve">́ (1923, </w:t>
      </w:r>
      <w:proofErr w:type="spellStart"/>
      <w:r w:rsidRPr="00B77948">
        <w:rPr>
          <w:rFonts w:ascii="Arial" w:hAnsi="Arial" w:cs="Arial"/>
          <w:sz w:val="22"/>
          <w:szCs w:val="22"/>
          <w:shd w:val="clear" w:color="auto" w:fill="FFFFFF"/>
        </w:rPr>
        <w:t>Zéprégüuhé</w:t>
      </w:r>
      <w:proofErr w:type="spellEnd"/>
      <w:r w:rsidRPr="00B77948">
        <w:rPr>
          <w:rFonts w:ascii="Arial" w:hAnsi="Arial" w:cs="Arial"/>
          <w:sz w:val="22"/>
          <w:szCs w:val="22"/>
          <w:shd w:val="clear" w:color="auto" w:fill="FFFFFF"/>
        </w:rPr>
        <w:t xml:space="preserve"> - 2014, </w:t>
      </w:r>
      <w:proofErr w:type="spellStart"/>
      <w:r w:rsidRPr="00B77948">
        <w:rPr>
          <w:rFonts w:ascii="Arial" w:hAnsi="Arial" w:cs="Arial"/>
          <w:sz w:val="22"/>
          <w:szCs w:val="22"/>
          <w:shd w:val="clear" w:color="auto" w:fill="FFFFFF"/>
        </w:rPr>
        <w:t>Abidjian</w:t>
      </w:r>
      <w:proofErr w:type="spellEnd"/>
      <w:r w:rsidRPr="00B77948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Pr="00B77948">
        <w:rPr>
          <w:rFonts w:ascii="Arial" w:hAnsi="Arial" w:cs="Arial"/>
          <w:sz w:val="22"/>
          <w:szCs w:val="22"/>
        </w:rPr>
        <w:t xml:space="preserve">Costa d’Avorio) </w:t>
      </w:r>
      <w:r w:rsidRPr="00B77948">
        <w:rPr>
          <w:rFonts w:ascii="Arial" w:hAnsi="Arial" w:cs="Arial"/>
          <w:sz w:val="22"/>
          <w:szCs w:val="22"/>
          <w:shd w:val="clear" w:color="auto" w:fill="FFFFFF"/>
        </w:rPr>
        <w:t>l</w:t>
      </w:r>
      <w:r w:rsidR="007C11BD" w:rsidRPr="00B77948">
        <w:rPr>
          <w:rFonts w:ascii="Arial" w:hAnsi="Arial" w:cs="Arial"/>
          <w:sz w:val="22"/>
          <w:szCs w:val="22"/>
          <w:shd w:val="clear" w:color="auto" w:fill="FFFFFF"/>
        </w:rPr>
        <w:t xml:space="preserve">avora </w:t>
      </w:r>
      <w:r w:rsidR="006B5353" w:rsidRPr="00B77948">
        <w:rPr>
          <w:rFonts w:ascii="Arial" w:hAnsi="Arial" w:cs="Arial"/>
          <w:sz w:val="22"/>
          <w:szCs w:val="22"/>
        </w:rPr>
        <w:t xml:space="preserve">come funzionario pubblico presso l’Amministrazione della sicurezza nazionale dell’Africa Occidentale francese e approda al suo originale linguaggio figurativo in seguito a una </w:t>
      </w:r>
      <w:r w:rsidR="008873B0" w:rsidRPr="00B77948">
        <w:rPr>
          <w:rFonts w:ascii="Arial" w:hAnsi="Arial" w:cs="Arial"/>
          <w:sz w:val="22"/>
          <w:szCs w:val="22"/>
        </w:rPr>
        <w:t xml:space="preserve">“visione solare” che gli varrà l’identità di </w:t>
      </w:r>
      <w:proofErr w:type="spellStart"/>
      <w:r w:rsidR="008873B0" w:rsidRPr="00B77948">
        <w:rPr>
          <w:rFonts w:ascii="Arial" w:hAnsi="Arial" w:cs="Arial"/>
          <w:i/>
          <w:iCs/>
          <w:sz w:val="22"/>
          <w:szCs w:val="22"/>
        </w:rPr>
        <w:t>Cheik</w:t>
      </w:r>
      <w:proofErr w:type="spellEnd"/>
      <w:r w:rsidR="008873B0" w:rsidRPr="00B77948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8873B0" w:rsidRPr="00B77948">
        <w:rPr>
          <w:rFonts w:ascii="Arial" w:hAnsi="Arial" w:cs="Arial"/>
          <w:i/>
          <w:iCs/>
          <w:sz w:val="22"/>
          <w:szCs w:val="22"/>
        </w:rPr>
        <w:t>Nedro</w:t>
      </w:r>
      <w:proofErr w:type="spellEnd"/>
      <w:r w:rsidR="008873B0" w:rsidRPr="00B77948">
        <w:rPr>
          <w:rFonts w:ascii="Arial" w:hAnsi="Arial" w:cs="Arial"/>
          <w:sz w:val="22"/>
          <w:szCs w:val="22"/>
        </w:rPr>
        <w:t>, “colui che non dimentica”</w:t>
      </w:r>
      <w:r w:rsidR="00697F5D" w:rsidRPr="00B77948">
        <w:rPr>
          <w:rFonts w:ascii="Arial" w:hAnsi="Arial" w:cs="Arial"/>
          <w:sz w:val="22"/>
          <w:szCs w:val="22"/>
        </w:rPr>
        <w:t>.</w:t>
      </w:r>
      <w:r w:rsidR="008873B0" w:rsidRPr="00B77948">
        <w:rPr>
          <w:rFonts w:ascii="Arial" w:hAnsi="Arial" w:cs="Arial"/>
          <w:sz w:val="22"/>
          <w:szCs w:val="22"/>
        </w:rPr>
        <w:t xml:space="preserve"> </w:t>
      </w:r>
      <w:r w:rsidR="00E35D82" w:rsidRPr="00B77948">
        <w:rPr>
          <w:rFonts w:ascii="Arial" w:hAnsi="Arial" w:cs="Arial"/>
          <w:sz w:val="22"/>
          <w:szCs w:val="22"/>
        </w:rPr>
        <w:t xml:space="preserve">Da questo momento </w:t>
      </w:r>
      <w:r w:rsidR="00E35D82" w:rsidRPr="00B77948">
        <w:rPr>
          <w:rFonts w:ascii="Arial" w:hAnsi="Arial" w:cs="Arial"/>
          <w:b/>
          <w:bCs/>
          <w:sz w:val="22"/>
          <w:szCs w:val="22"/>
        </w:rPr>
        <w:t xml:space="preserve">si dedica alla missione </w:t>
      </w:r>
      <w:proofErr w:type="gramStart"/>
      <w:r w:rsidR="00E35D82" w:rsidRPr="00B77948">
        <w:rPr>
          <w:rFonts w:ascii="Arial" w:hAnsi="Arial" w:cs="Arial"/>
          <w:b/>
          <w:bCs/>
          <w:sz w:val="22"/>
          <w:szCs w:val="22"/>
        </w:rPr>
        <w:t xml:space="preserve">di </w:t>
      </w:r>
      <w:r w:rsidR="00746A39">
        <w:rPr>
          <w:rFonts w:ascii="Arial" w:hAnsi="Arial" w:cs="Arial"/>
          <w:b/>
          <w:bCs/>
          <w:sz w:val="22"/>
          <w:szCs w:val="22"/>
        </w:rPr>
        <w:t xml:space="preserve"> </w:t>
      </w:r>
      <w:r w:rsidR="00E35D82" w:rsidRPr="00B77948">
        <w:rPr>
          <w:rFonts w:ascii="Arial" w:hAnsi="Arial" w:cs="Arial"/>
          <w:b/>
          <w:bCs/>
          <w:sz w:val="22"/>
          <w:szCs w:val="22"/>
        </w:rPr>
        <w:t>tramandare</w:t>
      </w:r>
      <w:proofErr w:type="gramEnd"/>
      <w:r w:rsidR="00E35D82" w:rsidRPr="00B77948">
        <w:rPr>
          <w:rFonts w:ascii="Arial" w:hAnsi="Arial" w:cs="Arial"/>
          <w:b/>
          <w:bCs/>
          <w:sz w:val="22"/>
          <w:szCs w:val="22"/>
        </w:rPr>
        <w:t xml:space="preserve"> la cultura orale della comunità </w:t>
      </w:r>
      <w:proofErr w:type="spellStart"/>
      <w:r w:rsidR="00E35D82" w:rsidRPr="00B77948">
        <w:rPr>
          <w:rFonts w:ascii="Arial" w:hAnsi="Arial" w:cs="Arial"/>
          <w:b/>
          <w:bCs/>
          <w:sz w:val="22"/>
          <w:szCs w:val="22"/>
        </w:rPr>
        <w:t>Bété</w:t>
      </w:r>
      <w:proofErr w:type="spellEnd"/>
      <w:r w:rsidR="00E35D82" w:rsidRPr="00B77948">
        <w:rPr>
          <w:rFonts w:ascii="Arial" w:hAnsi="Arial" w:cs="Arial"/>
          <w:b/>
          <w:bCs/>
          <w:sz w:val="22"/>
          <w:szCs w:val="22"/>
        </w:rPr>
        <w:t xml:space="preserve">, e più ampiamente africana, alle generazioni future attraverso i suoi </w:t>
      </w:r>
      <w:r w:rsidR="00426891" w:rsidRPr="00B77948">
        <w:rPr>
          <w:rFonts w:ascii="Arial" w:hAnsi="Arial" w:cs="Arial"/>
          <w:b/>
          <w:bCs/>
          <w:color w:val="020202"/>
          <w:sz w:val="22"/>
          <w:szCs w:val="22"/>
          <w:shd w:val="clear" w:color="auto" w:fill="FFFFFF"/>
        </w:rPr>
        <w:t>inventari figurativi</w:t>
      </w:r>
      <w:r w:rsidR="00E35D82" w:rsidRPr="00B77948">
        <w:rPr>
          <w:rFonts w:ascii="Arial" w:hAnsi="Arial" w:cs="Arial"/>
          <w:b/>
          <w:bCs/>
          <w:color w:val="020202"/>
          <w:sz w:val="22"/>
          <w:szCs w:val="22"/>
          <w:shd w:val="clear" w:color="auto" w:fill="FFFFFF"/>
        </w:rPr>
        <w:t xml:space="preserve">. Nasce così </w:t>
      </w:r>
      <w:proofErr w:type="spellStart"/>
      <w:r w:rsidR="00E35D82" w:rsidRPr="00B77948">
        <w:rPr>
          <w:rStyle w:val="Enfasicorsivo"/>
          <w:rFonts w:ascii="Arial" w:hAnsi="Arial" w:cs="Arial"/>
          <w:b/>
          <w:bCs/>
          <w:sz w:val="22"/>
          <w:szCs w:val="22"/>
          <w:bdr w:val="none" w:sz="0" w:space="0" w:color="auto" w:frame="1"/>
        </w:rPr>
        <w:t>Connaissance</w:t>
      </w:r>
      <w:proofErr w:type="spellEnd"/>
      <w:r w:rsidR="00E35D82" w:rsidRPr="00B77948">
        <w:rPr>
          <w:rStyle w:val="Enfasicorsivo"/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 </w:t>
      </w:r>
      <w:proofErr w:type="spellStart"/>
      <w:r w:rsidR="00E35D82" w:rsidRPr="00B77948">
        <w:rPr>
          <w:rStyle w:val="Enfasicorsivo"/>
          <w:rFonts w:ascii="Arial" w:hAnsi="Arial" w:cs="Arial"/>
          <w:b/>
          <w:bCs/>
          <w:sz w:val="22"/>
          <w:szCs w:val="22"/>
          <w:bdr w:val="none" w:sz="0" w:space="0" w:color="auto" w:frame="1"/>
        </w:rPr>
        <w:t>du</w:t>
      </w:r>
      <w:proofErr w:type="spellEnd"/>
      <w:r w:rsidR="00E35D82" w:rsidRPr="00B77948">
        <w:rPr>
          <w:rStyle w:val="Enfasicorsivo"/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 monde</w:t>
      </w:r>
      <w:r w:rsidR="00E35D82" w:rsidRPr="00B77948">
        <w:rPr>
          <w:rFonts w:ascii="Arial" w:hAnsi="Arial" w:cs="Arial"/>
          <w:b/>
          <w:bCs/>
          <w:color w:val="020202"/>
          <w:sz w:val="22"/>
          <w:szCs w:val="22"/>
          <w:shd w:val="clear" w:color="auto" w:fill="FFFFFF"/>
        </w:rPr>
        <w:t xml:space="preserve">, </w:t>
      </w:r>
      <w:r w:rsidR="00E35D82" w:rsidRPr="00B77948">
        <w:rPr>
          <w:rFonts w:ascii="Arial" w:hAnsi="Arial" w:cs="Arial"/>
          <w:b/>
          <w:bCs/>
          <w:sz w:val="22"/>
          <w:szCs w:val="22"/>
        </w:rPr>
        <w:t xml:space="preserve">un’opera di </w:t>
      </w:r>
    </w:p>
    <w:p w14:paraId="6485446A" w14:textId="2F3A7975" w:rsidR="00CC0ABA" w:rsidRPr="00B77948" w:rsidRDefault="00E35D82" w:rsidP="007C11BD">
      <w:pPr>
        <w:jc w:val="both"/>
        <w:rPr>
          <w:rFonts w:ascii="Arial" w:hAnsi="Arial" w:cs="Arial"/>
          <w:b/>
          <w:bCs/>
          <w:color w:val="020202"/>
          <w:sz w:val="22"/>
          <w:szCs w:val="22"/>
          <w:shd w:val="clear" w:color="auto" w:fill="FFFFFF"/>
        </w:rPr>
      </w:pPr>
      <w:r w:rsidRPr="00B77948">
        <w:rPr>
          <w:rFonts w:ascii="Arial" w:hAnsi="Arial" w:cs="Arial"/>
          <w:b/>
          <w:bCs/>
          <w:sz w:val="22"/>
          <w:szCs w:val="22"/>
        </w:rPr>
        <w:lastRenderedPageBreak/>
        <w:t>carattere monumentale realizzata a penna e matite colorate su cartoncini formato cartolina, un’inedita enciclopedia visuale sempre in fieri.</w:t>
      </w:r>
      <w:r w:rsidR="007C11BD" w:rsidRPr="00B77948">
        <w:rPr>
          <w:rFonts w:ascii="Arial" w:hAnsi="Arial" w:cs="Arial"/>
          <w:b/>
          <w:bCs/>
          <w:color w:val="020202"/>
          <w:sz w:val="22"/>
          <w:szCs w:val="22"/>
          <w:shd w:val="clear" w:color="auto" w:fill="FFFFFF"/>
        </w:rPr>
        <w:t xml:space="preserve"> </w:t>
      </w:r>
      <w:r w:rsidRPr="00B77948">
        <w:rPr>
          <w:rFonts w:ascii="Arial" w:hAnsi="Arial" w:cs="Arial"/>
          <w:b/>
          <w:bCs/>
          <w:color w:val="020202"/>
          <w:sz w:val="22"/>
          <w:szCs w:val="22"/>
          <w:shd w:val="clear" w:color="auto" w:fill="FFFFFF"/>
        </w:rPr>
        <w:t xml:space="preserve">Di straordinario interesse anche il suo </w:t>
      </w:r>
      <w:proofErr w:type="spellStart"/>
      <w:r w:rsidR="00426891" w:rsidRPr="00B77948">
        <w:rPr>
          <w:rFonts w:ascii="Arial" w:hAnsi="Arial" w:cs="Arial"/>
          <w:b/>
          <w:bCs/>
          <w:i/>
          <w:iCs/>
          <w:color w:val="020202"/>
          <w:sz w:val="22"/>
          <w:szCs w:val="22"/>
          <w:shd w:val="clear" w:color="auto" w:fill="FFFFFF"/>
        </w:rPr>
        <w:t>Alphabet</w:t>
      </w:r>
      <w:proofErr w:type="spellEnd"/>
      <w:r w:rsidR="00426891" w:rsidRPr="00B77948">
        <w:rPr>
          <w:rFonts w:ascii="Arial" w:hAnsi="Arial" w:cs="Arial"/>
          <w:b/>
          <w:bCs/>
          <w:i/>
          <w:iCs/>
          <w:color w:val="020202"/>
          <w:sz w:val="22"/>
          <w:szCs w:val="22"/>
          <w:shd w:val="clear" w:color="auto" w:fill="FFFFFF"/>
        </w:rPr>
        <w:t xml:space="preserve"> </w:t>
      </w:r>
      <w:proofErr w:type="spellStart"/>
      <w:r w:rsidR="00426891" w:rsidRPr="00B77948">
        <w:rPr>
          <w:rFonts w:ascii="Arial" w:hAnsi="Arial" w:cs="Arial"/>
          <w:b/>
          <w:bCs/>
          <w:i/>
          <w:iCs/>
          <w:color w:val="020202"/>
          <w:sz w:val="22"/>
          <w:szCs w:val="22"/>
          <w:shd w:val="clear" w:color="auto" w:fill="FFFFFF"/>
        </w:rPr>
        <w:t>bété</w:t>
      </w:r>
      <w:proofErr w:type="spellEnd"/>
      <w:r w:rsidRPr="00B77948">
        <w:rPr>
          <w:rFonts w:ascii="Arial" w:hAnsi="Arial" w:cs="Arial"/>
          <w:b/>
          <w:bCs/>
          <w:color w:val="020202"/>
          <w:sz w:val="22"/>
          <w:szCs w:val="22"/>
          <w:shd w:val="clear" w:color="auto" w:fill="FFFFFF"/>
        </w:rPr>
        <w:t xml:space="preserve">, </w:t>
      </w:r>
      <w:r w:rsidRPr="00B77948">
        <w:rPr>
          <w:rFonts w:ascii="Arial" w:hAnsi="Arial" w:cs="Arial"/>
          <w:b/>
          <w:bCs/>
          <w:sz w:val="22"/>
          <w:szCs w:val="22"/>
        </w:rPr>
        <w:t xml:space="preserve">un sistema di trascrizione della lingua </w:t>
      </w:r>
      <w:proofErr w:type="spellStart"/>
      <w:r w:rsidRPr="00B77948">
        <w:rPr>
          <w:rFonts w:ascii="Arial" w:hAnsi="Arial" w:cs="Arial"/>
          <w:b/>
          <w:bCs/>
          <w:sz w:val="22"/>
          <w:szCs w:val="22"/>
        </w:rPr>
        <w:t>Bété</w:t>
      </w:r>
      <w:proofErr w:type="spellEnd"/>
      <w:r w:rsidRPr="00B77948">
        <w:rPr>
          <w:rFonts w:ascii="Arial" w:hAnsi="Arial" w:cs="Arial"/>
          <w:b/>
          <w:bCs/>
          <w:sz w:val="22"/>
          <w:szCs w:val="22"/>
        </w:rPr>
        <w:t xml:space="preserve"> consistente in </w:t>
      </w:r>
      <w:r w:rsidR="004D19B1" w:rsidRPr="00B77948">
        <w:rPr>
          <w:rFonts w:ascii="Arial" w:hAnsi="Arial" w:cs="Arial"/>
          <w:b/>
          <w:bCs/>
          <w:sz w:val="22"/>
          <w:szCs w:val="22"/>
        </w:rPr>
        <w:t xml:space="preserve">448 </w:t>
      </w:r>
      <w:r w:rsidRPr="00B77948">
        <w:rPr>
          <w:rFonts w:ascii="Arial" w:hAnsi="Arial" w:cs="Arial"/>
          <w:b/>
          <w:bCs/>
          <w:sz w:val="22"/>
          <w:szCs w:val="22"/>
        </w:rPr>
        <w:t>pittogrammi monosillabici</w:t>
      </w:r>
      <w:r w:rsidR="00C268AC" w:rsidRPr="00B77948">
        <w:rPr>
          <w:rFonts w:ascii="Arial" w:hAnsi="Arial" w:cs="Arial"/>
          <w:color w:val="020202"/>
          <w:sz w:val="22"/>
          <w:szCs w:val="22"/>
          <w:shd w:val="clear" w:color="auto" w:fill="FFFFFF"/>
        </w:rPr>
        <w:t>.</w:t>
      </w:r>
      <w:r w:rsidR="007C11BD" w:rsidRPr="00B77948">
        <w:rPr>
          <w:rFonts w:ascii="Arial" w:hAnsi="Arial" w:cs="Arial"/>
          <w:color w:val="020202"/>
          <w:sz w:val="22"/>
          <w:szCs w:val="22"/>
          <w:shd w:val="clear" w:color="auto" w:fill="FFFFFF"/>
        </w:rPr>
        <w:t xml:space="preserve"> </w:t>
      </w:r>
      <w:r w:rsidR="00581D84" w:rsidRPr="00B77948">
        <w:rPr>
          <w:rFonts w:ascii="Arial" w:hAnsi="Arial" w:cs="Arial"/>
          <w:sz w:val="22"/>
          <w:szCs w:val="22"/>
        </w:rPr>
        <w:t xml:space="preserve">Nel 1989 </w:t>
      </w:r>
      <w:r w:rsidR="000F6B46" w:rsidRPr="00B77948">
        <w:rPr>
          <w:rFonts w:ascii="Arial" w:hAnsi="Arial" w:cs="Arial"/>
          <w:sz w:val="22"/>
          <w:szCs w:val="22"/>
        </w:rPr>
        <w:t>prende</w:t>
      </w:r>
      <w:r w:rsidR="00581D84" w:rsidRPr="00B77948">
        <w:rPr>
          <w:rFonts w:ascii="Arial" w:hAnsi="Arial" w:cs="Arial"/>
          <w:sz w:val="22"/>
          <w:szCs w:val="22"/>
        </w:rPr>
        <w:t xml:space="preserve"> parte a </w:t>
      </w:r>
      <w:proofErr w:type="spellStart"/>
      <w:r w:rsidR="00581D84" w:rsidRPr="00B77948">
        <w:rPr>
          <w:rFonts w:ascii="Arial" w:hAnsi="Arial" w:cs="Arial"/>
          <w:b/>
          <w:bCs/>
          <w:i/>
          <w:iCs/>
          <w:sz w:val="22"/>
          <w:szCs w:val="22"/>
        </w:rPr>
        <w:t>Magiciens</w:t>
      </w:r>
      <w:proofErr w:type="spellEnd"/>
      <w:r w:rsidR="00581D84" w:rsidRPr="00B77948">
        <w:rPr>
          <w:rFonts w:ascii="Arial" w:hAnsi="Arial" w:cs="Arial"/>
          <w:b/>
          <w:bCs/>
          <w:i/>
          <w:iCs/>
          <w:sz w:val="22"/>
          <w:szCs w:val="22"/>
        </w:rPr>
        <w:t xml:space="preserve"> de la Terre</w:t>
      </w:r>
      <w:r w:rsidR="00581D84" w:rsidRPr="00B77948">
        <w:rPr>
          <w:rFonts w:ascii="Arial" w:hAnsi="Arial" w:cs="Arial"/>
          <w:sz w:val="22"/>
          <w:szCs w:val="22"/>
        </w:rPr>
        <w:t xml:space="preserve">, </w:t>
      </w:r>
      <w:r w:rsidR="000F6B46" w:rsidRPr="00B77948">
        <w:rPr>
          <w:rFonts w:ascii="Arial" w:hAnsi="Arial" w:cs="Arial"/>
          <w:sz w:val="22"/>
          <w:szCs w:val="22"/>
        </w:rPr>
        <w:t>cui segue</w:t>
      </w:r>
      <w:r w:rsidR="00581D84" w:rsidRPr="00B77948">
        <w:rPr>
          <w:rFonts w:ascii="Arial" w:hAnsi="Arial" w:cs="Arial"/>
          <w:sz w:val="22"/>
          <w:szCs w:val="22"/>
        </w:rPr>
        <w:t xml:space="preserve"> la </w:t>
      </w:r>
      <w:r w:rsidR="007C11BD" w:rsidRPr="00B77948">
        <w:rPr>
          <w:rFonts w:ascii="Arial" w:hAnsi="Arial" w:cs="Arial"/>
          <w:sz w:val="22"/>
          <w:szCs w:val="22"/>
        </w:rPr>
        <w:t xml:space="preserve">sua </w:t>
      </w:r>
      <w:r w:rsidR="000F6B46" w:rsidRPr="00B77948">
        <w:rPr>
          <w:rFonts w:ascii="Arial" w:hAnsi="Arial" w:cs="Arial"/>
          <w:sz w:val="22"/>
          <w:szCs w:val="22"/>
        </w:rPr>
        <w:t>presenza</w:t>
      </w:r>
      <w:r w:rsidR="00581D84" w:rsidRPr="00B77948">
        <w:rPr>
          <w:rFonts w:ascii="Arial" w:hAnsi="Arial" w:cs="Arial"/>
          <w:sz w:val="22"/>
          <w:szCs w:val="22"/>
        </w:rPr>
        <w:t xml:space="preserve"> a</w:t>
      </w:r>
      <w:r w:rsidR="00CC0ABA" w:rsidRPr="00B77948">
        <w:rPr>
          <w:rFonts w:ascii="Arial" w:hAnsi="Arial" w:cs="Arial"/>
          <w:sz w:val="22"/>
          <w:szCs w:val="22"/>
        </w:rPr>
        <w:t xml:space="preserve"> numerose mostre presso</w:t>
      </w:r>
      <w:r w:rsidR="00581D84" w:rsidRPr="00B77948">
        <w:rPr>
          <w:rFonts w:ascii="Arial" w:hAnsi="Arial" w:cs="Arial"/>
          <w:sz w:val="22"/>
          <w:szCs w:val="22"/>
        </w:rPr>
        <w:t xml:space="preserve"> importanti istituzioni </w:t>
      </w:r>
      <w:r w:rsidR="000F6B46" w:rsidRPr="00B77948">
        <w:rPr>
          <w:rFonts w:ascii="Arial" w:hAnsi="Arial" w:cs="Arial"/>
          <w:sz w:val="22"/>
          <w:szCs w:val="22"/>
        </w:rPr>
        <w:t xml:space="preserve">internazionali </w:t>
      </w:r>
      <w:r w:rsidR="00581D84" w:rsidRPr="00B77948">
        <w:rPr>
          <w:rFonts w:ascii="Arial" w:hAnsi="Arial" w:cs="Arial"/>
          <w:sz w:val="22"/>
          <w:szCs w:val="22"/>
        </w:rPr>
        <w:t xml:space="preserve">come il </w:t>
      </w:r>
      <w:r w:rsidR="00581D84" w:rsidRPr="00B77948">
        <w:rPr>
          <w:rFonts w:ascii="Arial" w:hAnsi="Arial" w:cs="Arial"/>
          <w:b/>
          <w:bCs/>
          <w:sz w:val="22"/>
          <w:szCs w:val="22"/>
        </w:rPr>
        <w:t xml:space="preserve">Guggenheim Museum di Bilbao, la Tate </w:t>
      </w:r>
      <w:proofErr w:type="spellStart"/>
      <w:r w:rsidR="00581D84" w:rsidRPr="00B77948">
        <w:rPr>
          <w:rFonts w:ascii="Arial" w:hAnsi="Arial" w:cs="Arial"/>
          <w:b/>
          <w:bCs/>
          <w:sz w:val="22"/>
          <w:szCs w:val="22"/>
        </w:rPr>
        <w:t>Modern</w:t>
      </w:r>
      <w:proofErr w:type="spellEnd"/>
      <w:r w:rsidR="00581D84" w:rsidRPr="00B77948">
        <w:rPr>
          <w:rFonts w:ascii="Arial" w:hAnsi="Arial" w:cs="Arial"/>
          <w:b/>
          <w:bCs/>
          <w:sz w:val="22"/>
          <w:szCs w:val="22"/>
        </w:rPr>
        <w:t xml:space="preserve"> di Londra</w:t>
      </w:r>
      <w:r w:rsidR="00CC0ABA" w:rsidRPr="00B77948">
        <w:rPr>
          <w:rFonts w:ascii="Arial" w:hAnsi="Arial" w:cs="Arial"/>
          <w:sz w:val="22"/>
          <w:szCs w:val="22"/>
        </w:rPr>
        <w:t xml:space="preserve">. Partecipa anche a </w:t>
      </w:r>
      <w:r w:rsidR="00581D84" w:rsidRPr="00B77948">
        <w:rPr>
          <w:rFonts w:ascii="Arial" w:hAnsi="Arial" w:cs="Arial"/>
          <w:b/>
          <w:bCs/>
          <w:sz w:val="22"/>
          <w:szCs w:val="22"/>
        </w:rPr>
        <w:t xml:space="preserve">Documenta </w:t>
      </w:r>
      <w:r w:rsidR="00CC0ABA" w:rsidRPr="00B77948">
        <w:rPr>
          <w:rFonts w:ascii="Arial" w:hAnsi="Arial" w:cs="Arial"/>
          <w:b/>
          <w:bCs/>
          <w:sz w:val="22"/>
          <w:szCs w:val="22"/>
        </w:rPr>
        <w:t xml:space="preserve">11 a cura di </w:t>
      </w:r>
      <w:proofErr w:type="spellStart"/>
      <w:r w:rsidR="00CC0ABA" w:rsidRPr="00B77948">
        <w:rPr>
          <w:rFonts w:ascii="Arial" w:hAnsi="Arial" w:cs="Arial"/>
          <w:b/>
          <w:bCs/>
          <w:sz w:val="22"/>
          <w:szCs w:val="22"/>
        </w:rPr>
        <w:t>Okwui</w:t>
      </w:r>
      <w:proofErr w:type="spellEnd"/>
      <w:r w:rsidR="00CC0ABA" w:rsidRPr="00B7794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CC0ABA" w:rsidRPr="00B77948">
        <w:rPr>
          <w:rFonts w:ascii="Arial" w:hAnsi="Arial" w:cs="Arial"/>
          <w:b/>
          <w:bCs/>
          <w:sz w:val="22"/>
          <w:szCs w:val="22"/>
        </w:rPr>
        <w:t>Enwezor</w:t>
      </w:r>
      <w:proofErr w:type="spellEnd"/>
      <w:r w:rsidR="00CC0ABA" w:rsidRPr="00B77948"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679E8C4B" w14:textId="77777777" w:rsidR="00597BC4" w:rsidRPr="00B77948" w:rsidRDefault="00597BC4" w:rsidP="00597BC4">
      <w:pPr>
        <w:jc w:val="both"/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</w:pPr>
    </w:p>
    <w:p w14:paraId="487907C4" w14:textId="5574B5C4" w:rsidR="00F04690" w:rsidRPr="00B77948" w:rsidRDefault="005A3C82" w:rsidP="00F04690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B77948">
        <w:rPr>
          <w:rFonts w:ascii="Arial" w:hAnsi="Arial" w:cs="Arial"/>
          <w:color w:val="000000"/>
          <w:sz w:val="22"/>
          <w:szCs w:val="22"/>
          <w:shd w:val="clear" w:color="auto" w:fill="FFFFFF"/>
        </w:rPr>
        <w:t>«</w:t>
      </w:r>
      <w:r w:rsidR="00597BC4" w:rsidRPr="00B77948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La mostra</w:t>
      </w:r>
      <w:r w:rsidR="00597BC4" w:rsidRPr="00B7794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C268AC" w:rsidRPr="00B77948">
        <w:rPr>
          <w:rFonts w:ascii="Arial" w:hAnsi="Arial" w:cs="Arial"/>
          <w:color w:val="000000"/>
          <w:sz w:val="22"/>
          <w:szCs w:val="22"/>
          <w:shd w:val="clear" w:color="auto" w:fill="FFFFFF"/>
        </w:rPr>
        <w:t>-</w:t>
      </w:r>
      <w:r w:rsidRPr="00B7794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dichiara la curatrice </w:t>
      </w:r>
      <w:r w:rsidR="00A63A3C" w:rsidRPr="00B77948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Cristina Costanzo</w:t>
      </w:r>
      <w:r w:rsidR="00A63A3C" w:rsidRPr="00B7794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ricercatrice di Storia dell’arte contemporanea all’Università di Palermo </w:t>
      </w:r>
      <w:r w:rsidRPr="00B7794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- </w:t>
      </w:r>
      <w:r w:rsidR="00597BC4" w:rsidRPr="00B77948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intende offrire un affondo critico sulla produzione di </w:t>
      </w:r>
      <w:proofErr w:type="spellStart"/>
      <w:r w:rsidR="00597BC4" w:rsidRPr="00B77948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Frédéric</w:t>
      </w:r>
      <w:proofErr w:type="spellEnd"/>
      <w:r w:rsidR="00597BC4" w:rsidRPr="00B77948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597BC4" w:rsidRPr="00B77948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Bruly</w:t>
      </w:r>
      <w:proofErr w:type="spellEnd"/>
      <w:r w:rsidR="00597BC4" w:rsidRPr="00B77948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597BC4" w:rsidRPr="00B77948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Bouabre</w:t>
      </w:r>
      <w:proofErr w:type="spellEnd"/>
      <w:r w:rsidR="00597BC4" w:rsidRPr="00B77948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́ attraverso un corpus di oltre 60 </w:t>
      </w:r>
      <w:r w:rsidR="006A646D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opere</w:t>
      </w:r>
      <w:r w:rsidR="00597BC4" w:rsidRPr="00B77948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che attraversano un ampio arco cronologico, dal 1994 al 2008, e sono rappresentative della sua ricerca affidata a</w:t>
      </w:r>
      <w:r w:rsidRPr="00B77948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i</w:t>
      </w:r>
      <w:r w:rsidR="00597BC4" w:rsidRPr="00B77948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topoi ricorrenti</w:t>
      </w:r>
      <w:r w:rsidRPr="00B77948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, </w:t>
      </w:r>
      <w:r w:rsidR="00597BC4" w:rsidRPr="00B77948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come il sole, le bandiere e le leggende, che contraddistinguono il suo originalissimo immaginario. </w:t>
      </w:r>
      <w:r w:rsidR="00285788" w:rsidRPr="00B77948">
        <w:rPr>
          <w:rFonts w:ascii="Arial" w:hAnsi="Arial" w:cs="Arial"/>
          <w:b/>
          <w:bCs/>
          <w:color w:val="000000"/>
          <w:sz w:val="22"/>
          <w:szCs w:val="22"/>
        </w:rPr>
        <w:t xml:space="preserve">Saranno </w:t>
      </w:r>
      <w:r w:rsidR="007C11BD" w:rsidRPr="00B77948">
        <w:rPr>
          <w:rFonts w:ascii="Arial" w:hAnsi="Arial" w:cs="Arial"/>
          <w:b/>
          <w:bCs/>
          <w:color w:val="000000"/>
          <w:sz w:val="22"/>
          <w:szCs w:val="22"/>
        </w:rPr>
        <w:t>presentate</w:t>
      </w:r>
      <w:r w:rsidR="00285788" w:rsidRPr="00B77948">
        <w:rPr>
          <w:rFonts w:ascii="Arial" w:hAnsi="Arial" w:cs="Arial"/>
          <w:b/>
          <w:bCs/>
          <w:color w:val="000000"/>
          <w:sz w:val="22"/>
          <w:szCs w:val="22"/>
        </w:rPr>
        <w:t xml:space="preserve"> per la prima volta a Palermo le sue</w:t>
      </w:r>
      <w:r w:rsidR="000F6B46" w:rsidRPr="00B77948">
        <w:rPr>
          <w:rFonts w:ascii="Arial" w:hAnsi="Arial" w:cs="Arial"/>
          <w:b/>
          <w:bCs/>
          <w:color w:val="000000"/>
          <w:sz w:val="22"/>
          <w:szCs w:val="22"/>
        </w:rPr>
        <w:t xml:space="preserve"> installazioni di vario formato dalla spiccata componente verbo</w:t>
      </w:r>
      <w:r w:rsidR="007C11BD" w:rsidRPr="00B77948">
        <w:rPr>
          <w:rFonts w:ascii="Arial" w:hAnsi="Arial" w:cs="Arial"/>
          <w:b/>
          <w:bCs/>
          <w:color w:val="000000"/>
          <w:sz w:val="22"/>
          <w:szCs w:val="22"/>
        </w:rPr>
        <w:t>-</w:t>
      </w:r>
      <w:r w:rsidR="000F6B46" w:rsidRPr="00B77948">
        <w:rPr>
          <w:rFonts w:ascii="Arial" w:hAnsi="Arial" w:cs="Arial"/>
          <w:b/>
          <w:bCs/>
          <w:color w:val="000000"/>
          <w:sz w:val="22"/>
          <w:szCs w:val="22"/>
        </w:rPr>
        <w:t xml:space="preserve">visuale che riflettono sulla storia dell’umanità, cui </w:t>
      </w:r>
      <w:proofErr w:type="spellStart"/>
      <w:r w:rsidR="00285788" w:rsidRPr="00B77948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Frédéric</w:t>
      </w:r>
      <w:proofErr w:type="spellEnd"/>
      <w:r w:rsidR="00285788" w:rsidRPr="00B77948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285788" w:rsidRPr="00B77948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Bruly</w:t>
      </w:r>
      <w:proofErr w:type="spellEnd"/>
      <w:r w:rsidR="00285788" w:rsidRPr="00B77948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285788" w:rsidRPr="00B77948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Bouabre</w:t>
      </w:r>
      <w:proofErr w:type="spellEnd"/>
      <w:r w:rsidR="00285788" w:rsidRPr="00B77948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́ </w:t>
      </w:r>
      <w:r w:rsidR="000F6B46" w:rsidRPr="00B77948">
        <w:rPr>
          <w:rFonts w:ascii="Arial" w:hAnsi="Arial" w:cs="Arial"/>
          <w:b/>
          <w:bCs/>
          <w:color w:val="000000"/>
          <w:sz w:val="22"/>
          <w:szCs w:val="22"/>
        </w:rPr>
        <w:t>affida la sua visione dell’</w:t>
      </w:r>
      <w:r w:rsidR="000F6B46" w:rsidRPr="00B77948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arte come processo di conoscenza universale</w:t>
      </w:r>
      <w:r w:rsidR="00C352CB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. Sarà esposto anche un omaggio, datato 1994, di</w:t>
      </w:r>
      <w:r w:rsidR="00C352CB" w:rsidRPr="00C352CB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C352CB" w:rsidRPr="00B77948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Frédéric</w:t>
      </w:r>
      <w:proofErr w:type="spellEnd"/>
      <w:r w:rsidR="00C352CB" w:rsidRPr="00B77948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C352CB" w:rsidRPr="00B77948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Bruly</w:t>
      </w:r>
      <w:proofErr w:type="spellEnd"/>
      <w:r w:rsidR="00C352CB" w:rsidRPr="00B77948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C352CB" w:rsidRPr="00B77948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Bouabre</w:t>
      </w:r>
      <w:proofErr w:type="spellEnd"/>
      <w:r w:rsidR="00C352CB" w:rsidRPr="00B77948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́ </w:t>
      </w:r>
      <w:r w:rsidR="00C352CB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ad </w:t>
      </w:r>
      <w:proofErr w:type="spellStart"/>
      <w:r w:rsidR="00C352CB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Alighero</w:t>
      </w:r>
      <w:proofErr w:type="spellEnd"/>
      <w:r w:rsidR="00C352CB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Boetti</w:t>
      </w:r>
      <w:r w:rsidRPr="00B77948">
        <w:rPr>
          <w:rFonts w:ascii="Arial" w:hAnsi="Arial" w:cs="Arial"/>
          <w:color w:val="000000"/>
          <w:sz w:val="22"/>
          <w:szCs w:val="22"/>
          <w:shd w:val="clear" w:color="auto" w:fill="FFFFFF"/>
        </w:rPr>
        <w:t>»</w:t>
      </w:r>
      <w:r w:rsidR="000F6B46" w:rsidRPr="00B7794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</w:p>
    <w:p w14:paraId="3796D0F9" w14:textId="77777777" w:rsidR="00966F56" w:rsidRPr="00B77948" w:rsidRDefault="00966F56" w:rsidP="007C11BD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2FDBA2FF" w14:textId="1F90C643" w:rsidR="00597BC4" w:rsidRPr="00B77948" w:rsidRDefault="00597BC4" w:rsidP="00597BC4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B77948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In occasione della mostra </w:t>
      </w:r>
      <w:proofErr w:type="spellStart"/>
      <w:r w:rsidR="00EF77B9" w:rsidRPr="00B77948">
        <w:rPr>
          <w:rFonts w:ascii="Arial" w:hAnsi="Arial" w:cs="Arial"/>
          <w:b/>
          <w:bCs/>
          <w:sz w:val="22"/>
          <w:szCs w:val="22"/>
          <w:shd w:val="clear" w:color="auto" w:fill="FFFFFF"/>
        </w:rPr>
        <w:t>Frédéric</w:t>
      </w:r>
      <w:proofErr w:type="spellEnd"/>
      <w:r w:rsidR="00EF77B9" w:rsidRPr="00B77948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="00EF77B9" w:rsidRPr="00B77948">
        <w:rPr>
          <w:rFonts w:ascii="Arial" w:hAnsi="Arial" w:cs="Arial"/>
          <w:b/>
          <w:bCs/>
          <w:sz w:val="22"/>
          <w:szCs w:val="22"/>
          <w:shd w:val="clear" w:color="auto" w:fill="FFFFFF"/>
        </w:rPr>
        <w:t>Bruly</w:t>
      </w:r>
      <w:proofErr w:type="spellEnd"/>
      <w:r w:rsidR="00EF77B9" w:rsidRPr="00B77948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="00EF77B9" w:rsidRPr="00B77948">
        <w:rPr>
          <w:rFonts w:ascii="Arial" w:hAnsi="Arial" w:cs="Arial"/>
          <w:b/>
          <w:bCs/>
          <w:sz w:val="22"/>
          <w:szCs w:val="22"/>
          <w:shd w:val="clear" w:color="auto" w:fill="FFFFFF"/>
        </w:rPr>
        <w:t>Bouabre</w:t>
      </w:r>
      <w:proofErr w:type="spellEnd"/>
      <w:r w:rsidR="00EF77B9" w:rsidRPr="00B77948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́ | </w:t>
      </w:r>
      <w:r w:rsidR="00EF77B9" w:rsidRPr="00B77948">
        <w:rPr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>Cosmogonie</w:t>
      </w:r>
      <w:r w:rsidR="00EF77B9" w:rsidRPr="00B77948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Pr="00B77948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verrà presentato l’omonimo catalogo pubblicato da </w:t>
      </w:r>
      <w:proofErr w:type="spellStart"/>
      <w:r w:rsidRPr="00B77948">
        <w:rPr>
          <w:rFonts w:ascii="Arial" w:hAnsi="Arial" w:cs="Arial"/>
          <w:b/>
          <w:bCs/>
          <w:sz w:val="22"/>
          <w:szCs w:val="22"/>
          <w:shd w:val="clear" w:color="auto" w:fill="FFFFFF"/>
        </w:rPr>
        <w:t>Unipa</w:t>
      </w:r>
      <w:proofErr w:type="spellEnd"/>
      <w:r w:rsidRPr="00B77948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Press</w:t>
      </w:r>
      <w:r w:rsidRPr="00B77948">
        <w:rPr>
          <w:rFonts w:ascii="Arial" w:hAnsi="Arial" w:cs="Arial"/>
          <w:sz w:val="22"/>
          <w:szCs w:val="22"/>
          <w:shd w:val="clear" w:color="auto" w:fill="FFFFFF"/>
        </w:rPr>
        <w:t>, con contributi di Maddalena De Luca, Michele Cometa, Cristina Costanzo, Em</w:t>
      </w:r>
      <w:r w:rsidR="007613BE">
        <w:rPr>
          <w:rFonts w:ascii="Arial" w:hAnsi="Arial" w:cs="Arial"/>
          <w:sz w:val="22"/>
          <w:szCs w:val="22"/>
          <w:shd w:val="clear" w:color="auto" w:fill="FFFFFF"/>
        </w:rPr>
        <w:t>m</w:t>
      </w:r>
      <w:r w:rsidRPr="00B77948">
        <w:rPr>
          <w:rFonts w:ascii="Arial" w:hAnsi="Arial" w:cs="Arial"/>
          <w:sz w:val="22"/>
          <w:szCs w:val="22"/>
          <w:shd w:val="clear" w:color="auto" w:fill="FFFFFF"/>
        </w:rPr>
        <w:t>anuel</w:t>
      </w:r>
      <w:r w:rsidR="00BA286D">
        <w:rPr>
          <w:rFonts w:ascii="Arial" w:hAnsi="Arial" w:cs="Arial"/>
          <w:sz w:val="22"/>
          <w:szCs w:val="22"/>
          <w:shd w:val="clear" w:color="auto" w:fill="FFFFFF"/>
        </w:rPr>
        <w:t>l</w:t>
      </w:r>
      <w:r w:rsidRPr="00B77948">
        <w:rPr>
          <w:rFonts w:ascii="Arial" w:hAnsi="Arial" w:cs="Arial"/>
          <w:sz w:val="22"/>
          <w:szCs w:val="22"/>
          <w:shd w:val="clear" w:color="auto" w:fill="FFFFFF"/>
        </w:rPr>
        <w:t xml:space="preserve">e </w:t>
      </w:r>
      <w:proofErr w:type="spellStart"/>
      <w:r w:rsidRPr="00B77948">
        <w:rPr>
          <w:rFonts w:ascii="Arial" w:hAnsi="Arial" w:cs="Arial"/>
          <w:sz w:val="22"/>
          <w:szCs w:val="22"/>
          <w:shd w:val="clear" w:color="auto" w:fill="FFFFFF"/>
        </w:rPr>
        <w:t>Spiesse</w:t>
      </w:r>
      <w:proofErr w:type="spellEnd"/>
      <w:r w:rsidRPr="00B77948">
        <w:rPr>
          <w:rFonts w:ascii="Arial" w:hAnsi="Arial" w:cs="Arial"/>
          <w:sz w:val="22"/>
          <w:szCs w:val="22"/>
          <w:shd w:val="clear" w:color="auto" w:fill="FFFFFF"/>
        </w:rPr>
        <w:t>, Giulia Campanella</w:t>
      </w:r>
      <w:r w:rsidR="007613BE">
        <w:rPr>
          <w:rFonts w:ascii="Arial" w:hAnsi="Arial" w:cs="Arial"/>
          <w:sz w:val="22"/>
          <w:szCs w:val="22"/>
          <w:shd w:val="clear" w:color="auto" w:fill="FFFFFF"/>
        </w:rPr>
        <w:t>,</w:t>
      </w:r>
      <w:r w:rsidRPr="00B77948">
        <w:rPr>
          <w:rFonts w:ascii="Arial" w:hAnsi="Arial" w:cs="Arial"/>
          <w:sz w:val="22"/>
          <w:szCs w:val="22"/>
          <w:shd w:val="clear" w:color="auto" w:fill="FFFFFF"/>
        </w:rPr>
        <w:t xml:space="preserve"> e fotografie di Iole Carollo. </w:t>
      </w:r>
    </w:p>
    <w:p w14:paraId="250D4A8D" w14:textId="77777777" w:rsidR="00597BC4" w:rsidRPr="00B77948" w:rsidRDefault="00597BC4" w:rsidP="002779E9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09F1D007" w14:textId="77777777" w:rsidR="002779E9" w:rsidRPr="00B77948" w:rsidRDefault="002779E9" w:rsidP="002779E9">
      <w:pPr>
        <w:ind w:right="-1"/>
        <w:jc w:val="both"/>
        <w:rPr>
          <w:rFonts w:ascii="Arial" w:hAnsi="Arial" w:cs="Arial"/>
          <w:sz w:val="22"/>
          <w:szCs w:val="22"/>
        </w:rPr>
      </w:pPr>
      <w:r w:rsidRPr="00B77948">
        <w:rPr>
          <w:rFonts w:ascii="Arial" w:hAnsi="Arial" w:cs="Arial"/>
          <w:sz w:val="22"/>
          <w:szCs w:val="22"/>
        </w:rPr>
        <w:t>---</w:t>
      </w:r>
    </w:p>
    <w:p w14:paraId="1CC656FD" w14:textId="77777777" w:rsidR="002779E9" w:rsidRPr="00B77948" w:rsidRDefault="002779E9" w:rsidP="002779E9">
      <w:pPr>
        <w:ind w:right="-1"/>
        <w:jc w:val="both"/>
        <w:rPr>
          <w:rFonts w:ascii="Arial" w:hAnsi="Arial" w:cs="Arial"/>
          <w:sz w:val="22"/>
          <w:szCs w:val="22"/>
        </w:rPr>
      </w:pPr>
      <w:r w:rsidRPr="00B77948">
        <w:rPr>
          <w:rFonts w:ascii="Arial" w:hAnsi="Arial" w:cs="Arial"/>
          <w:sz w:val="22"/>
          <w:szCs w:val="22"/>
        </w:rPr>
        <w:t>Scheda dell’evento</w:t>
      </w:r>
    </w:p>
    <w:p w14:paraId="0003F577" w14:textId="77777777" w:rsidR="002779E9" w:rsidRPr="00B77948" w:rsidRDefault="00C73556" w:rsidP="00597BC4">
      <w:pPr>
        <w:spacing w:line="276" w:lineRule="auto"/>
        <w:rPr>
          <w:rFonts w:ascii="Arial" w:hAnsi="Arial" w:cs="Arial"/>
          <w:sz w:val="22"/>
          <w:szCs w:val="22"/>
          <w:shd w:val="clear" w:color="auto" w:fill="FFFFFF"/>
        </w:rPr>
      </w:pPr>
      <w:r w:rsidRPr="00B77948">
        <w:rPr>
          <w:rFonts w:ascii="Arial" w:hAnsi="Arial" w:cs="Arial"/>
          <w:sz w:val="22"/>
          <w:szCs w:val="22"/>
        </w:rPr>
        <w:t>t</w:t>
      </w:r>
      <w:r w:rsidR="002779E9" w:rsidRPr="00B77948">
        <w:rPr>
          <w:rFonts w:ascii="Arial" w:hAnsi="Arial" w:cs="Arial"/>
          <w:sz w:val="22"/>
          <w:szCs w:val="22"/>
        </w:rPr>
        <w:t>itolo                 </w:t>
      </w:r>
      <w:r w:rsidRPr="00B77948">
        <w:rPr>
          <w:rFonts w:ascii="Arial" w:hAnsi="Arial" w:cs="Arial"/>
          <w:sz w:val="22"/>
          <w:szCs w:val="22"/>
        </w:rPr>
        <w:tab/>
      </w:r>
      <w:r w:rsidR="002779E9" w:rsidRPr="00B77948">
        <w:rPr>
          <w:rFonts w:ascii="Arial" w:hAnsi="Arial" w:cs="Arial"/>
          <w:sz w:val="22"/>
          <w:szCs w:val="22"/>
        </w:rPr>
        <w:t> </w:t>
      </w:r>
      <w:r w:rsidR="002779E9" w:rsidRPr="00B77948">
        <w:rPr>
          <w:rFonts w:ascii="Arial" w:hAnsi="Arial" w:cs="Arial"/>
          <w:sz w:val="22"/>
          <w:szCs w:val="22"/>
        </w:rPr>
        <w:tab/>
      </w:r>
      <w:proofErr w:type="spellStart"/>
      <w:r w:rsidR="00EF77B9" w:rsidRPr="00B77948">
        <w:rPr>
          <w:rFonts w:ascii="Arial" w:hAnsi="Arial" w:cs="Arial"/>
          <w:sz w:val="22"/>
          <w:szCs w:val="22"/>
          <w:shd w:val="clear" w:color="auto" w:fill="FFFFFF"/>
        </w:rPr>
        <w:t>Frédéric</w:t>
      </w:r>
      <w:proofErr w:type="spellEnd"/>
      <w:r w:rsidR="00EF77B9" w:rsidRPr="00B7794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EF77B9" w:rsidRPr="00B77948">
        <w:rPr>
          <w:rFonts w:ascii="Arial" w:hAnsi="Arial" w:cs="Arial"/>
          <w:sz w:val="22"/>
          <w:szCs w:val="22"/>
          <w:shd w:val="clear" w:color="auto" w:fill="FFFFFF"/>
        </w:rPr>
        <w:t>Bruly</w:t>
      </w:r>
      <w:proofErr w:type="spellEnd"/>
      <w:r w:rsidR="00EF77B9" w:rsidRPr="00B7794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EF77B9" w:rsidRPr="00B77948">
        <w:rPr>
          <w:rFonts w:ascii="Arial" w:hAnsi="Arial" w:cs="Arial"/>
          <w:sz w:val="22"/>
          <w:szCs w:val="22"/>
          <w:shd w:val="clear" w:color="auto" w:fill="FFFFFF"/>
        </w:rPr>
        <w:t>Bouabre</w:t>
      </w:r>
      <w:proofErr w:type="spellEnd"/>
      <w:r w:rsidR="00EF77B9" w:rsidRPr="00B77948">
        <w:rPr>
          <w:rFonts w:ascii="Arial" w:hAnsi="Arial" w:cs="Arial"/>
          <w:sz w:val="22"/>
          <w:szCs w:val="22"/>
          <w:shd w:val="clear" w:color="auto" w:fill="FFFFFF"/>
        </w:rPr>
        <w:t xml:space="preserve">́ | </w:t>
      </w:r>
      <w:r w:rsidR="00EF77B9" w:rsidRPr="00B77948">
        <w:rPr>
          <w:rFonts w:ascii="Arial" w:hAnsi="Arial" w:cs="Arial"/>
          <w:i/>
          <w:iCs/>
          <w:sz w:val="22"/>
          <w:szCs w:val="22"/>
          <w:shd w:val="clear" w:color="auto" w:fill="FFFFFF"/>
        </w:rPr>
        <w:t>Cosmogonie</w:t>
      </w:r>
    </w:p>
    <w:p w14:paraId="3768D68F" w14:textId="643BC468" w:rsidR="00597BC4" w:rsidRDefault="002779E9" w:rsidP="002779E9">
      <w:pPr>
        <w:ind w:right="-1"/>
        <w:rPr>
          <w:rFonts w:ascii="Arial" w:hAnsi="Arial" w:cs="Arial"/>
          <w:sz w:val="22"/>
          <w:szCs w:val="22"/>
          <w:shd w:val="clear" w:color="auto" w:fill="FFFFFF"/>
        </w:rPr>
      </w:pPr>
      <w:r w:rsidRPr="00B77948">
        <w:rPr>
          <w:rFonts w:ascii="Arial" w:hAnsi="Arial" w:cs="Arial"/>
          <w:sz w:val="22"/>
          <w:szCs w:val="22"/>
        </w:rPr>
        <w:t xml:space="preserve">a cura di        </w:t>
      </w:r>
      <w:r w:rsidRPr="00B77948">
        <w:rPr>
          <w:rFonts w:ascii="Arial" w:hAnsi="Arial" w:cs="Arial"/>
          <w:sz w:val="22"/>
          <w:szCs w:val="22"/>
        </w:rPr>
        <w:tab/>
      </w:r>
      <w:r w:rsidRPr="00B77948">
        <w:rPr>
          <w:rFonts w:ascii="Arial" w:hAnsi="Arial" w:cs="Arial"/>
          <w:sz w:val="22"/>
          <w:szCs w:val="22"/>
        </w:rPr>
        <w:tab/>
      </w:r>
      <w:r w:rsidR="00E10501">
        <w:rPr>
          <w:rFonts w:ascii="Arial" w:hAnsi="Arial" w:cs="Arial"/>
          <w:sz w:val="22"/>
          <w:szCs w:val="22"/>
        </w:rPr>
        <w:tab/>
      </w:r>
      <w:r w:rsidR="00597BC4" w:rsidRPr="00B77948">
        <w:rPr>
          <w:rFonts w:ascii="Arial" w:hAnsi="Arial" w:cs="Arial"/>
          <w:sz w:val="22"/>
          <w:szCs w:val="22"/>
          <w:shd w:val="clear" w:color="auto" w:fill="FFFFFF"/>
        </w:rPr>
        <w:t>Cristina Costanzo</w:t>
      </w:r>
    </w:p>
    <w:p w14:paraId="63EAA677" w14:textId="01FE21A7" w:rsidR="002D559B" w:rsidRPr="00B77948" w:rsidRDefault="002D559B" w:rsidP="002D559B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2D559B">
        <w:rPr>
          <w:rFonts w:ascii="Arial" w:hAnsi="Arial" w:cs="Arial"/>
          <w:sz w:val="22"/>
          <w:szCs w:val="22"/>
          <w:shd w:val="clear" w:color="auto" w:fill="FFFFFF"/>
        </w:rPr>
        <w:t>coordinamento di</w:t>
      </w:r>
      <w:r w:rsidRPr="002D559B">
        <w:rPr>
          <w:rFonts w:ascii="Arial" w:hAnsi="Arial" w:cs="Arial"/>
          <w:sz w:val="22"/>
          <w:szCs w:val="22"/>
          <w:shd w:val="clear" w:color="auto" w:fill="FFFFFF"/>
        </w:rPr>
        <w:tab/>
      </w:r>
      <w:r w:rsidRPr="002D559B">
        <w:rPr>
          <w:rFonts w:ascii="Arial" w:hAnsi="Arial" w:cs="Arial"/>
          <w:sz w:val="22"/>
          <w:szCs w:val="22"/>
          <w:shd w:val="clear" w:color="auto" w:fill="FFFFFF"/>
        </w:rPr>
        <w:tab/>
        <w:t xml:space="preserve">Maddalena De Luca. </w:t>
      </w:r>
    </w:p>
    <w:p w14:paraId="1B565C1D" w14:textId="70CA5D68" w:rsidR="00C73556" w:rsidRPr="004D44D9" w:rsidRDefault="00C73556" w:rsidP="004D44D9">
      <w:pPr>
        <w:spacing w:line="276" w:lineRule="auto"/>
        <w:ind w:left="2832" w:hanging="2832"/>
        <w:rPr>
          <w:rFonts w:ascii="Arial" w:hAnsi="Arial" w:cs="Arial"/>
          <w:sz w:val="22"/>
          <w:szCs w:val="22"/>
        </w:rPr>
      </w:pPr>
      <w:r w:rsidRPr="00B77948">
        <w:rPr>
          <w:rFonts w:ascii="Arial" w:hAnsi="Arial" w:cs="Arial"/>
          <w:sz w:val="22"/>
          <w:szCs w:val="22"/>
        </w:rPr>
        <w:t>s</w:t>
      </w:r>
      <w:r w:rsidR="002779E9" w:rsidRPr="00B77948">
        <w:rPr>
          <w:rFonts w:ascii="Arial" w:hAnsi="Arial" w:cs="Arial"/>
          <w:sz w:val="22"/>
          <w:szCs w:val="22"/>
        </w:rPr>
        <w:t>ede                 </w:t>
      </w:r>
      <w:r w:rsidR="002779E9" w:rsidRPr="00B77948">
        <w:rPr>
          <w:rFonts w:ascii="Arial" w:hAnsi="Arial" w:cs="Arial"/>
          <w:sz w:val="22"/>
          <w:szCs w:val="22"/>
        </w:rPr>
        <w:tab/>
      </w:r>
      <w:r w:rsidR="004D44D9" w:rsidRPr="004D44D9">
        <w:rPr>
          <w:rFonts w:ascii="Arial" w:hAnsi="Arial" w:cs="Arial"/>
          <w:sz w:val="22"/>
          <w:szCs w:val="22"/>
          <w:shd w:val="clear" w:color="auto" w:fill="FFFFFF"/>
        </w:rPr>
        <w:t>Riso. Museo regionale d’arte moderna e contemporanea di Palermo</w:t>
      </w:r>
      <w:r w:rsidRPr="004D44D9">
        <w:rPr>
          <w:rFonts w:ascii="Arial" w:hAnsi="Arial" w:cs="Arial"/>
          <w:sz w:val="22"/>
          <w:szCs w:val="22"/>
          <w:shd w:val="clear" w:color="auto" w:fill="FFFFFF"/>
        </w:rPr>
        <w:t xml:space="preserve"> - Spazi Foresteria</w:t>
      </w:r>
    </w:p>
    <w:p w14:paraId="5B1877DC" w14:textId="77777777" w:rsidR="00C73556" w:rsidRPr="00B77948" w:rsidRDefault="00597BC4" w:rsidP="00E10501">
      <w:pPr>
        <w:ind w:left="2124" w:firstLine="708"/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  <w:lang w:eastAsia="it-IT"/>
        </w:rPr>
      </w:pPr>
      <w:r w:rsidRPr="00B77948"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  <w:lang w:eastAsia="it-IT"/>
        </w:rPr>
        <w:t>via Vittorio Emanuele, 365, Palermo</w:t>
      </w:r>
    </w:p>
    <w:p w14:paraId="54BB1D05" w14:textId="77777777" w:rsidR="00597BC4" w:rsidRPr="00B77948" w:rsidRDefault="00C73556" w:rsidP="00C73556">
      <w:pPr>
        <w:rPr>
          <w:rFonts w:ascii="Arial" w:eastAsia="Times New Roman" w:hAnsi="Arial" w:cs="Arial"/>
          <w:sz w:val="22"/>
          <w:szCs w:val="22"/>
          <w:lang w:eastAsia="it-IT"/>
        </w:rPr>
      </w:pPr>
      <w:r w:rsidRPr="00B77948"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  <w:lang w:eastAsia="it-IT"/>
        </w:rPr>
        <w:t xml:space="preserve">opening </w:t>
      </w:r>
      <w:r w:rsidRPr="00B77948"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  <w:lang w:eastAsia="it-IT"/>
        </w:rPr>
        <w:tab/>
      </w:r>
      <w:r w:rsidRPr="00B77948"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  <w:lang w:eastAsia="it-IT"/>
        </w:rPr>
        <w:tab/>
      </w:r>
      <w:r w:rsidR="00DA7487" w:rsidRPr="00B77948"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  <w:lang w:eastAsia="it-IT"/>
        </w:rPr>
        <w:tab/>
      </w:r>
      <w:r w:rsidRPr="00B77948"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  <w:lang w:eastAsia="it-IT"/>
        </w:rPr>
        <w:t>sabato 28 aprile 2023, ore 18.30</w:t>
      </w:r>
      <w:r w:rsidR="00597BC4" w:rsidRPr="00B77948"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  <w:lang w:eastAsia="it-IT"/>
        </w:rPr>
        <w:t xml:space="preserve"> </w:t>
      </w:r>
    </w:p>
    <w:p w14:paraId="29552A73" w14:textId="77777777" w:rsidR="002779E9" w:rsidRPr="00B77948" w:rsidRDefault="00C73556" w:rsidP="00C73556">
      <w:pPr>
        <w:spacing w:line="276" w:lineRule="auto"/>
        <w:rPr>
          <w:rFonts w:ascii="Arial" w:hAnsi="Arial" w:cs="Arial"/>
          <w:sz w:val="22"/>
          <w:szCs w:val="22"/>
          <w:shd w:val="clear" w:color="auto" w:fill="FFFFFF"/>
        </w:rPr>
      </w:pPr>
      <w:r w:rsidRPr="00B77948">
        <w:rPr>
          <w:rFonts w:ascii="Arial" w:hAnsi="Arial" w:cs="Arial"/>
          <w:sz w:val="22"/>
          <w:szCs w:val="22"/>
        </w:rPr>
        <w:t>d</w:t>
      </w:r>
      <w:r w:rsidR="002779E9" w:rsidRPr="00B77948">
        <w:rPr>
          <w:rFonts w:ascii="Arial" w:hAnsi="Arial" w:cs="Arial"/>
          <w:sz w:val="22"/>
          <w:szCs w:val="22"/>
        </w:rPr>
        <w:t>ate                  </w:t>
      </w:r>
      <w:r w:rsidR="002779E9" w:rsidRPr="00B77948">
        <w:rPr>
          <w:rFonts w:ascii="Arial" w:hAnsi="Arial" w:cs="Arial"/>
          <w:sz w:val="22"/>
          <w:szCs w:val="22"/>
        </w:rPr>
        <w:tab/>
      </w:r>
      <w:r w:rsidR="002779E9" w:rsidRPr="00B77948">
        <w:rPr>
          <w:rFonts w:ascii="Arial" w:hAnsi="Arial" w:cs="Arial"/>
          <w:sz w:val="22"/>
          <w:szCs w:val="22"/>
        </w:rPr>
        <w:tab/>
      </w:r>
      <w:r w:rsidRPr="00B77948">
        <w:rPr>
          <w:rFonts w:ascii="Arial" w:hAnsi="Arial" w:cs="Arial"/>
          <w:sz w:val="22"/>
          <w:szCs w:val="22"/>
          <w:shd w:val="clear" w:color="auto" w:fill="FFFFFF"/>
        </w:rPr>
        <w:t>28 aprile – 28 maggio 2023</w:t>
      </w:r>
    </w:p>
    <w:p w14:paraId="434A4B41" w14:textId="77777777" w:rsidR="002779E9" w:rsidRPr="00B77948" w:rsidRDefault="00C73556" w:rsidP="002779E9">
      <w:pPr>
        <w:ind w:right="-1"/>
        <w:jc w:val="both"/>
        <w:rPr>
          <w:rFonts w:ascii="Arial" w:hAnsi="Arial" w:cs="Arial"/>
          <w:sz w:val="22"/>
          <w:szCs w:val="22"/>
        </w:rPr>
      </w:pPr>
      <w:r w:rsidRPr="00B77948">
        <w:rPr>
          <w:rFonts w:ascii="Arial" w:hAnsi="Arial" w:cs="Arial"/>
          <w:sz w:val="22"/>
          <w:szCs w:val="22"/>
        </w:rPr>
        <w:t>i</w:t>
      </w:r>
      <w:r w:rsidR="002779E9" w:rsidRPr="00B77948">
        <w:rPr>
          <w:rFonts w:ascii="Arial" w:hAnsi="Arial" w:cs="Arial"/>
          <w:sz w:val="22"/>
          <w:szCs w:val="22"/>
        </w:rPr>
        <w:t>ngresso              </w:t>
      </w:r>
      <w:r w:rsidR="002779E9" w:rsidRPr="00B77948">
        <w:rPr>
          <w:rFonts w:ascii="Arial" w:hAnsi="Arial" w:cs="Arial"/>
          <w:sz w:val="22"/>
          <w:szCs w:val="22"/>
        </w:rPr>
        <w:tab/>
      </w:r>
      <w:r w:rsidRPr="00B77948">
        <w:rPr>
          <w:rFonts w:ascii="Arial" w:hAnsi="Arial" w:cs="Arial"/>
          <w:sz w:val="22"/>
          <w:szCs w:val="22"/>
        </w:rPr>
        <w:tab/>
      </w:r>
      <w:r w:rsidR="00357C67" w:rsidRPr="00B77948">
        <w:rPr>
          <w:rFonts w:ascii="Arial" w:hAnsi="Arial" w:cs="Arial"/>
          <w:sz w:val="22"/>
          <w:szCs w:val="22"/>
        </w:rPr>
        <w:t>€ 6,00</w:t>
      </w:r>
    </w:p>
    <w:p w14:paraId="1435CF69" w14:textId="77777777" w:rsidR="00330490" w:rsidRPr="00B77948" w:rsidRDefault="00C73556" w:rsidP="00330490">
      <w:pPr>
        <w:ind w:left="2120" w:right="-1" w:hanging="2120"/>
        <w:jc w:val="both"/>
        <w:rPr>
          <w:rFonts w:ascii="Arial" w:hAnsi="Arial" w:cs="Arial"/>
          <w:sz w:val="22"/>
          <w:szCs w:val="22"/>
        </w:rPr>
      </w:pPr>
      <w:r w:rsidRPr="00B77948">
        <w:rPr>
          <w:rFonts w:ascii="Arial" w:hAnsi="Arial" w:cs="Arial"/>
          <w:sz w:val="22"/>
          <w:szCs w:val="22"/>
        </w:rPr>
        <w:t>o</w:t>
      </w:r>
      <w:r w:rsidR="002779E9" w:rsidRPr="00B77948">
        <w:rPr>
          <w:rFonts w:ascii="Arial" w:hAnsi="Arial" w:cs="Arial"/>
          <w:sz w:val="22"/>
          <w:szCs w:val="22"/>
        </w:rPr>
        <w:t xml:space="preserve">rari                     </w:t>
      </w:r>
      <w:r w:rsidR="002779E9" w:rsidRPr="00B77948">
        <w:rPr>
          <w:rFonts w:ascii="Arial" w:hAnsi="Arial" w:cs="Arial"/>
          <w:sz w:val="22"/>
          <w:szCs w:val="22"/>
        </w:rPr>
        <w:tab/>
      </w:r>
      <w:r w:rsidR="00E10501">
        <w:rPr>
          <w:rFonts w:ascii="Arial" w:hAnsi="Arial" w:cs="Arial"/>
          <w:sz w:val="22"/>
          <w:szCs w:val="22"/>
        </w:rPr>
        <w:tab/>
      </w:r>
      <w:r w:rsidRPr="00B77948">
        <w:rPr>
          <w:rFonts w:ascii="Arial" w:hAnsi="Arial" w:cs="Arial"/>
          <w:sz w:val="22"/>
          <w:szCs w:val="22"/>
        </w:rPr>
        <w:tab/>
      </w:r>
      <w:r w:rsidR="002779E9" w:rsidRPr="00B77948">
        <w:rPr>
          <w:rFonts w:ascii="Arial" w:hAnsi="Arial" w:cs="Arial"/>
          <w:sz w:val="22"/>
          <w:szCs w:val="22"/>
        </w:rPr>
        <w:t xml:space="preserve">La mostra è visitabile </w:t>
      </w:r>
      <w:r w:rsidR="00330490" w:rsidRPr="00B77948">
        <w:rPr>
          <w:rFonts w:ascii="Arial" w:hAnsi="Arial" w:cs="Arial"/>
          <w:sz w:val="22"/>
          <w:szCs w:val="22"/>
        </w:rPr>
        <w:t xml:space="preserve">dal </w:t>
      </w:r>
      <w:r w:rsidR="00357C67" w:rsidRPr="00B77948">
        <w:rPr>
          <w:rFonts w:ascii="Arial" w:hAnsi="Arial" w:cs="Arial"/>
          <w:sz w:val="22"/>
          <w:szCs w:val="22"/>
        </w:rPr>
        <w:t>mart</w:t>
      </w:r>
      <w:r w:rsidR="00330490" w:rsidRPr="00B77948">
        <w:rPr>
          <w:rFonts w:ascii="Arial" w:hAnsi="Arial" w:cs="Arial"/>
          <w:sz w:val="22"/>
          <w:szCs w:val="22"/>
        </w:rPr>
        <w:t xml:space="preserve">edì al </w:t>
      </w:r>
      <w:r w:rsidR="00357C67" w:rsidRPr="00B77948">
        <w:rPr>
          <w:rFonts w:ascii="Arial" w:hAnsi="Arial" w:cs="Arial"/>
          <w:sz w:val="22"/>
          <w:szCs w:val="22"/>
        </w:rPr>
        <w:t xml:space="preserve">sabato </w:t>
      </w:r>
      <w:r w:rsidR="00330490" w:rsidRPr="00B77948">
        <w:rPr>
          <w:rFonts w:ascii="Arial" w:hAnsi="Arial" w:cs="Arial"/>
          <w:sz w:val="22"/>
          <w:szCs w:val="22"/>
        </w:rPr>
        <w:t xml:space="preserve">dalle </w:t>
      </w:r>
      <w:r w:rsidR="00357C67" w:rsidRPr="00B77948">
        <w:rPr>
          <w:rFonts w:ascii="Arial" w:hAnsi="Arial" w:cs="Arial"/>
          <w:sz w:val="22"/>
          <w:szCs w:val="22"/>
        </w:rPr>
        <w:t>9</w:t>
      </w:r>
      <w:r w:rsidR="00330490" w:rsidRPr="00B77948">
        <w:rPr>
          <w:rFonts w:ascii="Arial" w:hAnsi="Arial" w:cs="Arial"/>
          <w:sz w:val="22"/>
          <w:szCs w:val="22"/>
        </w:rPr>
        <w:t xml:space="preserve">.00 alle </w:t>
      </w:r>
      <w:r w:rsidR="00357C67" w:rsidRPr="00B77948">
        <w:rPr>
          <w:rFonts w:ascii="Arial" w:hAnsi="Arial" w:cs="Arial"/>
          <w:sz w:val="22"/>
          <w:szCs w:val="22"/>
        </w:rPr>
        <w:t>18</w:t>
      </w:r>
      <w:r w:rsidR="00330490" w:rsidRPr="00B77948">
        <w:rPr>
          <w:rFonts w:ascii="Arial" w:hAnsi="Arial" w:cs="Arial"/>
          <w:sz w:val="22"/>
          <w:szCs w:val="22"/>
        </w:rPr>
        <w:t>.00</w:t>
      </w:r>
      <w:r w:rsidR="00357C67" w:rsidRPr="00B77948">
        <w:rPr>
          <w:rFonts w:ascii="Arial" w:hAnsi="Arial" w:cs="Arial"/>
          <w:sz w:val="22"/>
          <w:szCs w:val="22"/>
        </w:rPr>
        <w:t xml:space="preserve">; </w:t>
      </w:r>
    </w:p>
    <w:p w14:paraId="6F62BDF7" w14:textId="77777777" w:rsidR="00C73556" w:rsidRPr="00B77948" w:rsidRDefault="00357C67" w:rsidP="00E10501">
      <w:pPr>
        <w:ind w:left="2828" w:right="-1" w:firstLine="4"/>
        <w:jc w:val="both"/>
        <w:rPr>
          <w:rFonts w:ascii="Arial" w:hAnsi="Arial" w:cs="Arial"/>
          <w:sz w:val="22"/>
          <w:szCs w:val="22"/>
        </w:rPr>
      </w:pPr>
      <w:r w:rsidRPr="00B77948">
        <w:rPr>
          <w:rFonts w:ascii="Arial" w:hAnsi="Arial" w:cs="Arial"/>
          <w:sz w:val="22"/>
          <w:szCs w:val="22"/>
        </w:rPr>
        <w:t xml:space="preserve">domenica e festivi </w:t>
      </w:r>
      <w:r w:rsidR="00330490" w:rsidRPr="00B77948">
        <w:rPr>
          <w:rFonts w:ascii="Arial" w:hAnsi="Arial" w:cs="Arial"/>
          <w:sz w:val="22"/>
          <w:szCs w:val="22"/>
        </w:rPr>
        <w:t xml:space="preserve">dalle </w:t>
      </w:r>
      <w:r w:rsidRPr="00B77948">
        <w:rPr>
          <w:rFonts w:ascii="Arial" w:hAnsi="Arial" w:cs="Arial"/>
          <w:sz w:val="22"/>
          <w:szCs w:val="22"/>
        </w:rPr>
        <w:t>9</w:t>
      </w:r>
      <w:r w:rsidR="00330490" w:rsidRPr="00B77948">
        <w:rPr>
          <w:rFonts w:ascii="Arial" w:hAnsi="Arial" w:cs="Arial"/>
          <w:sz w:val="22"/>
          <w:szCs w:val="22"/>
        </w:rPr>
        <w:t xml:space="preserve">.00alle </w:t>
      </w:r>
      <w:r w:rsidRPr="00B77948">
        <w:rPr>
          <w:rFonts w:ascii="Arial" w:hAnsi="Arial" w:cs="Arial"/>
          <w:sz w:val="22"/>
          <w:szCs w:val="22"/>
        </w:rPr>
        <w:t>13</w:t>
      </w:r>
      <w:r w:rsidR="00330490" w:rsidRPr="00B77948">
        <w:rPr>
          <w:rFonts w:ascii="Arial" w:hAnsi="Arial" w:cs="Arial"/>
          <w:sz w:val="22"/>
          <w:szCs w:val="22"/>
        </w:rPr>
        <w:t>.00</w:t>
      </w:r>
    </w:p>
    <w:p w14:paraId="3A1EB03B" w14:textId="77777777" w:rsidR="002779E9" w:rsidRPr="00B77948" w:rsidRDefault="002779E9" w:rsidP="002779E9">
      <w:pPr>
        <w:ind w:right="-1"/>
        <w:jc w:val="both"/>
        <w:rPr>
          <w:rFonts w:ascii="Arial" w:hAnsi="Arial" w:cs="Arial"/>
          <w:sz w:val="22"/>
          <w:szCs w:val="22"/>
        </w:rPr>
      </w:pPr>
      <w:r w:rsidRPr="00B77948">
        <w:rPr>
          <w:rFonts w:ascii="Arial" w:hAnsi="Arial" w:cs="Arial"/>
          <w:sz w:val="22"/>
          <w:szCs w:val="22"/>
        </w:rPr>
        <w:t>Ufficio Stampa              </w:t>
      </w:r>
      <w:r w:rsidR="00C73556" w:rsidRPr="00B77948">
        <w:rPr>
          <w:rFonts w:ascii="Arial" w:hAnsi="Arial" w:cs="Arial"/>
          <w:sz w:val="22"/>
          <w:szCs w:val="22"/>
        </w:rPr>
        <w:tab/>
      </w:r>
      <w:r w:rsidRPr="00B77948">
        <w:rPr>
          <w:rFonts w:ascii="Arial" w:hAnsi="Arial" w:cs="Arial"/>
          <w:sz w:val="22"/>
          <w:szCs w:val="22"/>
        </w:rPr>
        <w:t>Valentina Barbagallo</w:t>
      </w:r>
    </w:p>
    <w:p w14:paraId="465B98E1" w14:textId="77777777" w:rsidR="002779E9" w:rsidRPr="00B77948" w:rsidRDefault="002779E9" w:rsidP="002779E9">
      <w:pPr>
        <w:ind w:right="-1"/>
        <w:jc w:val="both"/>
        <w:rPr>
          <w:rFonts w:ascii="Arial" w:hAnsi="Arial" w:cs="Arial"/>
          <w:sz w:val="22"/>
          <w:szCs w:val="22"/>
        </w:rPr>
      </w:pPr>
      <w:r w:rsidRPr="00B77948">
        <w:rPr>
          <w:rFonts w:ascii="Arial" w:hAnsi="Arial" w:cs="Arial"/>
          <w:sz w:val="22"/>
          <w:szCs w:val="22"/>
        </w:rPr>
        <w:t>                   </w:t>
      </w:r>
      <w:r w:rsidRPr="00B77948">
        <w:rPr>
          <w:rFonts w:ascii="Arial" w:hAnsi="Arial" w:cs="Arial"/>
          <w:sz w:val="22"/>
          <w:szCs w:val="22"/>
        </w:rPr>
        <w:tab/>
        <w:t xml:space="preserve">              </w:t>
      </w:r>
      <w:r w:rsidR="00E10501">
        <w:rPr>
          <w:rFonts w:ascii="Arial" w:hAnsi="Arial" w:cs="Arial"/>
          <w:sz w:val="22"/>
          <w:szCs w:val="22"/>
        </w:rPr>
        <w:tab/>
      </w:r>
      <w:hyperlink r:id="rId8" w:history="1">
        <w:r w:rsidR="00E10501" w:rsidRPr="00007688">
          <w:rPr>
            <w:rStyle w:val="Collegamentoipertestuale"/>
            <w:rFonts w:ascii="Arial" w:hAnsi="Arial" w:cs="Arial"/>
            <w:sz w:val="22"/>
            <w:szCs w:val="22"/>
          </w:rPr>
          <w:t>presspressoffice@gmail.com</w:t>
        </w:r>
      </w:hyperlink>
    </w:p>
    <w:p w14:paraId="4304DA96" w14:textId="77777777" w:rsidR="002779E9" w:rsidRPr="00B77948" w:rsidRDefault="002779E9" w:rsidP="002779E9">
      <w:pPr>
        <w:ind w:right="-1"/>
        <w:jc w:val="both"/>
        <w:rPr>
          <w:rFonts w:ascii="Arial" w:hAnsi="Arial" w:cs="Arial"/>
          <w:sz w:val="22"/>
          <w:szCs w:val="22"/>
        </w:rPr>
      </w:pPr>
      <w:r w:rsidRPr="00B77948">
        <w:rPr>
          <w:rFonts w:ascii="Arial" w:hAnsi="Arial" w:cs="Arial"/>
          <w:sz w:val="22"/>
          <w:szCs w:val="22"/>
        </w:rPr>
        <w:t xml:space="preserve">           </w:t>
      </w:r>
      <w:r w:rsidRPr="00B77948">
        <w:rPr>
          <w:rFonts w:ascii="Arial" w:hAnsi="Arial" w:cs="Arial"/>
          <w:sz w:val="22"/>
          <w:szCs w:val="22"/>
        </w:rPr>
        <w:tab/>
      </w:r>
      <w:r w:rsidRPr="00B77948">
        <w:rPr>
          <w:rFonts w:ascii="Arial" w:hAnsi="Arial" w:cs="Arial"/>
          <w:sz w:val="22"/>
          <w:szCs w:val="22"/>
        </w:rPr>
        <w:tab/>
        <w:t xml:space="preserve">              </w:t>
      </w:r>
      <w:r w:rsidR="00E10501">
        <w:rPr>
          <w:rFonts w:ascii="Arial" w:hAnsi="Arial" w:cs="Arial"/>
          <w:sz w:val="22"/>
          <w:szCs w:val="22"/>
        </w:rPr>
        <w:tab/>
      </w:r>
      <w:r w:rsidRPr="00B77948">
        <w:rPr>
          <w:rFonts w:ascii="Arial" w:hAnsi="Arial" w:cs="Arial"/>
          <w:sz w:val="22"/>
          <w:szCs w:val="22"/>
        </w:rPr>
        <w:t>349 84 71 800     </w:t>
      </w:r>
    </w:p>
    <w:p w14:paraId="2C428715" w14:textId="77777777" w:rsidR="002779E9" w:rsidRPr="00B77948" w:rsidRDefault="002779E9" w:rsidP="002779E9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0F44FB43" w14:textId="7A3FBE95" w:rsidR="002779E9" w:rsidRDefault="002779E9" w:rsidP="002779E9">
      <w:pPr>
        <w:ind w:right="-1"/>
        <w:jc w:val="both"/>
        <w:rPr>
          <w:rFonts w:ascii="Arial" w:hAnsi="Arial" w:cs="Arial"/>
          <w:sz w:val="22"/>
          <w:szCs w:val="22"/>
        </w:rPr>
      </w:pPr>
      <w:r w:rsidRPr="00B77948">
        <w:rPr>
          <w:rFonts w:ascii="Arial" w:hAnsi="Arial" w:cs="Arial"/>
          <w:sz w:val="22"/>
          <w:szCs w:val="22"/>
        </w:rPr>
        <w:t>Patrocini</w:t>
      </w:r>
      <w:r w:rsidR="00597BC4" w:rsidRPr="00B77948">
        <w:rPr>
          <w:rFonts w:ascii="Arial" w:hAnsi="Arial" w:cs="Arial"/>
          <w:sz w:val="22"/>
          <w:szCs w:val="22"/>
        </w:rPr>
        <w:t xml:space="preserve"> </w:t>
      </w:r>
    </w:p>
    <w:p w14:paraId="7A7F4520" w14:textId="77777777" w:rsidR="00746A39" w:rsidRPr="00B77948" w:rsidRDefault="00746A39" w:rsidP="002779E9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6467E984" w14:textId="25B99FC8" w:rsidR="00BD20FE" w:rsidRPr="00B77948" w:rsidRDefault="00746A39" w:rsidP="00BD20FE">
      <w:pPr>
        <w:rPr>
          <w:rFonts w:ascii="Arial" w:eastAsia="Times New Roman" w:hAnsi="Arial" w:cs="Arial"/>
          <w:color w:val="242424"/>
          <w:sz w:val="22"/>
          <w:szCs w:val="22"/>
          <w:shd w:val="clear" w:color="auto" w:fill="FFFFFF"/>
          <w:lang w:eastAsia="it-IT"/>
        </w:rPr>
      </w:pPr>
      <w:r>
        <w:rPr>
          <w:rFonts w:ascii="Arial" w:eastAsia="Times New Roman" w:hAnsi="Arial" w:cs="Arial"/>
          <w:noProof/>
          <w:color w:val="242424"/>
          <w:sz w:val="22"/>
          <w:szCs w:val="22"/>
          <w:shd w:val="clear" w:color="auto" w:fill="FFFFFF"/>
          <w:lang w:eastAsia="it-IT"/>
        </w:rPr>
        <w:drawing>
          <wp:inline distT="0" distB="0" distL="0" distR="0" wp14:anchorId="5D338BE7" wp14:editId="70167EF5">
            <wp:extent cx="3577389" cy="994750"/>
            <wp:effectExtent l="0" t="0" r="444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5926" cy="1024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D5AC2" w14:textId="7D442FC7" w:rsidR="002779E9" w:rsidRPr="00B77948" w:rsidRDefault="002779E9" w:rsidP="0015328F">
      <w:pPr>
        <w:ind w:right="-1"/>
        <w:jc w:val="both"/>
        <w:rPr>
          <w:rFonts w:ascii="Arial" w:hAnsi="Arial" w:cs="Arial"/>
          <w:b/>
          <w:bCs/>
        </w:rPr>
      </w:pPr>
      <w:r w:rsidRPr="00B77948">
        <w:rPr>
          <w:rFonts w:ascii="Arial" w:hAnsi="Arial" w:cs="Arial"/>
          <w:b/>
          <w:bCs/>
        </w:rPr>
        <w:t xml:space="preserve"> </w:t>
      </w:r>
    </w:p>
    <w:sectPr w:rsidR="002779E9" w:rsidRPr="00B77948" w:rsidSect="008A663D">
      <w:headerReference w:type="default" r:id="rId10"/>
      <w:footerReference w:type="even" r:id="rId11"/>
      <w:footerReference w:type="default" r:id="rId12"/>
      <w:pgSz w:w="11906" w:h="16838"/>
      <w:pgMar w:top="1418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8F32F" w14:textId="77777777" w:rsidR="00E518AC" w:rsidRDefault="00E518AC" w:rsidP="00D01B96">
      <w:r>
        <w:separator/>
      </w:r>
    </w:p>
  </w:endnote>
  <w:endnote w:type="continuationSeparator" w:id="0">
    <w:p w14:paraId="05A17333" w14:textId="77777777" w:rsidR="00E518AC" w:rsidRDefault="00E518AC" w:rsidP="00D01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52C42" w14:textId="77777777" w:rsidR="00D01B96" w:rsidRDefault="00D01B96" w:rsidP="00AB169C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end"/>
    </w:r>
  </w:p>
  <w:p w14:paraId="437FB386" w14:textId="77777777" w:rsidR="00D01B96" w:rsidRDefault="00D01B96" w:rsidP="00D01B9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10028" w14:textId="77777777" w:rsidR="00D01B96" w:rsidRDefault="00D01B96" w:rsidP="00AB169C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F0FD3A6" w14:textId="77777777" w:rsidR="00D01B96" w:rsidRDefault="00D01B96" w:rsidP="00D01B9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92455" w14:textId="77777777" w:rsidR="00E518AC" w:rsidRDefault="00E518AC" w:rsidP="00D01B96">
      <w:r>
        <w:separator/>
      </w:r>
    </w:p>
  </w:footnote>
  <w:footnote w:type="continuationSeparator" w:id="0">
    <w:p w14:paraId="4E9FB9A8" w14:textId="77777777" w:rsidR="00E518AC" w:rsidRDefault="00E518AC" w:rsidP="00D01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F20FC" w14:textId="662FBE3B" w:rsidR="008A663D" w:rsidRDefault="00746A39" w:rsidP="008A663D">
    <w:pPr>
      <w:pStyle w:val="Intestazione"/>
    </w:pPr>
    <w:r>
      <w:rPr>
        <w:noProof/>
      </w:rPr>
      <w:drawing>
        <wp:inline distT="0" distB="0" distL="0" distR="0" wp14:anchorId="50A1B805" wp14:editId="2CF831DC">
          <wp:extent cx="6120130" cy="663575"/>
          <wp:effectExtent l="0" t="0" r="127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63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286B42"/>
    <w:multiLevelType w:val="hybridMultilevel"/>
    <w:tmpl w:val="02108B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531"/>
    <w:rsid w:val="00007367"/>
    <w:rsid w:val="000158F5"/>
    <w:rsid w:val="00023A04"/>
    <w:rsid w:val="00043A87"/>
    <w:rsid w:val="000440C9"/>
    <w:rsid w:val="00055737"/>
    <w:rsid w:val="000A31F2"/>
    <w:rsid w:val="000A69A5"/>
    <w:rsid w:val="000C71D2"/>
    <w:rsid w:val="000F6B46"/>
    <w:rsid w:val="001153A1"/>
    <w:rsid w:val="00152D1F"/>
    <w:rsid w:val="0015328F"/>
    <w:rsid w:val="0018368B"/>
    <w:rsid w:val="001B0C22"/>
    <w:rsid w:val="001E504A"/>
    <w:rsid w:val="0020620A"/>
    <w:rsid w:val="0021249C"/>
    <w:rsid w:val="002779E9"/>
    <w:rsid w:val="002856D7"/>
    <w:rsid w:val="00285788"/>
    <w:rsid w:val="002929E5"/>
    <w:rsid w:val="00296B60"/>
    <w:rsid w:val="002A1B3D"/>
    <w:rsid w:val="002C022B"/>
    <w:rsid w:val="002C1E6E"/>
    <w:rsid w:val="002D1F86"/>
    <w:rsid w:val="002D559B"/>
    <w:rsid w:val="002F6CF3"/>
    <w:rsid w:val="00302B64"/>
    <w:rsid w:val="00330490"/>
    <w:rsid w:val="00330D75"/>
    <w:rsid w:val="00357C67"/>
    <w:rsid w:val="003755C7"/>
    <w:rsid w:val="00390FC7"/>
    <w:rsid w:val="003B05E8"/>
    <w:rsid w:val="003B102B"/>
    <w:rsid w:val="004064B8"/>
    <w:rsid w:val="00426891"/>
    <w:rsid w:val="004564A5"/>
    <w:rsid w:val="004A5323"/>
    <w:rsid w:val="004C5DD6"/>
    <w:rsid w:val="004D1079"/>
    <w:rsid w:val="004D19B1"/>
    <w:rsid w:val="004D44D9"/>
    <w:rsid w:val="004E3C91"/>
    <w:rsid w:val="00500E0F"/>
    <w:rsid w:val="00511EC4"/>
    <w:rsid w:val="00517229"/>
    <w:rsid w:val="00581D84"/>
    <w:rsid w:val="005825C2"/>
    <w:rsid w:val="00597BC4"/>
    <w:rsid w:val="005A3C82"/>
    <w:rsid w:val="005F0F7A"/>
    <w:rsid w:val="00601699"/>
    <w:rsid w:val="00644C6B"/>
    <w:rsid w:val="006523B3"/>
    <w:rsid w:val="00667440"/>
    <w:rsid w:val="00692619"/>
    <w:rsid w:val="00697F5D"/>
    <w:rsid w:val="006A2431"/>
    <w:rsid w:val="006A646D"/>
    <w:rsid w:val="006B5353"/>
    <w:rsid w:val="006D69E9"/>
    <w:rsid w:val="00727809"/>
    <w:rsid w:val="007432D2"/>
    <w:rsid w:val="007456F6"/>
    <w:rsid w:val="00746A39"/>
    <w:rsid w:val="007613BE"/>
    <w:rsid w:val="00780FED"/>
    <w:rsid w:val="007A05B2"/>
    <w:rsid w:val="007A18BB"/>
    <w:rsid w:val="007B0C48"/>
    <w:rsid w:val="007C11BD"/>
    <w:rsid w:val="007C1D94"/>
    <w:rsid w:val="007C2492"/>
    <w:rsid w:val="0084076C"/>
    <w:rsid w:val="008437A7"/>
    <w:rsid w:val="0086360D"/>
    <w:rsid w:val="008873B0"/>
    <w:rsid w:val="00887AC4"/>
    <w:rsid w:val="008A663D"/>
    <w:rsid w:val="008C4620"/>
    <w:rsid w:val="008C64F2"/>
    <w:rsid w:val="008E0D14"/>
    <w:rsid w:val="00910542"/>
    <w:rsid w:val="00937543"/>
    <w:rsid w:val="009625C6"/>
    <w:rsid w:val="00966F56"/>
    <w:rsid w:val="009674EC"/>
    <w:rsid w:val="009675BD"/>
    <w:rsid w:val="009748CC"/>
    <w:rsid w:val="00985B35"/>
    <w:rsid w:val="009A2EDF"/>
    <w:rsid w:val="009B0F39"/>
    <w:rsid w:val="009C41CE"/>
    <w:rsid w:val="009D2861"/>
    <w:rsid w:val="009D3CBF"/>
    <w:rsid w:val="00A05898"/>
    <w:rsid w:val="00A63A3C"/>
    <w:rsid w:val="00A702ED"/>
    <w:rsid w:val="00A70C47"/>
    <w:rsid w:val="00A726E5"/>
    <w:rsid w:val="00A904FC"/>
    <w:rsid w:val="00AB169C"/>
    <w:rsid w:val="00AF78E5"/>
    <w:rsid w:val="00B05E8E"/>
    <w:rsid w:val="00B42A8E"/>
    <w:rsid w:val="00B45E5B"/>
    <w:rsid w:val="00B52885"/>
    <w:rsid w:val="00B77948"/>
    <w:rsid w:val="00B80C60"/>
    <w:rsid w:val="00B87BCC"/>
    <w:rsid w:val="00B91DF5"/>
    <w:rsid w:val="00BA286D"/>
    <w:rsid w:val="00BC45AD"/>
    <w:rsid w:val="00BD20FE"/>
    <w:rsid w:val="00BD4DEE"/>
    <w:rsid w:val="00BE2531"/>
    <w:rsid w:val="00C2303E"/>
    <w:rsid w:val="00C265E3"/>
    <w:rsid w:val="00C268AC"/>
    <w:rsid w:val="00C352CB"/>
    <w:rsid w:val="00C62E76"/>
    <w:rsid w:val="00C73556"/>
    <w:rsid w:val="00C76FCD"/>
    <w:rsid w:val="00CA7A8E"/>
    <w:rsid w:val="00CC0ABA"/>
    <w:rsid w:val="00CC44E5"/>
    <w:rsid w:val="00D01B96"/>
    <w:rsid w:val="00D26AB0"/>
    <w:rsid w:val="00D40509"/>
    <w:rsid w:val="00D52A24"/>
    <w:rsid w:val="00D84653"/>
    <w:rsid w:val="00D90E41"/>
    <w:rsid w:val="00DA7487"/>
    <w:rsid w:val="00DA7835"/>
    <w:rsid w:val="00DC275B"/>
    <w:rsid w:val="00DE2C07"/>
    <w:rsid w:val="00DF5D22"/>
    <w:rsid w:val="00E001BB"/>
    <w:rsid w:val="00E07B16"/>
    <w:rsid w:val="00E10501"/>
    <w:rsid w:val="00E15924"/>
    <w:rsid w:val="00E35D82"/>
    <w:rsid w:val="00E518AC"/>
    <w:rsid w:val="00E53B06"/>
    <w:rsid w:val="00E62D10"/>
    <w:rsid w:val="00EA646F"/>
    <w:rsid w:val="00ED42A8"/>
    <w:rsid w:val="00EF77B9"/>
    <w:rsid w:val="00F024D2"/>
    <w:rsid w:val="00F02696"/>
    <w:rsid w:val="00F04690"/>
    <w:rsid w:val="00F1285C"/>
    <w:rsid w:val="00F12997"/>
    <w:rsid w:val="00F622F1"/>
    <w:rsid w:val="00F674BD"/>
    <w:rsid w:val="00F67FE5"/>
    <w:rsid w:val="00F81818"/>
    <w:rsid w:val="00FA2D7B"/>
    <w:rsid w:val="00FB779B"/>
    <w:rsid w:val="00FC7ACA"/>
    <w:rsid w:val="00FD1DF2"/>
    <w:rsid w:val="00FE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D2D03"/>
  <w15:chartTrackingRefBased/>
  <w15:docId w15:val="{E18025EC-C598-C240-94E5-9A79F52B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2531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F6CF3"/>
  </w:style>
  <w:style w:type="character" w:styleId="Enfasicorsivo">
    <w:name w:val="Emphasis"/>
    <w:uiPriority w:val="20"/>
    <w:qFormat/>
    <w:rsid w:val="006523B3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6523B3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01B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B96"/>
  </w:style>
  <w:style w:type="character" w:styleId="Numeropagina">
    <w:name w:val="page number"/>
    <w:basedOn w:val="Carpredefinitoparagrafo"/>
    <w:uiPriority w:val="99"/>
    <w:semiHidden/>
    <w:unhideWhenUsed/>
    <w:rsid w:val="00D01B96"/>
  </w:style>
  <w:style w:type="paragraph" w:styleId="Paragrafoelenco">
    <w:name w:val="List Paragraph"/>
    <w:basedOn w:val="Normale"/>
    <w:uiPriority w:val="34"/>
    <w:qFormat/>
    <w:rsid w:val="00390FC7"/>
    <w:pPr>
      <w:ind w:left="720"/>
      <w:contextualSpacing/>
    </w:pPr>
  </w:style>
  <w:style w:type="character" w:styleId="Collegamentoipertestuale">
    <w:name w:val="Hyperlink"/>
    <w:uiPriority w:val="99"/>
    <w:unhideWhenUsed/>
    <w:rsid w:val="002779E9"/>
    <w:rPr>
      <w:color w:val="0563C1"/>
      <w:u w:val="single"/>
    </w:rPr>
  </w:style>
  <w:style w:type="character" w:customStyle="1" w:styleId="gmail-apple-converted-space">
    <w:name w:val="gmail-apple-converted-space"/>
    <w:basedOn w:val="Carpredefinitoparagrafo"/>
    <w:rsid w:val="000C71D2"/>
  </w:style>
  <w:style w:type="character" w:styleId="Menzionenonrisolta">
    <w:name w:val="Unresolved Mention"/>
    <w:uiPriority w:val="99"/>
    <w:semiHidden/>
    <w:unhideWhenUsed/>
    <w:rsid w:val="00E1050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A66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663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7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pressoffice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ADD1A8-ADB1-5D41-BB29-727F7E779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Links>
    <vt:vector size="6" baseType="variant">
      <vt:variant>
        <vt:i4>6946894</vt:i4>
      </vt:variant>
      <vt:variant>
        <vt:i4>0</vt:i4>
      </vt:variant>
      <vt:variant>
        <vt:i4>0</vt:i4>
      </vt:variant>
      <vt:variant>
        <vt:i4>5</vt:i4>
      </vt:variant>
      <vt:variant>
        <vt:lpwstr>mailto:presspressoffice@gmail.com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COSTANZO</dc:creator>
  <cp:keywords/>
  <dc:description/>
  <cp:lastModifiedBy>Microsoft Office User</cp:lastModifiedBy>
  <cp:revision>7</cp:revision>
  <dcterms:created xsi:type="dcterms:W3CDTF">2023-03-20T20:54:00Z</dcterms:created>
  <dcterms:modified xsi:type="dcterms:W3CDTF">2023-03-22T09:17:00Z</dcterms:modified>
</cp:coreProperties>
</file>