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088BF" w14:textId="4C98395B" w:rsidR="001B3E27" w:rsidRDefault="001B3E27" w:rsidP="001B3E2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>
        <w:rPr>
          <w:noProof/>
        </w:rPr>
        <w:drawing>
          <wp:inline distT="0" distB="0" distL="0" distR="0" wp14:anchorId="7A7C0327" wp14:editId="0291DD51">
            <wp:extent cx="2447925" cy="734276"/>
            <wp:effectExtent l="0" t="0" r="0" b="8890"/>
            <wp:docPr id="198892154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843" cy="76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307D0" w14:textId="0802313F" w:rsidR="006A7F14" w:rsidRPr="000B01A0" w:rsidRDefault="006A7F14" w:rsidP="006A7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it-IT"/>
          <w14:ligatures w14:val="none"/>
        </w:rPr>
      </w:pPr>
      <w:r w:rsidRPr="000B01A0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it-IT"/>
          <w14:ligatures w14:val="none"/>
        </w:rPr>
        <w:t>COMUNICATO STAMPA</w:t>
      </w:r>
      <w:r w:rsidRPr="000B01A0">
        <w:rPr>
          <w:rFonts w:ascii="Times New Roman" w:eastAsia="Times New Roman" w:hAnsi="Times New Roman" w:cs="Times New Roman"/>
          <w:kern w:val="0"/>
          <w:sz w:val="40"/>
          <w:szCs w:val="40"/>
          <w:lang w:eastAsia="it-IT"/>
          <w14:ligatures w14:val="none"/>
        </w:rPr>
        <w:t xml:space="preserve"> </w:t>
      </w:r>
    </w:p>
    <w:p w14:paraId="44EFBB30" w14:textId="1FD9C49B" w:rsidR="006A7F14" w:rsidRPr="006A7F14" w:rsidRDefault="006A7F14" w:rsidP="006A7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A7F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Firenze, 2</w:t>
      </w:r>
      <w:r w:rsidR="00A072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9</w:t>
      </w:r>
      <w:r w:rsidRPr="006A7F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4045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aprile</w:t>
      </w:r>
      <w:r w:rsidRPr="006A7F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2026</w:t>
      </w:r>
    </w:p>
    <w:p w14:paraId="3BECE765" w14:textId="1E9AEF97" w:rsidR="006A7F14" w:rsidRPr="006A7F14" w:rsidRDefault="00A07248" w:rsidP="006A7F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kern w:val="0"/>
          <w:sz w:val="36"/>
          <w:szCs w:val="36"/>
          <w:lang w:eastAsia="it-IT"/>
          <w14:ligatures w14:val="none"/>
        </w:rPr>
      </w:pPr>
      <w:r w:rsidRPr="00A07248">
        <w:rPr>
          <w:rFonts w:ascii="Times New Roman" w:eastAsia="Times New Roman" w:hAnsi="Times New Roman" w:cs="Times New Roman"/>
          <w:b/>
          <w:bCs/>
          <w:color w:val="C00000"/>
          <w:kern w:val="0"/>
          <w:sz w:val="36"/>
          <w:szCs w:val="36"/>
          <w:lang w:eastAsia="it-IT"/>
          <w14:ligatures w14:val="none"/>
        </w:rPr>
        <w:t>L’eccellenza di Gonnelli Casa d’Aste arriva a Milano: giornata esclusiva dedicata alla ricerca di rarità bibliografiche e opere d'arte</w:t>
      </w:r>
    </w:p>
    <w:p w14:paraId="6E500331" w14:textId="77777777" w:rsidR="00A07248" w:rsidRPr="004E68CA" w:rsidRDefault="006A7F14" w:rsidP="00A07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A7F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FIRENZE</w:t>
      </w:r>
      <w:r w:rsidRPr="006A7F1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– </w:t>
      </w:r>
      <w:r w:rsidR="00A07248" w:rsidRPr="004E68C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storica </w:t>
      </w:r>
      <w:r w:rsidR="00A07248" w:rsidRPr="004E68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Gonnelli Casa d’Aste</w:t>
      </w:r>
      <w:r w:rsidR="00A07248" w:rsidRPr="004E68C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la più antica in Italia (fondata a Firenze nel 1875), annuncia una tappa straordinaria nel cuore del collezionismo milanese. </w:t>
      </w:r>
      <w:r w:rsidR="00A07248" w:rsidRPr="004E68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Lunedì 11 maggio</w:t>
      </w:r>
      <w:r w:rsidR="00A07248" w:rsidRPr="004E68C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gli esperti della maison fiorentina saranno a Milano per una giornata di valutazioni gratuite e riservate presso gli spazi di </w:t>
      </w:r>
      <w:r w:rsidR="00A07248" w:rsidRPr="004E68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Archivio 900</w:t>
      </w:r>
      <w:r w:rsidR="00A07248" w:rsidRPr="004E68C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0E976F4E" w14:textId="77777777" w:rsidR="00A07248" w:rsidRPr="004E68CA" w:rsidRDefault="00A07248" w:rsidP="00A07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E68C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un mercato dell'arte che vede Milano come centro nevralgico per il passaggio di proprietà di beni di rilievo, Gonnelli mette a disposizione la propria competenza secolare per offrire ai possessori di beni rari un canale diretto e autorevole per la valorizzazione dei propri oggetti sul mercato internazionale.</w:t>
      </w:r>
    </w:p>
    <w:p w14:paraId="2F583AAE" w14:textId="6295CA97" w:rsidR="00FA03C4" w:rsidRPr="00FA03C4" w:rsidRDefault="00FA03C4" w:rsidP="00A07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A03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“Spesso tesori di grande rilievo storico o economico restano conservati nelle collezioni di famiglia per generazioni senza una stima aggiornata”</w:t>
      </w:r>
      <w:r w:rsidRPr="00FA03C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spiegano dalla casa d'aste. </w:t>
      </w:r>
      <w:r w:rsidRPr="00FA03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“Il nostro obiettivo è fornire una perizia professionale che permetta di valorizzare questi oggetti, offrendo la possibilità di inserirli nei nostri prossimi cataloghi d’asta”</w:t>
      </w:r>
      <w:r w:rsidRPr="00FA03C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738B32AC" w14:textId="66CFE366" w:rsidR="006A7F14" w:rsidRPr="006A7F14" w:rsidRDefault="006A7F14" w:rsidP="00FA0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it-IT"/>
          <w14:ligatures w14:val="none"/>
        </w:rPr>
      </w:pPr>
      <w:r w:rsidRPr="006A7F14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it-IT"/>
          <w14:ligatures w14:val="none"/>
        </w:rPr>
        <w:t>Cosa sarà possibile valutare:</w:t>
      </w:r>
    </w:p>
    <w:p w14:paraId="3E23F051" w14:textId="77777777" w:rsidR="006A7F14" w:rsidRPr="006A7F14" w:rsidRDefault="006A7F14" w:rsidP="006A7F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A7F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Libri e Manoscritti:</w:t>
      </w:r>
      <w:r w:rsidRPr="006A7F1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Incunaboli, edizioni rare, autografi e documenti storici.</w:t>
      </w:r>
    </w:p>
    <w:p w14:paraId="03C71956" w14:textId="77777777" w:rsidR="006A7F14" w:rsidRPr="006A7F14" w:rsidRDefault="006A7F14" w:rsidP="006A7F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A7F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Arte:</w:t>
      </w:r>
      <w:r w:rsidRPr="006A7F1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Stampe, disegni e dipinti dall’antichità al contemporaneo.</w:t>
      </w:r>
    </w:p>
    <w:p w14:paraId="0823BDC8" w14:textId="77777777" w:rsidR="006A7F14" w:rsidRPr="006A7F14" w:rsidRDefault="006A7F14" w:rsidP="006A7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it-IT"/>
          <w14:ligatures w14:val="none"/>
        </w:rPr>
      </w:pPr>
      <w:r w:rsidRPr="006A7F14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it-IT"/>
          <w14:ligatures w14:val="none"/>
        </w:rPr>
        <w:t>Dettagli dell'appuntamento:</w:t>
      </w:r>
    </w:p>
    <w:p w14:paraId="03D4C41A" w14:textId="77777777" w:rsidR="007D6339" w:rsidRPr="004E68CA" w:rsidRDefault="007D6339" w:rsidP="007D63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E68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MILANO:</w:t>
      </w:r>
      <w:r w:rsidRPr="004E68C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Lunedì 11 Maggio.</w:t>
      </w:r>
    </w:p>
    <w:p w14:paraId="1473CA74" w14:textId="77777777" w:rsidR="007D6339" w:rsidRPr="004E68CA" w:rsidRDefault="007D6339" w:rsidP="007D63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E68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Sede:</w:t>
      </w:r>
      <w:r w:rsidRPr="004E68C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4E68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Archivio 900</w:t>
      </w:r>
      <w:r w:rsidRPr="004E68C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– Via Correggio 9, 20149 Milano (MI).</w:t>
      </w:r>
    </w:p>
    <w:p w14:paraId="392A6FAD" w14:textId="77777777" w:rsidR="007D6339" w:rsidRPr="004E68CA" w:rsidRDefault="007D6339" w:rsidP="007D63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E68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Orario:</w:t>
      </w:r>
      <w:r w:rsidRPr="004E68C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dalle ore 10:00 alle 18:00.</w:t>
      </w:r>
    </w:p>
    <w:p w14:paraId="162EE7FF" w14:textId="77777777" w:rsidR="006A7F14" w:rsidRPr="006A7F14" w:rsidRDefault="006A7F14" w:rsidP="006A7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A7F1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Per garantire la necessaria riservatezza e un’analisi accurata dei beni, le valutazioni avvengono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preferibilmente</w:t>
      </w:r>
      <w:r w:rsidRPr="006A7F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su appuntamento</w:t>
      </w:r>
      <w:r w:rsidRPr="006A7F1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2086D710" w14:textId="77777777" w:rsidR="006A7F14" w:rsidRPr="006A7F14" w:rsidRDefault="006A7F14" w:rsidP="006A7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it-IT"/>
          <w14:ligatures w14:val="none"/>
        </w:rPr>
      </w:pPr>
      <w:r w:rsidRPr="006A7F14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it-IT"/>
          <w14:ligatures w14:val="none"/>
        </w:rPr>
        <w:t>Per informazioni e prenotazioni:</w:t>
      </w:r>
      <w:r w:rsidRPr="006A7F14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it-IT"/>
          <w14:ligatures w14:val="none"/>
        </w:rPr>
        <w:t xml:space="preserve"> </w:t>
      </w:r>
    </w:p>
    <w:p w14:paraId="6FF547D8" w14:textId="77777777" w:rsidR="006A7F14" w:rsidRDefault="006A7F14" w:rsidP="006A7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A7F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Telefono:</w:t>
      </w:r>
      <w:r w:rsidRPr="006A7F1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+39 055 216835 / +39 055 268279 </w:t>
      </w:r>
    </w:p>
    <w:p w14:paraId="2FD20ACD" w14:textId="77777777" w:rsidR="006A7F14" w:rsidRDefault="006A7F14" w:rsidP="006A7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A7F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Email:</w:t>
      </w:r>
      <w:r w:rsidRPr="006A7F1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hyperlink r:id="rId6" w:history="1">
        <w:r w:rsidRPr="006A7F14">
          <w:rPr>
            <w:rStyle w:val="Collegamentoipertestuale"/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t>segreteria@gonnelli.it</w:t>
        </w:r>
      </w:hyperlink>
      <w:r w:rsidRPr="006A7F1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27F53284" w14:textId="77777777" w:rsidR="006A7F14" w:rsidRDefault="006A7F14" w:rsidP="006A7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A7F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Sito web:</w:t>
      </w:r>
      <w:r w:rsidRPr="006A7F1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hyperlink r:id="rId7" w:history="1">
        <w:r w:rsidR="003D629A" w:rsidRPr="006A7F14">
          <w:rPr>
            <w:rStyle w:val="Collegamentoipertestuale"/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t>www.gonnelli.it</w:t>
        </w:r>
      </w:hyperlink>
    </w:p>
    <w:p w14:paraId="063C0252" w14:textId="77777777" w:rsidR="00E360AF" w:rsidRDefault="00E360AF" w:rsidP="003D629A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049FB5D8" w14:textId="7EBBD089" w:rsidR="003D629A" w:rsidRPr="002D537A" w:rsidRDefault="003D629A" w:rsidP="003D629A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2D537A">
        <w:rPr>
          <w:rFonts w:ascii="Times New Roman" w:hAnsi="Times New Roman" w:cs="Times New Roman"/>
          <w:b/>
          <w:bCs/>
          <w:color w:val="C00000"/>
          <w:sz w:val="24"/>
          <w:szCs w:val="24"/>
        </w:rPr>
        <w:t>Cenni su Gonnelli Casa d’Aste</w:t>
      </w:r>
      <w:r w:rsidRPr="002D537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14:paraId="7E0FC24F" w14:textId="77777777" w:rsidR="003D629A" w:rsidRPr="001B3E27" w:rsidRDefault="003D629A" w:rsidP="003D629A">
      <w:pPr>
        <w:rPr>
          <w:rFonts w:ascii="Times New Roman" w:hAnsi="Times New Roman" w:cs="Times New Roman"/>
          <w:sz w:val="24"/>
          <w:szCs w:val="24"/>
        </w:rPr>
      </w:pPr>
      <w:r w:rsidRPr="001B3E27">
        <w:rPr>
          <w:rFonts w:ascii="Times New Roman" w:hAnsi="Times New Roman" w:cs="Times New Roman"/>
          <w:i/>
          <w:iCs/>
          <w:sz w:val="24"/>
          <w:szCs w:val="24"/>
        </w:rPr>
        <w:t>Fondata a Firenze nel 1875 come Libreria Antiquaria, Gonnelli è la più antica casa d’aste in Italia. Da oltre un secolo e mezzo rappresenta un punto di riferimento internazionale per il mercato del libro antico, della grafica, dei manoscritti e della pittura. Gonnelli coniuga la tradizione della perizia accademica con le più moderne tecnologie di vendita globale, offrendo a collezionisti e istituzioni un servizio di consulenza e intermediazione basato su un’esperienza plurisecolare e una profonda conoscenza della storia dell’arte e della cultura bibliografica.</w:t>
      </w:r>
    </w:p>
    <w:p w14:paraId="3D9E3C4C" w14:textId="77777777" w:rsidR="003D629A" w:rsidRPr="001B3E27" w:rsidRDefault="003D629A" w:rsidP="006A7F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3D629A" w:rsidRPr="001B3E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6339A"/>
    <w:multiLevelType w:val="multilevel"/>
    <w:tmpl w:val="CD98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F3CFE"/>
    <w:multiLevelType w:val="multilevel"/>
    <w:tmpl w:val="6044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E56CF"/>
    <w:multiLevelType w:val="multilevel"/>
    <w:tmpl w:val="301A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9320B"/>
    <w:multiLevelType w:val="multilevel"/>
    <w:tmpl w:val="6044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2B0266"/>
    <w:multiLevelType w:val="multilevel"/>
    <w:tmpl w:val="6082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D2203"/>
    <w:multiLevelType w:val="multilevel"/>
    <w:tmpl w:val="0038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514B2"/>
    <w:multiLevelType w:val="multilevel"/>
    <w:tmpl w:val="6044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474871">
    <w:abstractNumId w:val="2"/>
  </w:num>
  <w:num w:numId="2" w16cid:durableId="1353799999">
    <w:abstractNumId w:val="5"/>
  </w:num>
  <w:num w:numId="3" w16cid:durableId="726997805">
    <w:abstractNumId w:val="0"/>
  </w:num>
  <w:num w:numId="4" w16cid:durableId="698700564">
    <w:abstractNumId w:val="4"/>
  </w:num>
  <w:num w:numId="5" w16cid:durableId="627325386">
    <w:abstractNumId w:val="1"/>
  </w:num>
  <w:num w:numId="6" w16cid:durableId="438985480">
    <w:abstractNumId w:val="3"/>
  </w:num>
  <w:num w:numId="7" w16cid:durableId="529146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6B"/>
    <w:rsid w:val="000B01A0"/>
    <w:rsid w:val="0017593D"/>
    <w:rsid w:val="001A680C"/>
    <w:rsid w:val="001B3E27"/>
    <w:rsid w:val="001F0DAE"/>
    <w:rsid w:val="00282838"/>
    <w:rsid w:val="002D537A"/>
    <w:rsid w:val="003D629A"/>
    <w:rsid w:val="003F055C"/>
    <w:rsid w:val="004045B1"/>
    <w:rsid w:val="004871F8"/>
    <w:rsid w:val="00523A69"/>
    <w:rsid w:val="00640186"/>
    <w:rsid w:val="006A7F14"/>
    <w:rsid w:val="006F3530"/>
    <w:rsid w:val="00760ED3"/>
    <w:rsid w:val="007D5242"/>
    <w:rsid w:val="007D6339"/>
    <w:rsid w:val="0083756F"/>
    <w:rsid w:val="00847BBD"/>
    <w:rsid w:val="00A07248"/>
    <w:rsid w:val="00A44F8A"/>
    <w:rsid w:val="00B842CC"/>
    <w:rsid w:val="00C17EB2"/>
    <w:rsid w:val="00D01B9D"/>
    <w:rsid w:val="00D07A7B"/>
    <w:rsid w:val="00D875E6"/>
    <w:rsid w:val="00D91772"/>
    <w:rsid w:val="00E360AF"/>
    <w:rsid w:val="00E9566B"/>
    <w:rsid w:val="00F832E6"/>
    <w:rsid w:val="00FA03C4"/>
    <w:rsid w:val="00FD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4D08"/>
  <w15:chartTrackingRefBased/>
  <w15:docId w15:val="{E35B39C9-7DB1-4199-80E5-983A0175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566B"/>
  </w:style>
  <w:style w:type="paragraph" w:styleId="Titolo1">
    <w:name w:val="heading 1"/>
    <w:basedOn w:val="Normale"/>
    <w:next w:val="Normale"/>
    <w:link w:val="Titolo1Carattere"/>
    <w:uiPriority w:val="9"/>
    <w:qFormat/>
    <w:rsid w:val="00E95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5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56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5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56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5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5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5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5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5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5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56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566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566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56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56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56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56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5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5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5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5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95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56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956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9566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5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566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9566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D524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5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nnel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gonnelli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Consolati</dc:creator>
  <cp:keywords/>
  <dc:description/>
  <cp:lastModifiedBy>Francesco Consolati</cp:lastModifiedBy>
  <cp:revision>6</cp:revision>
  <cp:lastPrinted>2026-03-26T16:55:00Z</cp:lastPrinted>
  <dcterms:created xsi:type="dcterms:W3CDTF">2026-04-24T08:36:00Z</dcterms:created>
  <dcterms:modified xsi:type="dcterms:W3CDTF">2026-04-29T08:01:00Z</dcterms:modified>
</cp:coreProperties>
</file>