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ECB" w:rsidRPr="00130ECB" w:rsidRDefault="00130ECB" w:rsidP="005828E5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7F11E5" w:rsidRPr="005140FC" w:rsidRDefault="00130ECB" w:rsidP="00170EF1">
      <w:pPr>
        <w:spacing w:after="0" w:line="276" w:lineRule="auto"/>
        <w:jc w:val="center"/>
        <w:rPr>
          <w:rFonts w:ascii="Verdana" w:eastAsia="Times New Roman" w:hAnsi="Verdana" w:cs="Arial"/>
          <w:sz w:val="24"/>
          <w:lang w:eastAsia="it-IT"/>
        </w:rPr>
      </w:pPr>
      <w:r w:rsidRPr="005140FC">
        <w:rPr>
          <w:rFonts w:ascii="Verdana" w:eastAsia="Times New Roman" w:hAnsi="Verdana" w:cs="Arial"/>
          <w:sz w:val="24"/>
          <w:lang w:eastAsia="it-IT"/>
        </w:rPr>
        <w:t>COMUNICATO STAMPA</w:t>
      </w:r>
    </w:p>
    <w:p w:rsidR="00130ECB" w:rsidRPr="005140FC" w:rsidRDefault="00130ECB" w:rsidP="00170EF1">
      <w:pPr>
        <w:spacing w:after="0" w:line="276" w:lineRule="auto"/>
        <w:jc w:val="center"/>
        <w:rPr>
          <w:rFonts w:ascii="Verdana" w:eastAsia="Times New Roman" w:hAnsi="Verdana" w:cs="Arial"/>
          <w:b/>
          <w:sz w:val="24"/>
          <w:lang w:eastAsia="it-IT"/>
        </w:rPr>
      </w:pPr>
    </w:p>
    <w:p w:rsidR="00A07D9A" w:rsidRPr="005140FC" w:rsidRDefault="00A07D9A" w:rsidP="00170EF1">
      <w:pPr>
        <w:spacing w:after="0" w:line="276" w:lineRule="auto"/>
        <w:jc w:val="center"/>
        <w:rPr>
          <w:rFonts w:ascii="Verdana" w:eastAsia="Times New Roman" w:hAnsi="Verdana" w:cs="Arial"/>
          <w:b/>
          <w:sz w:val="24"/>
          <w:lang w:eastAsia="it-IT"/>
        </w:rPr>
      </w:pPr>
    </w:p>
    <w:p w:rsidR="00130ECB" w:rsidRPr="005140FC" w:rsidRDefault="00130ECB" w:rsidP="00170EF1">
      <w:pPr>
        <w:spacing w:after="0" w:line="276" w:lineRule="auto"/>
        <w:jc w:val="center"/>
        <w:rPr>
          <w:rFonts w:ascii="Verdana" w:hAnsi="Verdana" w:cs="Arial"/>
          <w:b/>
          <w:sz w:val="24"/>
        </w:rPr>
      </w:pPr>
      <w:r w:rsidRPr="005140FC">
        <w:rPr>
          <w:rFonts w:ascii="Verdana" w:hAnsi="Verdana" w:cs="Arial"/>
          <w:b/>
          <w:sz w:val="24"/>
        </w:rPr>
        <w:t xml:space="preserve">La Posta Letteraria: </w:t>
      </w:r>
      <w:r w:rsidR="005828E5" w:rsidRPr="005140FC">
        <w:rPr>
          <w:rFonts w:ascii="Verdana" w:hAnsi="Verdana" w:cs="Arial"/>
          <w:b/>
          <w:sz w:val="24"/>
        </w:rPr>
        <w:t>i</w:t>
      </w:r>
      <w:r w:rsidRPr="005140FC">
        <w:rPr>
          <w:rFonts w:ascii="Verdana" w:hAnsi="Verdana" w:cs="Arial"/>
          <w:b/>
          <w:sz w:val="24"/>
        </w:rPr>
        <w:t xml:space="preserve">l 13 e il 14 luglio torna al Bosco Isabella di Radicofani </w:t>
      </w:r>
      <w:r w:rsidR="002127E4">
        <w:rPr>
          <w:rFonts w:ascii="Verdana" w:hAnsi="Verdana" w:cs="Arial"/>
          <w:b/>
          <w:sz w:val="24"/>
        </w:rPr>
        <w:t xml:space="preserve">(SI) </w:t>
      </w:r>
      <w:r w:rsidRPr="005140FC">
        <w:rPr>
          <w:rFonts w:ascii="Verdana" w:hAnsi="Verdana" w:cs="Arial"/>
          <w:b/>
          <w:sz w:val="24"/>
        </w:rPr>
        <w:t>il Festival Internazionale del Libro della Val d’Orcia</w:t>
      </w:r>
    </w:p>
    <w:p w:rsidR="00130ECB" w:rsidRPr="005140FC" w:rsidRDefault="00130ECB" w:rsidP="00170EF1">
      <w:pPr>
        <w:spacing w:after="0" w:line="276" w:lineRule="auto"/>
        <w:jc w:val="center"/>
        <w:rPr>
          <w:rFonts w:ascii="Verdana" w:eastAsia="Times New Roman" w:hAnsi="Verdana" w:cs="Arial"/>
          <w:b/>
          <w:sz w:val="24"/>
          <w:lang w:eastAsia="it-IT"/>
        </w:rPr>
      </w:pPr>
    </w:p>
    <w:p w:rsidR="00B849FC" w:rsidRPr="005140FC" w:rsidRDefault="00B849FC" w:rsidP="00170EF1">
      <w:pPr>
        <w:spacing w:after="0" w:line="276" w:lineRule="auto"/>
        <w:jc w:val="center"/>
        <w:rPr>
          <w:rFonts w:ascii="Verdana" w:eastAsia="Times New Roman" w:hAnsi="Verdana" w:cs="Arial"/>
          <w:bCs/>
          <w:i/>
          <w:iCs/>
          <w:sz w:val="24"/>
          <w:lang w:eastAsia="it-IT"/>
        </w:rPr>
      </w:pPr>
      <w:r w:rsidRPr="005140FC">
        <w:rPr>
          <w:rFonts w:ascii="Verdana" w:eastAsia="Times New Roman" w:hAnsi="Verdana" w:cs="Arial"/>
          <w:bCs/>
          <w:i/>
          <w:iCs/>
          <w:sz w:val="24"/>
          <w:lang w:eastAsia="it-IT"/>
        </w:rPr>
        <w:t xml:space="preserve">Da </w:t>
      </w:r>
      <w:r w:rsidR="00A963DC" w:rsidRPr="005140FC">
        <w:rPr>
          <w:rFonts w:ascii="Verdana" w:eastAsia="Times New Roman" w:hAnsi="Verdana" w:cs="Arial"/>
          <w:bCs/>
          <w:i/>
          <w:iCs/>
          <w:sz w:val="24"/>
          <w:lang w:eastAsia="it-IT"/>
        </w:rPr>
        <w:t>Antonio Di B</w:t>
      </w:r>
      <w:bookmarkStart w:id="0" w:name="_GoBack"/>
      <w:bookmarkEnd w:id="0"/>
      <w:r w:rsidR="00A963DC" w:rsidRPr="005140FC">
        <w:rPr>
          <w:rFonts w:ascii="Verdana" w:eastAsia="Times New Roman" w:hAnsi="Verdana" w:cs="Arial"/>
          <w:bCs/>
          <w:i/>
          <w:iCs/>
          <w:sz w:val="24"/>
          <w:lang w:eastAsia="it-IT"/>
        </w:rPr>
        <w:t xml:space="preserve">ella a </w:t>
      </w:r>
      <w:r w:rsidRPr="005140FC">
        <w:rPr>
          <w:rFonts w:ascii="Verdana" w:eastAsia="Times New Roman" w:hAnsi="Verdana" w:cs="Arial"/>
          <w:bCs/>
          <w:i/>
          <w:iCs/>
          <w:sz w:val="24"/>
          <w:lang w:eastAsia="it-IT"/>
        </w:rPr>
        <w:t xml:space="preserve">Dacia Maraini, da </w:t>
      </w:r>
      <w:r w:rsidR="00A963DC" w:rsidRPr="005140FC">
        <w:rPr>
          <w:rFonts w:ascii="Verdana" w:eastAsia="Times New Roman" w:hAnsi="Verdana" w:cs="Arial"/>
          <w:bCs/>
          <w:i/>
          <w:iCs/>
          <w:sz w:val="24"/>
          <w:lang w:eastAsia="it-IT"/>
        </w:rPr>
        <w:t>Teresa P</w:t>
      </w:r>
      <w:r w:rsidR="00C227E2" w:rsidRPr="005140FC">
        <w:rPr>
          <w:rFonts w:ascii="Verdana" w:eastAsia="Times New Roman" w:hAnsi="Verdana" w:cs="Arial"/>
          <w:bCs/>
          <w:i/>
          <w:iCs/>
          <w:sz w:val="24"/>
          <w:lang w:eastAsia="it-IT"/>
        </w:rPr>
        <w:t>r</w:t>
      </w:r>
      <w:r w:rsidR="00A963DC" w:rsidRPr="005140FC">
        <w:rPr>
          <w:rFonts w:ascii="Verdana" w:eastAsia="Times New Roman" w:hAnsi="Verdana" w:cs="Arial"/>
          <w:bCs/>
          <w:i/>
          <w:iCs/>
          <w:sz w:val="24"/>
          <w:lang w:eastAsia="it-IT"/>
        </w:rPr>
        <w:t xml:space="preserve">incipato a </w:t>
      </w:r>
      <w:r w:rsidR="008F240C" w:rsidRPr="005140FC">
        <w:rPr>
          <w:rFonts w:ascii="Verdana" w:eastAsia="Times New Roman" w:hAnsi="Verdana" w:cs="Arial"/>
          <w:bCs/>
          <w:i/>
          <w:iCs/>
          <w:sz w:val="24"/>
          <w:lang w:eastAsia="it-IT"/>
        </w:rPr>
        <w:t>Nicola Gratteri</w:t>
      </w:r>
      <w:r w:rsidRPr="005140FC">
        <w:rPr>
          <w:rFonts w:ascii="Verdana" w:eastAsia="Times New Roman" w:hAnsi="Verdana" w:cs="Arial"/>
          <w:bCs/>
          <w:i/>
          <w:iCs/>
          <w:sz w:val="24"/>
          <w:lang w:eastAsia="it-IT"/>
        </w:rPr>
        <w:t>:</w:t>
      </w:r>
    </w:p>
    <w:p w:rsidR="00B849FC" w:rsidRPr="005140FC" w:rsidRDefault="00B849FC" w:rsidP="00170EF1">
      <w:pPr>
        <w:spacing w:after="0" w:line="276" w:lineRule="auto"/>
        <w:jc w:val="center"/>
        <w:rPr>
          <w:rFonts w:ascii="Verdana" w:eastAsia="Times New Roman" w:hAnsi="Verdana" w:cs="Arial"/>
          <w:bCs/>
          <w:i/>
          <w:iCs/>
          <w:sz w:val="24"/>
          <w:lang w:eastAsia="it-IT"/>
        </w:rPr>
      </w:pPr>
      <w:r w:rsidRPr="005140FC">
        <w:rPr>
          <w:rFonts w:ascii="Verdana" w:eastAsia="Times New Roman" w:hAnsi="Verdana" w:cs="Arial"/>
          <w:bCs/>
          <w:i/>
          <w:iCs/>
          <w:sz w:val="24"/>
          <w:lang w:eastAsia="it-IT"/>
        </w:rPr>
        <w:t>questi alcuni degli ospiti del Festival Internazionale del Libro della Val d’Orcia</w:t>
      </w:r>
    </w:p>
    <w:p w:rsidR="00130ECB" w:rsidRDefault="00130ECB" w:rsidP="00170EF1">
      <w:pPr>
        <w:spacing w:after="0" w:line="276" w:lineRule="auto"/>
        <w:jc w:val="both"/>
        <w:rPr>
          <w:rFonts w:ascii="Verdana" w:eastAsia="Times New Roman" w:hAnsi="Verdana" w:cs="Arial"/>
          <w:b/>
          <w:lang w:eastAsia="it-IT"/>
        </w:rPr>
      </w:pPr>
    </w:p>
    <w:p w:rsidR="00A07D9A" w:rsidRPr="00170EF1" w:rsidRDefault="00A07D9A" w:rsidP="00170EF1">
      <w:pPr>
        <w:spacing w:after="0" w:line="276" w:lineRule="auto"/>
        <w:jc w:val="both"/>
        <w:rPr>
          <w:rFonts w:ascii="Verdana" w:eastAsia="Times New Roman" w:hAnsi="Verdana" w:cs="Arial"/>
          <w:b/>
          <w:lang w:eastAsia="it-IT"/>
        </w:rPr>
      </w:pPr>
    </w:p>
    <w:p w:rsidR="00170EF1" w:rsidRDefault="00130ECB" w:rsidP="00170EF1">
      <w:pPr>
        <w:spacing w:after="0" w:line="276" w:lineRule="auto"/>
        <w:jc w:val="both"/>
        <w:rPr>
          <w:rFonts w:ascii="Verdana" w:eastAsia="Times New Roman" w:hAnsi="Verdana" w:cs="Arial"/>
          <w:b/>
          <w:lang w:eastAsia="it-IT"/>
        </w:rPr>
      </w:pPr>
      <w:r w:rsidRPr="00170EF1">
        <w:rPr>
          <w:rFonts w:ascii="Verdana" w:eastAsia="Times New Roman" w:hAnsi="Verdana" w:cs="Arial"/>
          <w:b/>
          <w:lang w:eastAsia="it-IT"/>
        </w:rPr>
        <w:t>Radicofani, 26 giugno 2024</w:t>
      </w:r>
    </w:p>
    <w:p w:rsidR="00170EF1" w:rsidRDefault="00170EF1" w:rsidP="00170EF1">
      <w:pPr>
        <w:spacing w:after="0" w:line="276" w:lineRule="auto"/>
        <w:jc w:val="both"/>
        <w:rPr>
          <w:rFonts w:ascii="Verdana" w:eastAsia="Times New Roman" w:hAnsi="Verdana" w:cs="Arial"/>
          <w:b/>
          <w:lang w:eastAsia="it-IT"/>
        </w:rPr>
      </w:pPr>
    </w:p>
    <w:p w:rsidR="00B849FC" w:rsidRDefault="00170EF1" w:rsidP="00170EF1">
      <w:pPr>
        <w:spacing w:after="0" w:line="276" w:lineRule="auto"/>
        <w:jc w:val="both"/>
        <w:rPr>
          <w:rFonts w:ascii="Verdana" w:eastAsia="Times New Roman" w:hAnsi="Verdana" w:cs="Arial"/>
          <w:b/>
          <w:lang w:eastAsia="it-IT"/>
        </w:rPr>
      </w:pPr>
      <w:r w:rsidRPr="00170EF1">
        <w:rPr>
          <w:rFonts w:ascii="Verdana" w:eastAsia="Times New Roman" w:hAnsi="Verdana" w:cs="Arial"/>
          <w:b/>
          <w:lang w:eastAsia="it-IT"/>
        </w:rPr>
        <w:t xml:space="preserve">Il giornalista RAI Antonio Di Bella, la scrittrice Dacia Maraini, il magistrato Nicola Gratteri. Sono questi alcuni degli ospiti che sabato 13 e domenica 14 luglio 2024 si alterneranno sul palco allestito all'interno del Bosco Isabella di Radicofani </w:t>
      </w:r>
      <w:r w:rsidRPr="00170EF1">
        <w:rPr>
          <w:rFonts w:ascii="Verdana" w:eastAsia="Times New Roman" w:hAnsi="Verdana" w:cs="Arial"/>
          <w:lang w:eastAsia="it-IT"/>
        </w:rPr>
        <w:t>– in provincia di Siena – in occasione de La Posta Letteraria, il Festival Internazionale del Libro della Val d'Orcia, che festeggia quest’anno la sua sesta edizione.</w:t>
      </w:r>
    </w:p>
    <w:p w:rsidR="00170EF1" w:rsidRPr="00170EF1" w:rsidRDefault="00170EF1" w:rsidP="00170EF1">
      <w:pPr>
        <w:spacing w:after="0" w:line="276" w:lineRule="auto"/>
        <w:jc w:val="both"/>
        <w:rPr>
          <w:rFonts w:ascii="Verdana" w:eastAsia="Times New Roman" w:hAnsi="Verdana" w:cs="Arial"/>
          <w:lang w:eastAsia="it-IT"/>
        </w:rPr>
      </w:pPr>
    </w:p>
    <w:p w:rsidR="007F11E5" w:rsidRDefault="00170EF1" w:rsidP="00170EF1">
      <w:pPr>
        <w:spacing w:after="0" w:line="276" w:lineRule="auto"/>
        <w:jc w:val="both"/>
        <w:rPr>
          <w:rFonts w:ascii="Verdana" w:eastAsia="Times New Roman" w:hAnsi="Verdana" w:cs="Arial"/>
          <w:lang w:eastAsia="it-IT"/>
        </w:rPr>
      </w:pPr>
      <w:r w:rsidRPr="00170EF1">
        <w:rPr>
          <w:rFonts w:ascii="Verdana" w:eastAsia="Times New Roman" w:hAnsi="Verdana" w:cs="Arial"/>
          <w:lang w:eastAsia="it-IT"/>
        </w:rPr>
        <w:t xml:space="preserve">Il festival nasce nel 2019 </w:t>
      </w:r>
      <w:r w:rsidRPr="006D4D4F">
        <w:rPr>
          <w:rFonts w:ascii="Verdana" w:eastAsia="Times New Roman" w:hAnsi="Verdana" w:cs="Arial"/>
          <w:lang w:eastAsia="it-IT"/>
        </w:rPr>
        <w:t>dall</w:t>
      </w:r>
      <w:r w:rsidR="006D4D4F">
        <w:rPr>
          <w:rFonts w:ascii="Verdana" w:eastAsia="Times New Roman" w:hAnsi="Verdana" w:cs="Arial"/>
          <w:lang w:eastAsia="it-IT"/>
        </w:rPr>
        <w:t xml:space="preserve">a </w:t>
      </w:r>
      <w:r w:rsidRPr="00170EF1">
        <w:rPr>
          <w:rFonts w:ascii="Verdana" w:eastAsia="Times New Roman" w:hAnsi="Verdana" w:cs="Arial"/>
          <w:b/>
          <w:lang w:eastAsia="it-IT"/>
        </w:rPr>
        <w:t xml:space="preserve">Associazione </w:t>
      </w:r>
      <w:proofErr w:type="spellStart"/>
      <w:r w:rsidRPr="00170EF1">
        <w:rPr>
          <w:rFonts w:ascii="Verdana" w:eastAsia="Times New Roman" w:hAnsi="Verdana" w:cs="Arial"/>
          <w:b/>
          <w:lang w:eastAsia="it-IT"/>
        </w:rPr>
        <w:t>Pyramid</w:t>
      </w:r>
      <w:proofErr w:type="spellEnd"/>
      <w:r w:rsidRPr="00170EF1">
        <w:rPr>
          <w:rFonts w:ascii="Verdana" w:eastAsia="Times New Roman" w:hAnsi="Verdana" w:cs="Arial"/>
          <w:lang w:eastAsia="it-IT"/>
        </w:rPr>
        <w:t xml:space="preserve">, un progetto di ragazzi fra i diciotto e i trent’anni che punta a promuovere la crescita e la valorizzazione sociale e culturale di Radicofani e dell’intero territorio della Val d’Orcia attraverso l’organizzazione di un fine settimana all’insegna dei libri, della cultura e dell’attualità, con il patrocinio del </w:t>
      </w:r>
      <w:r w:rsidRPr="006D4D4F">
        <w:rPr>
          <w:rFonts w:ascii="Verdana" w:eastAsia="Times New Roman" w:hAnsi="Verdana" w:cs="Arial"/>
          <w:b/>
          <w:lang w:eastAsia="it-IT"/>
        </w:rPr>
        <w:t>Ministero della Cultura, dell’Università degli Studi di Siena, della Regione Toscana, del Comune di Radicofani, del Parco della Val d'Orcia Patrimonio Mondiale Unesco</w:t>
      </w:r>
      <w:r w:rsidRPr="00170EF1">
        <w:rPr>
          <w:rFonts w:ascii="Verdana" w:eastAsia="Times New Roman" w:hAnsi="Verdana" w:cs="Arial"/>
          <w:lang w:eastAsia="it-IT"/>
        </w:rPr>
        <w:t xml:space="preserve"> e con il contributo di </w:t>
      </w:r>
      <w:proofErr w:type="spellStart"/>
      <w:r w:rsidRPr="00170EF1">
        <w:rPr>
          <w:rFonts w:ascii="Verdana" w:eastAsia="Times New Roman" w:hAnsi="Verdana" w:cs="Arial"/>
          <w:lang w:eastAsia="it-IT"/>
        </w:rPr>
        <w:t>Comin</w:t>
      </w:r>
      <w:proofErr w:type="spellEnd"/>
      <w:r w:rsidRPr="00170EF1">
        <w:rPr>
          <w:rFonts w:ascii="Verdana" w:eastAsia="Times New Roman" w:hAnsi="Verdana" w:cs="Arial"/>
          <w:lang w:eastAsia="it-IT"/>
        </w:rPr>
        <w:t xml:space="preserve"> &amp; Partners, La Foce, Sei Toscana, Banca Tema.</w:t>
      </w:r>
    </w:p>
    <w:p w:rsidR="00170EF1" w:rsidRPr="00170EF1" w:rsidRDefault="00170EF1" w:rsidP="00170EF1">
      <w:pPr>
        <w:spacing w:after="0" w:line="276" w:lineRule="auto"/>
        <w:jc w:val="both"/>
        <w:rPr>
          <w:rFonts w:ascii="Verdana" w:eastAsia="Times New Roman" w:hAnsi="Verdana" w:cs="Arial"/>
          <w:lang w:eastAsia="it-IT"/>
        </w:rPr>
      </w:pPr>
    </w:p>
    <w:p w:rsidR="006D4D4F" w:rsidRDefault="006D4D4F" w:rsidP="00170EF1">
      <w:pPr>
        <w:spacing w:after="0" w:line="276" w:lineRule="auto"/>
        <w:jc w:val="both"/>
        <w:rPr>
          <w:rFonts w:ascii="Verdana" w:eastAsia="Times New Roman" w:hAnsi="Verdana" w:cs="Arial"/>
          <w:b/>
          <w:bCs/>
          <w:lang w:eastAsia="it-IT"/>
        </w:rPr>
      </w:pPr>
      <w:r w:rsidRPr="006D4D4F">
        <w:rPr>
          <w:rFonts w:ascii="Verdana" w:eastAsia="Times New Roman" w:hAnsi="Verdana" w:cs="Arial"/>
          <w:b/>
          <w:bCs/>
          <w:lang w:eastAsia="it-IT"/>
        </w:rPr>
        <w:t>IL FESTIVAL</w:t>
      </w:r>
      <w:r>
        <w:rPr>
          <w:rFonts w:ascii="Verdana" w:eastAsia="Times New Roman" w:hAnsi="Verdana" w:cs="Arial"/>
          <w:b/>
          <w:bCs/>
          <w:lang w:eastAsia="it-IT"/>
        </w:rPr>
        <w:t xml:space="preserve"> </w:t>
      </w:r>
    </w:p>
    <w:p w:rsidR="00A963DC" w:rsidRDefault="006D4D4F" w:rsidP="00170EF1">
      <w:pPr>
        <w:spacing w:after="0" w:line="276" w:lineRule="auto"/>
        <w:jc w:val="both"/>
        <w:rPr>
          <w:rFonts w:ascii="Verdana" w:eastAsia="Times New Roman" w:hAnsi="Verdana" w:cs="Arial"/>
          <w:b/>
          <w:bCs/>
          <w:lang w:eastAsia="it-IT"/>
        </w:rPr>
      </w:pPr>
      <w:r w:rsidRPr="006D4D4F">
        <w:rPr>
          <w:rFonts w:ascii="Verdana" w:eastAsia="Times New Roman" w:hAnsi="Verdana" w:cs="Arial"/>
          <w:b/>
          <w:bCs/>
          <w:lang w:eastAsia="it-IT"/>
        </w:rPr>
        <w:t>La Posta Letteraria</w:t>
      </w:r>
      <w:r w:rsidR="002127E4">
        <w:rPr>
          <w:rFonts w:ascii="Verdana" w:eastAsia="Times New Roman" w:hAnsi="Verdana" w:cs="Arial"/>
          <w:b/>
          <w:bCs/>
          <w:lang w:eastAsia="it-IT"/>
        </w:rPr>
        <w:t xml:space="preserve"> </w:t>
      </w:r>
      <w:r w:rsidRPr="006D4D4F">
        <w:rPr>
          <w:rFonts w:ascii="Verdana" w:eastAsia="Times New Roman" w:hAnsi="Verdana" w:cs="Arial"/>
          <w:bCs/>
          <w:lang w:eastAsia="it-IT"/>
        </w:rPr>
        <w:t>ospita ogni estate, a luglio, libri e autori di rilevanza nazionale e internazionale in uno dei luoghi più suggestivi e apprezzati al mondo. È un progetto che si impegna a realizzare un programma fortemente multidisciplinare e ambizioso per promuovere la letteratura e il giornalismo come esperienze che possano avvicinare più persone possibili alla lettura e alla conoscenza delle cose, rendendo a oggi il festival un appuntamento fisso e Radicofani un paese che durante quel fine settimana estivo si riempie di autori e appassionati lettori. Negli altri mesi gli incontri e le iniziative proseguono con La Posta Letteraria "OFF".</w:t>
      </w:r>
    </w:p>
    <w:p w:rsidR="006D4D4F" w:rsidRPr="00170EF1" w:rsidRDefault="006D4D4F" w:rsidP="00170EF1">
      <w:pPr>
        <w:spacing w:after="0" w:line="276" w:lineRule="auto"/>
        <w:jc w:val="both"/>
        <w:rPr>
          <w:rFonts w:ascii="Verdana" w:eastAsia="Times New Roman" w:hAnsi="Verdana" w:cs="Arial"/>
          <w:lang w:eastAsia="it-IT"/>
        </w:rPr>
      </w:pPr>
    </w:p>
    <w:p w:rsidR="00A963DC" w:rsidRPr="006D4D4F" w:rsidRDefault="00A963DC" w:rsidP="00170EF1">
      <w:pPr>
        <w:spacing w:after="0" w:line="276" w:lineRule="auto"/>
        <w:jc w:val="both"/>
        <w:rPr>
          <w:rFonts w:ascii="Verdana" w:eastAsia="Times New Roman" w:hAnsi="Verdana" w:cs="Arial"/>
          <w:b/>
          <w:lang w:eastAsia="it-IT"/>
        </w:rPr>
      </w:pPr>
      <w:r w:rsidRPr="00170EF1">
        <w:rPr>
          <w:rFonts w:ascii="Verdana" w:eastAsia="Times New Roman" w:hAnsi="Verdana" w:cs="Arial"/>
          <w:b/>
          <w:bCs/>
          <w:lang w:eastAsia="it-IT"/>
        </w:rPr>
        <w:t xml:space="preserve">IL </w:t>
      </w:r>
      <w:r w:rsidRPr="006D4D4F">
        <w:rPr>
          <w:rFonts w:ascii="Verdana" w:eastAsia="Times New Roman" w:hAnsi="Verdana" w:cs="Arial"/>
          <w:b/>
          <w:bCs/>
          <w:lang w:eastAsia="it-IT"/>
        </w:rPr>
        <w:t>PROGRAMMA</w:t>
      </w:r>
      <w:r w:rsidRPr="006D4D4F">
        <w:rPr>
          <w:rFonts w:ascii="Verdana" w:eastAsia="Times New Roman" w:hAnsi="Verdana" w:cs="Arial"/>
          <w:b/>
          <w:lang w:eastAsia="it-IT"/>
        </w:rPr>
        <w:t xml:space="preserve"> </w:t>
      </w:r>
      <w:r w:rsidR="006D4D4F" w:rsidRPr="006D4D4F">
        <w:rPr>
          <w:rFonts w:ascii="Verdana" w:eastAsia="Times New Roman" w:hAnsi="Verdana" w:cs="Arial"/>
          <w:b/>
          <w:lang w:eastAsia="it-IT"/>
        </w:rPr>
        <w:t>2024</w:t>
      </w:r>
    </w:p>
    <w:p w:rsidR="00A963DC" w:rsidRPr="00170EF1" w:rsidRDefault="007F11E5" w:rsidP="00170EF1">
      <w:pPr>
        <w:spacing w:after="0" w:line="276" w:lineRule="auto"/>
        <w:jc w:val="both"/>
        <w:rPr>
          <w:rFonts w:ascii="Verdana" w:eastAsia="Times New Roman" w:hAnsi="Verdana" w:cs="Arial"/>
          <w:lang w:eastAsia="it-IT"/>
        </w:rPr>
      </w:pPr>
      <w:r w:rsidRPr="00170EF1">
        <w:rPr>
          <w:rFonts w:ascii="Verdana" w:eastAsia="Times New Roman" w:hAnsi="Verdana" w:cs="Arial"/>
          <w:b/>
          <w:bCs/>
          <w:lang w:eastAsia="it-IT"/>
        </w:rPr>
        <w:t xml:space="preserve">Sabato 13, </w:t>
      </w:r>
      <w:r w:rsidR="00A963DC" w:rsidRPr="00170EF1">
        <w:rPr>
          <w:rFonts w:ascii="Verdana" w:eastAsia="Times New Roman" w:hAnsi="Verdana" w:cs="Arial"/>
          <w:b/>
          <w:bCs/>
          <w:lang w:eastAsia="it-IT"/>
        </w:rPr>
        <w:t>ore</w:t>
      </w:r>
      <w:r w:rsidRPr="00170EF1">
        <w:rPr>
          <w:rFonts w:ascii="Verdana" w:eastAsia="Times New Roman" w:hAnsi="Verdana" w:cs="Arial"/>
          <w:b/>
          <w:bCs/>
          <w:lang w:eastAsia="it-IT"/>
        </w:rPr>
        <w:t xml:space="preserve"> 16</w:t>
      </w:r>
      <w:r w:rsidR="00A963DC" w:rsidRPr="00170EF1">
        <w:rPr>
          <w:rFonts w:ascii="Verdana" w:eastAsia="Times New Roman" w:hAnsi="Verdana" w:cs="Arial"/>
          <w:b/>
          <w:bCs/>
          <w:lang w:eastAsia="it-IT"/>
        </w:rPr>
        <w:t>:00</w:t>
      </w:r>
      <w:r w:rsidRPr="00170EF1">
        <w:rPr>
          <w:rFonts w:ascii="Verdana" w:eastAsia="Times New Roman" w:hAnsi="Verdana" w:cs="Arial"/>
          <w:lang w:eastAsia="it-IT"/>
        </w:rPr>
        <w:t xml:space="preserve">, </w:t>
      </w:r>
      <w:r w:rsidRPr="00170EF1">
        <w:rPr>
          <w:rFonts w:ascii="Verdana" w:eastAsia="Times New Roman" w:hAnsi="Verdana" w:cs="Arial"/>
          <w:b/>
          <w:bCs/>
          <w:lang w:eastAsia="it-IT"/>
        </w:rPr>
        <w:t>Antonio Di Bella</w:t>
      </w:r>
      <w:r w:rsidRPr="00170EF1">
        <w:rPr>
          <w:rFonts w:ascii="Verdana" w:eastAsia="Times New Roman" w:hAnsi="Verdana" w:cs="Arial"/>
          <w:lang w:eastAsia="it-IT"/>
        </w:rPr>
        <w:t xml:space="preserve"> presenta </w:t>
      </w:r>
      <w:r w:rsidR="006D4D4F">
        <w:rPr>
          <w:rFonts w:ascii="Verdana" w:eastAsia="Times New Roman" w:hAnsi="Verdana" w:cs="Arial"/>
          <w:lang w:eastAsia="it-IT"/>
        </w:rPr>
        <w:t>“</w:t>
      </w:r>
      <w:r w:rsidRPr="00170EF1">
        <w:rPr>
          <w:rFonts w:ascii="Verdana" w:eastAsia="Times New Roman" w:hAnsi="Verdana" w:cs="Arial"/>
          <w:lang w:eastAsia="it-IT"/>
        </w:rPr>
        <w:t>L'impero in bilico. L'America al bivio tra crisi e riscossa</w:t>
      </w:r>
      <w:r w:rsidR="006D4D4F">
        <w:rPr>
          <w:rFonts w:ascii="Verdana" w:eastAsia="Times New Roman" w:hAnsi="Verdana" w:cs="Arial"/>
          <w:lang w:eastAsia="it-IT"/>
        </w:rPr>
        <w:t>”</w:t>
      </w:r>
      <w:r w:rsidRPr="00170EF1">
        <w:rPr>
          <w:rFonts w:ascii="Verdana" w:eastAsia="Times New Roman" w:hAnsi="Verdana" w:cs="Arial"/>
          <w:lang w:eastAsia="it-IT"/>
        </w:rPr>
        <w:t xml:space="preserve"> </w:t>
      </w:r>
      <w:r w:rsidR="00496A05" w:rsidRPr="00170EF1">
        <w:rPr>
          <w:rFonts w:ascii="Verdana" w:eastAsia="Times New Roman" w:hAnsi="Verdana" w:cs="Arial"/>
          <w:lang w:eastAsia="it-IT"/>
        </w:rPr>
        <w:t>(</w:t>
      </w:r>
      <w:r w:rsidRPr="00170EF1">
        <w:rPr>
          <w:rFonts w:ascii="Verdana" w:eastAsia="Times New Roman" w:hAnsi="Verdana" w:cs="Arial"/>
          <w:lang w:eastAsia="it-IT"/>
        </w:rPr>
        <w:t>Solferino</w:t>
      </w:r>
      <w:r w:rsidR="00496A05" w:rsidRPr="00170EF1">
        <w:rPr>
          <w:rFonts w:ascii="Verdana" w:eastAsia="Times New Roman" w:hAnsi="Verdana" w:cs="Arial"/>
          <w:lang w:eastAsia="it-IT"/>
        </w:rPr>
        <w:t>)</w:t>
      </w:r>
      <w:r w:rsidRPr="00170EF1">
        <w:rPr>
          <w:rFonts w:ascii="Verdana" w:eastAsia="Times New Roman" w:hAnsi="Verdana" w:cs="Arial"/>
          <w:lang w:eastAsia="it-IT"/>
        </w:rPr>
        <w:t xml:space="preserve">, un’avventura cominciata con la prima guerra in </w:t>
      </w:r>
      <w:r w:rsidRPr="00170EF1">
        <w:rPr>
          <w:rFonts w:ascii="Verdana" w:eastAsia="Times New Roman" w:hAnsi="Verdana" w:cs="Arial"/>
          <w:lang w:eastAsia="it-IT"/>
        </w:rPr>
        <w:lastRenderedPageBreak/>
        <w:t xml:space="preserve">Iraq e culminata nell’assalto a Capitol Hill di cui Di Bella è stato testimone diretto e unico cronista televisivo italiano sul posto. Intervista Paolo Conti. </w:t>
      </w:r>
    </w:p>
    <w:p w:rsidR="00A963DC" w:rsidRPr="00170EF1" w:rsidRDefault="00A963DC" w:rsidP="00170EF1">
      <w:pPr>
        <w:spacing w:after="0" w:line="276" w:lineRule="auto"/>
        <w:jc w:val="both"/>
        <w:rPr>
          <w:rFonts w:ascii="Verdana" w:eastAsia="Times New Roman" w:hAnsi="Verdana" w:cs="Arial"/>
          <w:lang w:eastAsia="it-IT"/>
        </w:rPr>
      </w:pPr>
      <w:r w:rsidRPr="00170EF1">
        <w:rPr>
          <w:rFonts w:ascii="Verdana" w:eastAsia="Times New Roman" w:hAnsi="Verdana" w:cs="Arial"/>
          <w:b/>
          <w:bCs/>
          <w:lang w:eastAsia="it-IT"/>
        </w:rPr>
        <w:t>Sabato 13 luglio, ore</w:t>
      </w:r>
      <w:r w:rsidR="007F11E5" w:rsidRPr="00170EF1">
        <w:rPr>
          <w:rFonts w:ascii="Verdana" w:eastAsia="Times New Roman" w:hAnsi="Verdana" w:cs="Arial"/>
          <w:b/>
          <w:bCs/>
          <w:lang w:eastAsia="it-IT"/>
        </w:rPr>
        <w:t xml:space="preserve"> 17</w:t>
      </w:r>
      <w:r w:rsidRPr="00170EF1">
        <w:rPr>
          <w:rFonts w:ascii="Verdana" w:eastAsia="Times New Roman" w:hAnsi="Verdana" w:cs="Arial"/>
          <w:b/>
          <w:bCs/>
          <w:lang w:eastAsia="it-IT"/>
        </w:rPr>
        <w:t>:00</w:t>
      </w:r>
      <w:r w:rsidRPr="00170EF1">
        <w:rPr>
          <w:rFonts w:ascii="Verdana" w:eastAsia="Times New Roman" w:hAnsi="Verdana" w:cs="Arial"/>
          <w:lang w:eastAsia="it-IT"/>
        </w:rPr>
        <w:t>,</w:t>
      </w:r>
      <w:r w:rsidR="007F11E5" w:rsidRPr="00170EF1">
        <w:rPr>
          <w:rFonts w:ascii="Verdana" w:eastAsia="Times New Roman" w:hAnsi="Verdana" w:cs="Arial"/>
          <w:lang w:eastAsia="it-IT"/>
        </w:rPr>
        <w:t xml:space="preserve"> </w:t>
      </w:r>
      <w:r w:rsidR="007F11E5" w:rsidRPr="00170EF1">
        <w:rPr>
          <w:rFonts w:ascii="Verdana" w:eastAsia="Times New Roman" w:hAnsi="Verdana" w:cs="Arial"/>
          <w:b/>
          <w:bCs/>
          <w:lang w:eastAsia="it-IT"/>
        </w:rPr>
        <w:t>Domenico Starnone</w:t>
      </w:r>
      <w:r w:rsidR="007F11E5" w:rsidRPr="00170EF1">
        <w:rPr>
          <w:rFonts w:ascii="Verdana" w:eastAsia="Times New Roman" w:hAnsi="Verdana" w:cs="Arial"/>
          <w:lang w:eastAsia="it-IT"/>
        </w:rPr>
        <w:t xml:space="preserve">, già premio Strega nel 2001 con </w:t>
      </w:r>
      <w:r w:rsidR="00326253" w:rsidRPr="00170EF1">
        <w:rPr>
          <w:rFonts w:ascii="Verdana" w:eastAsia="Times New Roman" w:hAnsi="Verdana" w:cs="Arial"/>
          <w:lang w:eastAsia="it-IT"/>
        </w:rPr>
        <w:t>“</w:t>
      </w:r>
      <w:r w:rsidR="007F11E5" w:rsidRPr="00170EF1">
        <w:rPr>
          <w:rFonts w:ascii="Verdana" w:eastAsia="Times New Roman" w:hAnsi="Verdana" w:cs="Arial"/>
          <w:lang w:eastAsia="it-IT"/>
        </w:rPr>
        <w:t>Via Gemito</w:t>
      </w:r>
      <w:r w:rsidR="00326253" w:rsidRPr="00170EF1">
        <w:rPr>
          <w:rFonts w:ascii="Verdana" w:eastAsia="Times New Roman" w:hAnsi="Verdana" w:cs="Arial"/>
          <w:lang w:eastAsia="it-IT"/>
        </w:rPr>
        <w:t>”</w:t>
      </w:r>
      <w:r w:rsidR="007F11E5" w:rsidRPr="00170EF1">
        <w:rPr>
          <w:rFonts w:ascii="Verdana" w:eastAsia="Times New Roman" w:hAnsi="Verdana" w:cs="Arial"/>
          <w:lang w:eastAsia="it-IT"/>
        </w:rPr>
        <w:t xml:space="preserve">, presenta </w:t>
      </w:r>
      <w:r w:rsidR="00326253" w:rsidRPr="00170EF1">
        <w:rPr>
          <w:rFonts w:ascii="Verdana" w:eastAsia="Times New Roman" w:hAnsi="Verdana" w:cs="Arial"/>
          <w:lang w:eastAsia="it-IT"/>
        </w:rPr>
        <w:t>“</w:t>
      </w:r>
      <w:r w:rsidR="007F11E5" w:rsidRPr="00170EF1">
        <w:rPr>
          <w:rFonts w:ascii="Verdana" w:eastAsia="Times New Roman" w:hAnsi="Verdana" w:cs="Arial"/>
          <w:lang w:eastAsia="it-IT"/>
        </w:rPr>
        <w:t>L'umanità è un tirocinio</w:t>
      </w:r>
      <w:r w:rsidR="00326253" w:rsidRPr="00170EF1">
        <w:rPr>
          <w:rFonts w:ascii="Verdana" w:eastAsia="Times New Roman" w:hAnsi="Verdana" w:cs="Arial"/>
          <w:lang w:eastAsia="it-IT"/>
        </w:rPr>
        <w:t>”</w:t>
      </w:r>
      <w:r w:rsidR="007F11E5" w:rsidRPr="00170EF1">
        <w:rPr>
          <w:rFonts w:ascii="Verdana" w:eastAsia="Times New Roman" w:hAnsi="Verdana" w:cs="Arial"/>
          <w:lang w:eastAsia="it-IT"/>
        </w:rPr>
        <w:t xml:space="preserve"> </w:t>
      </w:r>
      <w:r w:rsidR="00496A05" w:rsidRPr="00170EF1">
        <w:rPr>
          <w:rFonts w:ascii="Verdana" w:eastAsia="Times New Roman" w:hAnsi="Verdana" w:cs="Arial"/>
          <w:lang w:eastAsia="it-IT"/>
        </w:rPr>
        <w:t>(</w:t>
      </w:r>
      <w:r w:rsidR="007F11E5" w:rsidRPr="00170EF1">
        <w:rPr>
          <w:rFonts w:ascii="Verdana" w:eastAsia="Times New Roman" w:hAnsi="Verdana" w:cs="Arial"/>
          <w:lang w:eastAsia="it-IT"/>
        </w:rPr>
        <w:t>Einaudi</w:t>
      </w:r>
      <w:r w:rsidR="00496A05" w:rsidRPr="00170EF1">
        <w:rPr>
          <w:rFonts w:ascii="Verdana" w:eastAsia="Times New Roman" w:hAnsi="Verdana" w:cs="Arial"/>
          <w:lang w:eastAsia="it-IT"/>
        </w:rPr>
        <w:t>)</w:t>
      </w:r>
      <w:r w:rsidR="007F11E5" w:rsidRPr="00170EF1">
        <w:rPr>
          <w:rFonts w:ascii="Verdana" w:eastAsia="Times New Roman" w:hAnsi="Verdana" w:cs="Arial"/>
          <w:lang w:eastAsia="it-IT"/>
        </w:rPr>
        <w:t xml:space="preserve">, una vera e propria autobiografia intellettuale dell'autore stesso. Intervista Antonio Gnoli. </w:t>
      </w:r>
    </w:p>
    <w:p w:rsidR="007F11E5" w:rsidRPr="00170EF1" w:rsidRDefault="00A963DC" w:rsidP="00170EF1">
      <w:pPr>
        <w:spacing w:after="0" w:line="276" w:lineRule="auto"/>
        <w:jc w:val="both"/>
        <w:rPr>
          <w:rFonts w:ascii="Verdana" w:eastAsia="Times New Roman" w:hAnsi="Verdana" w:cs="Arial"/>
          <w:lang w:eastAsia="it-IT"/>
        </w:rPr>
      </w:pPr>
      <w:r w:rsidRPr="00170EF1">
        <w:rPr>
          <w:rFonts w:ascii="Verdana" w:eastAsia="Times New Roman" w:hAnsi="Verdana" w:cs="Arial"/>
          <w:b/>
          <w:bCs/>
          <w:lang w:eastAsia="it-IT"/>
        </w:rPr>
        <w:t xml:space="preserve">Sabato 13 luglio, ore </w:t>
      </w:r>
      <w:r w:rsidR="007F11E5" w:rsidRPr="00170EF1">
        <w:rPr>
          <w:rFonts w:ascii="Verdana" w:eastAsia="Times New Roman" w:hAnsi="Verdana" w:cs="Arial"/>
          <w:b/>
          <w:bCs/>
          <w:lang w:eastAsia="it-IT"/>
        </w:rPr>
        <w:t>18</w:t>
      </w:r>
      <w:r w:rsidRPr="00170EF1">
        <w:rPr>
          <w:rFonts w:ascii="Verdana" w:eastAsia="Times New Roman" w:hAnsi="Verdana" w:cs="Arial"/>
          <w:b/>
          <w:bCs/>
          <w:lang w:eastAsia="it-IT"/>
        </w:rPr>
        <w:t>:00</w:t>
      </w:r>
      <w:r w:rsidRPr="00170EF1">
        <w:rPr>
          <w:rFonts w:ascii="Verdana" w:eastAsia="Times New Roman" w:hAnsi="Verdana" w:cs="Arial"/>
          <w:lang w:eastAsia="it-IT"/>
        </w:rPr>
        <w:t xml:space="preserve">, </w:t>
      </w:r>
      <w:r w:rsidR="007F11E5" w:rsidRPr="00170EF1">
        <w:rPr>
          <w:rFonts w:ascii="Verdana" w:eastAsia="Times New Roman" w:hAnsi="Verdana" w:cs="Arial"/>
          <w:b/>
          <w:bCs/>
          <w:lang w:eastAsia="it-IT"/>
        </w:rPr>
        <w:t>Dacia Maraini</w:t>
      </w:r>
      <w:r w:rsidR="007F11E5" w:rsidRPr="00170EF1">
        <w:rPr>
          <w:rFonts w:ascii="Verdana" w:eastAsia="Times New Roman" w:hAnsi="Verdana" w:cs="Arial"/>
          <w:lang w:eastAsia="it-IT"/>
        </w:rPr>
        <w:t xml:space="preserve">, altro premio Strega e dal 2014 candidata al Nobel per la Letteratura, presenta </w:t>
      </w:r>
      <w:r w:rsidR="00326253" w:rsidRPr="00170EF1">
        <w:rPr>
          <w:rFonts w:ascii="Verdana" w:eastAsia="Times New Roman" w:hAnsi="Verdana" w:cs="Arial"/>
          <w:lang w:eastAsia="it-IT"/>
        </w:rPr>
        <w:t>“</w:t>
      </w:r>
      <w:r w:rsidR="007F11E5" w:rsidRPr="00170EF1">
        <w:rPr>
          <w:rFonts w:ascii="Verdana" w:eastAsia="Times New Roman" w:hAnsi="Verdana" w:cs="Arial"/>
          <w:lang w:eastAsia="it-IT"/>
        </w:rPr>
        <w:t>Vita mia. Giappone, 1943. Memorie di una bambina italiana in un campo di prigionia</w:t>
      </w:r>
      <w:r w:rsidR="00326253" w:rsidRPr="00170EF1">
        <w:rPr>
          <w:rFonts w:ascii="Verdana" w:eastAsia="Times New Roman" w:hAnsi="Verdana" w:cs="Arial"/>
          <w:lang w:eastAsia="it-IT"/>
        </w:rPr>
        <w:t>”</w:t>
      </w:r>
      <w:r w:rsidR="00496A05" w:rsidRPr="00170EF1">
        <w:rPr>
          <w:rFonts w:ascii="Verdana" w:eastAsia="Times New Roman" w:hAnsi="Verdana" w:cs="Arial"/>
          <w:lang w:eastAsia="it-IT"/>
        </w:rPr>
        <w:t xml:space="preserve"> (Rizzoli)</w:t>
      </w:r>
      <w:r w:rsidR="007F11E5" w:rsidRPr="00170EF1">
        <w:rPr>
          <w:rFonts w:ascii="Verdana" w:eastAsia="Times New Roman" w:hAnsi="Verdana" w:cs="Arial"/>
          <w:lang w:eastAsia="it-IT"/>
        </w:rPr>
        <w:t xml:space="preserve">, il racconto di un tempo terribile tenuto chiuso per decenni in un cassetto della memoria. Intervista Lorenza Foschini. </w:t>
      </w:r>
    </w:p>
    <w:p w:rsidR="007F11E5" w:rsidRPr="00170EF1" w:rsidRDefault="007F11E5" w:rsidP="00170EF1">
      <w:pPr>
        <w:spacing w:after="0" w:line="276" w:lineRule="auto"/>
        <w:jc w:val="both"/>
        <w:rPr>
          <w:rFonts w:ascii="Verdana" w:eastAsia="Times New Roman" w:hAnsi="Verdana" w:cs="Arial"/>
          <w:lang w:eastAsia="it-IT"/>
        </w:rPr>
      </w:pPr>
      <w:r w:rsidRPr="00170EF1">
        <w:rPr>
          <w:rFonts w:ascii="Verdana" w:eastAsia="Times New Roman" w:hAnsi="Verdana" w:cs="Arial"/>
          <w:lang w:eastAsia="it-IT"/>
        </w:rPr>
        <w:t xml:space="preserve">  </w:t>
      </w:r>
    </w:p>
    <w:p w:rsidR="00A963DC" w:rsidRPr="00170EF1" w:rsidRDefault="007F11E5" w:rsidP="00170EF1">
      <w:pPr>
        <w:spacing w:after="0" w:line="276" w:lineRule="auto"/>
        <w:jc w:val="both"/>
        <w:rPr>
          <w:rFonts w:ascii="Verdana" w:eastAsia="Times New Roman" w:hAnsi="Verdana" w:cs="Arial"/>
          <w:lang w:eastAsia="it-IT"/>
        </w:rPr>
      </w:pPr>
      <w:r w:rsidRPr="00170EF1">
        <w:rPr>
          <w:rFonts w:ascii="Verdana" w:eastAsia="Times New Roman" w:hAnsi="Verdana" w:cs="Arial"/>
          <w:b/>
          <w:bCs/>
          <w:lang w:eastAsia="it-IT"/>
        </w:rPr>
        <w:t xml:space="preserve">Domenica 14, </w:t>
      </w:r>
      <w:r w:rsidR="00A963DC" w:rsidRPr="00170EF1">
        <w:rPr>
          <w:rFonts w:ascii="Verdana" w:eastAsia="Times New Roman" w:hAnsi="Verdana" w:cs="Arial"/>
          <w:b/>
          <w:bCs/>
          <w:lang w:eastAsia="it-IT"/>
        </w:rPr>
        <w:t>ore</w:t>
      </w:r>
      <w:r w:rsidRPr="00170EF1">
        <w:rPr>
          <w:rFonts w:ascii="Verdana" w:eastAsia="Times New Roman" w:hAnsi="Verdana" w:cs="Arial"/>
          <w:b/>
          <w:bCs/>
          <w:lang w:eastAsia="it-IT"/>
        </w:rPr>
        <w:t xml:space="preserve"> 15</w:t>
      </w:r>
      <w:r w:rsidR="00A963DC" w:rsidRPr="00170EF1">
        <w:rPr>
          <w:rFonts w:ascii="Verdana" w:eastAsia="Times New Roman" w:hAnsi="Verdana" w:cs="Arial"/>
          <w:b/>
          <w:bCs/>
          <w:lang w:eastAsia="it-IT"/>
        </w:rPr>
        <w:t>:00</w:t>
      </w:r>
      <w:r w:rsidRPr="00170EF1">
        <w:rPr>
          <w:rFonts w:ascii="Verdana" w:eastAsia="Times New Roman" w:hAnsi="Verdana" w:cs="Arial"/>
          <w:b/>
          <w:bCs/>
          <w:lang w:eastAsia="it-IT"/>
        </w:rPr>
        <w:t>, Teresa Principato</w:t>
      </w:r>
      <w:r w:rsidRPr="00170EF1">
        <w:rPr>
          <w:rFonts w:ascii="Verdana" w:eastAsia="Times New Roman" w:hAnsi="Verdana" w:cs="Arial"/>
          <w:lang w:eastAsia="it-IT"/>
        </w:rPr>
        <w:t xml:space="preserve"> presenta </w:t>
      </w:r>
      <w:r w:rsidR="00326253" w:rsidRPr="00170EF1">
        <w:rPr>
          <w:rFonts w:ascii="Verdana" w:eastAsia="Times New Roman" w:hAnsi="Verdana" w:cs="Arial"/>
          <w:lang w:eastAsia="it-IT"/>
        </w:rPr>
        <w:t>“</w:t>
      </w:r>
      <w:r w:rsidRPr="00170EF1">
        <w:rPr>
          <w:rFonts w:ascii="Verdana" w:eastAsia="Times New Roman" w:hAnsi="Verdana" w:cs="Arial"/>
          <w:lang w:eastAsia="it-IT"/>
        </w:rPr>
        <w:t>Siciliana. Cronache di una vita di donna e magistrato in prima linea</w:t>
      </w:r>
      <w:r w:rsidR="00326253" w:rsidRPr="00170EF1">
        <w:rPr>
          <w:rFonts w:ascii="Verdana" w:eastAsia="Times New Roman" w:hAnsi="Verdana" w:cs="Arial"/>
          <w:lang w:eastAsia="it-IT"/>
        </w:rPr>
        <w:t>”</w:t>
      </w:r>
      <w:r w:rsidRPr="00170EF1">
        <w:rPr>
          <w:rFonts w:ascii="Verdana" w:eastAsia="Times New Roman" w:hAnsi="Verdana" w:cs="Arial"/>
          <w:lang w:eastAsia="it-IT"/>
        </w:rPr>
        <w:t xml:space="preserve"> </w:t>
      </w:r>
      <w:r w:rsidR="00496A05" w:rsidRPr="00170EF1">
        <w:rPr>
          <w:rFonts w:ascii="Verdana" w:eastAsia="Times New Roman" w:hAnsi="Verdana" w:cs="Arial"/>
          <w:lang w:eastAsia="it-IT"/>
        </w:rPr>
        <w:t>(</w:t>
      </w:r>
      <w:r w:rsidRPr="00170EF1">
        <w:rPr>
          <w:rFonts w:ascii="Verdana" w:eastAsia="Times New Roman" w:hAnsi="Verdana" w:cs="Arial"/>
          <w:lang w:eastAsia="it-IT"/>
        </w:rPr>
        <w:t>Fuoriscena</w:t>
      </w:r>
      <w:r w:rsidR="00496A05" w:rsidRPr="00170EF1">
        <w:rPr>
          <w:rFonts w:ascii="Verdana" w:eastAsia="Times New Roman" w:hAnsi="Verdana" w:cs="Arial"/>
          <w:lang w:eastAsia="it-IT"/>
        </w:rPr>
        <w:t>)</w:t>
      </w:r>
      <w:r w:rsidRPr="00170EF1">
        <w:rPr>
          <w:rFonts w:ascii="Verdana" w:eastAsia="Times New Roman" w:hAnsi="Verdana" w:cs="Arial"/>
          <w:lang w:eastAsia="it-IT"/>
        </w:rPr>
        <w:t xml:space="preserve">, pagine che compongono il ritratto a figura intera di una protagonista della grande stagione della lotta alla mafia. Intervista Silvia Grassi. </w:t>
      </w:r>
    </w:p>
    <w:p w:rsidR="00A963DC" w:rsidRPr="00170EF1" w:rsidRDefault="00A963DC" w:rsidP="00170EF1">
      <w:pPr>
        <w:spacing w:after="0" w:line="276" w:lineRule="auto"/>
        <w:jc w:val="both"/>
        <w:rPr>
          <w:rFonts w:ascii="Verdana" w:eastAsia="Times New Roman" w:hAnsi="Verdana" w:cs="Arial"/>
          <w:lang w:eastAsia="it-IT"/>
        </w:rPr>
      </w:pPr>
      <w:r w:rsidRPr="00170EF1">
        <w:rPr>
          <w:rFonts w:ascii="Verdana" w:eastAsia="Times New Roman" w:hAnsi="Verdana" w:cs="Arial"/>
          <w:b/>
          <w:bCs/>
          <w:lang w:eastAsia="it-IT"/>
        </w:rPr>
        <w:t>Domenica 14, ore</w:t>
      </w:r>
      <w:r w:rsidR="007F11E5" w:rsidRPr="00170EF1">
        <w:rPr>
          <w:rFonts w:ascii="Verdana" w:eastAsia="Times New Roman" w:hAnsi="Verdana" w:cs="Arial"/>
          <w:b/>
          <w:bCs/>
          <w:lang w:eastAsia="it-IT"/>
        </w:rPr>
        <w:t xml:space="preserve"> 16</w:t>
      </w:r>
      <w:r w:rsidRPr="00170EF1">
        <w:rPr>
          <w:rFonts w:ascii="Verdana" w:eastAsia="Times New Roman" w:hAnsi="Verdana" w:cs="Arial"/>
          <w:b/>
          <w:bCs/>
          <w:lang w:eastAsia="it-IT"/>
        </w:rPr>
        <w:t xml:space="preserve">:00, </w:t>
      </w:r>
      <w:r w:rsidR="007F11E5" w:rsidRPr="00170EF1">
        <w:rPr>
          <w:rFonts w:ascii="Verdana" w:eastAsia="Times New Roman" w:hAnsi="Verdana" w:cs="Arial"/>
          <w:b/>
          <w:bCs/>
          <w:lang w:eastAsia="it-IT"/>
        </w:rPr>
        <w:t>Claudio Tito</w:t>
      </w:r>
      <w:r w:rsidR="007F11E5" w:rsidRPr="00170EF1">
        <w:rPr>
          <w:rFonts w:ascii="Verdana" w:eastAsia="Times New Roman" w:hAnsi="Verdana" w:cs="Arial"/>
          <w:lang w:eastAsia="it-IT"/>
        </w:rPr>
        <w:t xml:space="preserve"> presenta </w:t>
      </w:r>
      <w:r w:rsidR="00326253" w:rsidRPr="00170EF1">
        <w:rPr>
          <w:rFonts w:ascii="Verdana" w:eastAsia="Times New Roman" w:hAnsi="Verdana" w:cs="Arial"/>
          <w:lang w:eastAsia="it-IT"/>
        </w:rPr>
        <w:t>“</w:t>
      </w:r>
      <w:r w:rsidR="007F11E5" w:rsidRPr="00170EF1">
        <w:rPr>
          <w:rFonts w:ascii="Verdana" w:eastAsia="Times New Roman" w:hAnsi="Verdana" w:cs="Arial"/>
          <w:lang w:eastAsia="it-IT"/>
        </w:rPr>
        <w:t>Nazione Europa. Perché la ricetta sovranista è destinata a finire</w:t>
      </w:r>
      <w:r w:rsidR="00326253" w:rsidRPr="00170EF1">
        <w:rPr>
          <w:rFonts w:ascii="Verdana" w:eastAsia="Times New Roman" w:hAnsi="Verdana" w:cs="Arial"/>
          <w:lang w:eastAsia="it-IT"/>
        </w:rPr>
        <w:t>”</w:t>
      </w:r>
      <w:r w:rsidR="007F11E5" w:rsidRPr="00170EF1">
        <w:rPr>
          <w:rFonts w:ascii="Verdana" w:eastAsia="Times New Roman" w:hAnsi="Verdana" w:cs="Arial"/>
          <w:lang w:eastAsia="it-IT"/>
        </w:rPr>
        <w:t xml:space="preserve"> </w:t>
      </w:r>
      <w:r w:rsidR="00496A05" w:rsidRPr="00170EF1">
        <w:rPr>
          <w:rFonts w:ascii="Verdana" w:eastAsia="Times New Roman" w:hAnsi="Verdana" w:cs="Arial"/>
          <w:lang w:eastAsia="it-IT"/>
        </w:rPr>
        <w:t>(</w:t>
      </w:r>
      <w:r w:rsidR="007F11E5" w:rsidRPr="00170EF1">
        <w:rPr>
          <w:rFonts w:ascii="Verdana" w:eastAsia="Times New Roman" w:hAnsi="Verdana" w:cs="Arial"/>
          <w:lang w:eastAsia="it-IT"/>
        </w:rPr>
        <w:t>Piemme</w:t>
      </w:r>
      <w:r w:rsidR="00496A05" w:rsidRPr="00170EF1">
        <w:rPr>
          <w:rFonts w:ascii="Verdana" w:eastAsia="Times New Roman" w:hAnsi="Verdana" w:cs="Arial"/>
          <w:lang w:eastAsia="it-IT"/>
        </w:rPr>
        <w:t>)</w:t>
      </w:r>
      <w:r w:rsidR="007F11E5" w:rsidRPr="00170EF1">
        <w:rPr>
          <w:rFonts w:ascii="Verdana" w:eastAsia="Times New Roman" w:hAnsi="Verdana" w:cs="Arial"/>
          <w:lang w:eastAsia="it-IT"/>
        </w:rPr>
        <w:t xml:space="preserve">, in cui il corrispondente da Bruxelles del quotidiano la Repubblica analizza come pandemia e crisi economica abbiano comunque spinto l'Ue nella direzione di una maggiore integrazione. Intervista Franco Bechis. </w:t>
      </w:r>
    </w:p>
    <w:p w:rsidR="00A963DC" w:rsidRPr="00170EF1" w:rsidRDefault="00A963DC" w:rsidP="00170EF1">
      <w:pPr>
        <w:spacing w:after="0" w:line="276" w:lineRule="auto"/>
        <w:jc w:val="both"/>
        <w:rPr>
          <w:rFonts w:ascii="Verdana" w:eastAsia="Times New Roman" w:hAnsi="Verdana" w:cs="Arial"/>
          <w:lang w:eastAsia="it-IT"/>
        </w:rPr>
      </w:pPr>
      <w:r w:rsidRPr="00170EF1">
        <w:rPr>
          <w:rFonts w:ascii="Verdana" w:eastAsia="Times New Roman" w:hAnsi="Verdana" w:cs="Arial"/>
          <w:b/>
          <w:bCs/>
          <w:lang w:eastAsia="it-IT"/>
        </w:rPr>
        <w:t xml:space="preserve">Domenica 14, ore </w:t>
      </w:r>
      <w:r w:rsidR="007F11E5" w:rsidRPr="00170EF1">
        <w:rPr>
          <w:rFonts w:ascii="Verdana" w:eastAsia="Times New Roman" w:hAnsi="Verdana" w:cs="Arial"/>
          <w:b/>
          <w:bCs/>
          <w:lang w:eastAsia="it-IT"/>
        </w:rPr>
        <w:t>17</w:t>
      </w:r>
      <w:r w:rsidRPr="00170EF1">
        <w:rPr>
          <w:rFonts w:ascii="Verdana" w:eastAsia="Times New Roman" w:hAnsi="Verdana" w:cs="Arial"/>
          <w:b/>
          <w:bCs/>
          <w:lang w:eastAsia="it-IT"/>
        </w:rPr>
        <w:t>:00,</w:t>
      </w:r>
      <w:r w:rsidR="007F11E5" w:rsidRPr="00170EF1">
        <w:rPr>
          <w:rFonts w:ascii="Verdana" w:eastAsia="Times New Roman" w:hAnsi="Verdana" w:cs="Arial"/>
          <w:lang w:eastAsia="it-IT"/>
        </w:rPr>
        <w:t xml:space="preserve"> </w:t>
      </w:r>
      <w:r w:rsidR="007F11E5" w:rsidRPr="00170EF1">
        <w:rPr>
          <w:rFonts w:ascii="Verdana" w:eastAsia="Times New Roman" w:hAnsi="Verdana" w:cs="Arial"/>
          <w:b/>
          <w:bCs/>
          <w:lang w:eastAsia="it-IT"/>
        </w:rPr>
        <w:t>Fabrizio Biasin</w:t>
      </w:r>
      <w:r w:rsidR="007F11E5" w:rsidRPr="00170EF1">
        <w:rPr>
          <w:rFonts w:ascii="Verdana" w:eastAsia="Times New Roman" w:hAnsi="Verdana" w:cs="Arial"/>
          <w:lang w:eastAsia="it-IT"/>
        </w:rPr>
        <w:t xml:space="preserve"> presenta </w:t>
      </w:r>
      <w:r w:rsidR="00326253" w:rsidRPr="00170EF1">
        <w:rPr>
          <w:rFonts w:ascii="Verdana" w:eastAsia="Times New Roman" w:hAnsi="Verdana" w:cs="Arial"/>
          <w:lang w:eastAsia="it-IT"/>
        </w:rPr>
        <w:t>“</w:t>
      </w:r>
      <w:r w:rsidR="007F11E5" w:rsidRPr="00170EF1">
        <w:rPr>
          <w:rFonts w:ascii="Verdana" w:eastAsia="Times New Roman" w:hAnsi="Verdana" w:cs="Arial"/>
          <w:lang w:eastAsia="it-IT"/>
        </w:rPr>
        <w:t>Odio il calcio. Perdibili storie di formazione e pallone</w:t>
      </w:r>
      <w:r w:rsidR="00326253" w:rsidRPr="00170EF1">
        <w:rPr>
          <w:rFonts w:ascii="Verdana" w:eastAsia="Times New Roman" w:hAnsi="Verdana" w:cs="Arial"/>
          <w:lang w:eastAsia="it-IT"/>
        </w:rPr>
        <w:t>”</w:t>
      </w:r>
      <w:r w:rsidR="007F11E5" w:rsidRPr="00170EF1">
        <w:rPr>
          <w:rFonts w:ascii="Verdana" w:eastAsia="Times New Roman" w:hAnsi="Verdana" w:cs="Arial"/>
          <w:lang w:eastAsia="it-IT"/>
        </w:rPr>
        <w:t xml:space="preserve"> </w:t>
      </w:r>
      <w:r w:rsidR="00496A05" w:rsidRPr="00170EF1">
        <w:rPr>
          <w:rFonts w:ascii="Verdana" w:eastAsia="Times New Roman" w:hAnsi="Verdana" w:cs="Arial"/>
          <w:lang w:eastAsia="it-IT"/>
        </w:rPr>
        <w:t>(</w:t>
      </w:r>
      <w:proofErr w:type="spellStart"/>
      <w:r w:rsidR="007F11E5" w:rsidRPr="00170EF1">
        <w:rPr>
          <w:rFonts w:ascii="Verdana" w:eastAsia="Times New Roman" w:hAnsi="Verdana" w:cs="Arial"/>
          <w:lang w:eastAsia="it-IT"/>
        </w:rPr>
        <w:t>Sperling&amp;Kupfer</w:t>
      </w:r>
      <w:proofErr w:type="spellEnd"/>
      <w:r w:rsidR="00496A05" w:rsidRPr="00170EF1">
        <w:rPr>
          <w:rFonts w:ascii="Verdana" w:eastAsia="Times New Roman" w:hAnsi="Verdana" w:cs="Arial"/>
          <w:lang w:eastAsia="it-IT"/>
        </w:rPr>
        <w:t>)</w:t>
      </w:r>
      <w:r w:rsidR="007F11E5" w:rsidRPr="00170EF1">
        <w:rPr>
          <w:rFonts w:ascii="Verdana" w:eastAsia="Times New Roman" w:hAnsi="Verdana" w:cs="Arial"/>
          <w:lang w:eastAsia="it-IT"/>
        </w:rPr>
        <w:t xml:space="preserve">, campioni, bidoni e verità di un universo condiviso da tutti gli innamorati del calcio. Intervista Carlo Genta. </w:t>
      </w:r>
    </w:p>
    <w:p w:rsidR="007F11E5" w:rsidRPr="00170EF1" w:rsidRDefault="00A963DC" w:rsidP="00170EF1">
      <w:pPr>
        <w:spacing w:after="0" w:line="276" w:lineRule="auto"/>
        <w:jc w:val="both"/>
        <w:rPr>
          <w:rFonts w:ascii="Verdana" w:eastAsia="Times New Roman" w:hAnsi="Verdana" w:cs="Arial"/>
          <w:lang w:eastAsia="it-IT"/>
        </w:rPr>
      </w:pPr>
      <w:r w:rsidRPr="00170EF1">
        <w:rPr>
          <w:rFonts w:ascii="Verdana" w:eastAsia="Times New Roman" w:hAnsi="Verdana" w:cs="Arial"/>
          <w:b/>
          <w:bCs/>
          <w:lang w:eastAsia="it-IT"/>
        </w:rPr>
        <w:t xml:space="preserve">Domenica 14, ore </w:t>
      </w:r>
      <w:r w:rsidR="007F11E5" w:rsidRPr="00170EF1">
        <w:rPr>
          <w:rFonts w:ascii="Verdana" w:eastAsia="Times New Roman" w:hAnsi="Verdana" w:cs="Arial"/>
          <w:b/>
          <w:bCs/>
          <w:lang w:eastAsia="it-IT"/>
        </w:rPr>
        <w:t>18</w:t>
      </w:r>
      <w:r w:rsidRPr="00170EF1">
        <w:rPr>
          <w:rFonts w:ascii="Verdana" w:eastAsia="Times New Roman" w:hAnsi="Verdana" w:cs="Arial"/>
          <w:b/>
          <w:bCs/>
          <w:lang w:eastAsia="it-IT"/>
        </w:rPr>
        <w:t>:00,</w:t>
      </w:r>
      <w:r w:rsidR="007F11E5" w:rsidRPr="00170EF1">
        <w:rPr>
          <w:rFonts w:ascii="Verdana" w:eastAsia="Times New Roman" w:hAnsi="Verdana" w:cs="Arial"/>
          <w:b/>
          <w:bCs/>
          <w:lang w:eastAsia="it-IT"/>
        </w:rPr>
        <w:t xml:space="preserve"> il magistrato</w:t>
      </w:r>
      <w:r w:rsidR="007F11E5" w:rsidRPr="00170EF1">
        <w:rPr>
          <w:rFonts w:ascii="Verdana" w:eastAsia="Times New Roman" w:hAnsi="Verdana" w:cs="Arial"/>
          <w:lang w:eastAsia="it-IT"/>
        </w:rPr>
        <w:t xml:space="preserve"> </w:t>
      </w:r>
      <w:r w:rsidR="007F11E5" w:rsidRPr="00170EF1">
        <w:rPr>
          <w:rFonts w:ascii="Verdana" w:eastAsia="Times New Roman" w:hAnsi="Verdana" w:cs="Arial"/>
          <w:b/>
          <w:bCs/>
          <w:lang w:eastAsia="it-IT"/>
        </w:rPr>
        <w:t>Nicola Gratteri</w:t>
      </w:r>
      <w:r w:rsidR="007F11E5" w:rsidRPr="00170EF1">
        <w:rPr>
          <w:rFonts w:ascii="Verdana" w:eastAsia="Times New Roman" w:hAnsi="Verdana" w:cs="Arial"/>
          <w:lang w:eastAsia="it-IT"/>
        </w:rPr>
        <w:t xml:space="preserve">, oggi procuratore capo di Napoli, presenta il </w:t>
      </w:r>
      <w:r w:rsidR="00326253" w:rsidRPr="00170EF1">
        <w:rPr>
          <w:rFonts w:ascii="Verdana" w:eastAsia="Times New Roman" w:hAnsi="Verdana" w:cs="Arial"/>
          <w:lang w:eastAsia="it-IT"/>
        </w:rPr>
        <w:t>“</w:t>
      </w:r>
      <w:r w:rsidR="007F11E5" w:rsidRPr="00170EF1">
        <w:rPr>
          <w:rFonts w:ascii="Verdana" w:eastAsia="Times New Roman" w:hAnsi="Verdana" w:cs="Arial"/>
          <w:lang w:eastAsia="it-IT"/>
        </w:rPr>
        <w:t xml:space="preserve">Grifone. Come la tecnologia sta cambiando il volto della </w:t>
      </w:r>
      <w:r w:rsidR="00326253" w:rsidRPr="00170EF1">
        <w:rPr>
          <w:rFonts w:ascii="Verdana" w:eastAsia="Times New Roman" w:hAnsi="Verdana" w:cs="Arial"/>
          <w:lang w:eastAsia="it-IT"/>
        </w:rPr>
        <w:t>‘</w:t>
      </w:r>
      <w:r w:rsidR="007F11E5" w:rsidRPr="00170EF1">
        <w:rPr>
          <w:rFonts w:ascii="Verdana" w:eastAsia="Times New Roman" w:hAnsi="Verdana" w:cs="Arial"/>
          <w:lang w:eastAsia="it-IT"/>
        </w:rPr>
        <w:t>ndranghe</w:t>
      </w:r>
      <w:r w:rsidR="00326253" w:rsidRPr="00170EF1">
        <w:rPr>
          <w:rFonts w:ascii="Verdana" w:eastAsia="Times New Roman" w:hAnsi="Verdana" w:cs="Arial"/>
          <w:lang w:eastAsia="it-IT"/>
        </w:rPr>
        <w:t>ta”</w:t>
      </w:r>
      <w:r w:rsidR="00496A05" w:rsidRPr="00170EF1">
        <w:rPr>
          <w:rFonts w:ascii="Verdana" w:eastAsia="Times New Roman" w:hAnsi="Verdana" w:cs="Arial"/>
          <w:lang w:eastAsia="it-IT"/>
        </w:rPr>
        <w:t xml:space="preserve"> (</w:t>
      </w:r>
      <w:r w:rsidR="007F11E5" w:rsidRPr="00170EF1">
        <w:rPr>
          <w:rFonts w:ascii="Verdana" w:eastAsia="Times New Roman" w:hAnsi="Verdana" w:cs="Arial"/>
          <w:lang w:eastAsia="it-IT"/>
        </w:rPr>
        <w:t>Mondadori</w:t>
      </w:r>
      <w:r w:rsidR="00496A05" w:rsidRPr="00170EF1">
        <w:rPr>
          <w:rFonts w:ascii="Verdana" w:eastAsia="Times New Roman" w:hAnsi="Verdana" w:cs="Arial"/>
          <w:lang w:eastAsia="it-IT"/>
        </w:rPr>
        <w:t>)</w:t>
      </w:r>
      <w:r w:rsidR="007F11E5" w:rsidRPr="00170EF1">
        <w:rPr>
          <w:rFonts w:ascii="Verdana" w:eastAsia="Times New Roman" w:hAnsi="Verdana" w:cs="Arial"/>
          <w:lang w:eastAsia="it-IT"/>
        </w:rPr>
        <w:t xml:space="preserve">, il racconto di come la </w:t>
      </w:r>
      <w:r w:rsidR="00326253" w:rsidRPr="00170EF1">
        <w:rPr>
          <w:rFonts w:ascii="Verdana" w:eastAsia="Times New Roman" w:hAnsi="Verdana" w:cs="Arial"/>
          <w:lang w:eastAsia="it-IT"/>
        </w:rPr>
        <w:t>‘</w:t>
      </w:r>
      <w:r w:rsidR="007F11E5" w:rsidRPr="00170EF1">
        <w:rPr>
          <w:rFonts w:ascii="Verdana" w:eastAsia="Times New Roman" w:hAnsi="Verdana" w:cs="Arial"/>
          <w:lang w:eastAsia="it-IT"/>
        </w:rPr>
        <w:t xml:space="preserve">ndrangheta, analogamente al mitologico grifone, agisca oggi su scala globale, spaziando dal traffico di droga al riciclaggio di denaro nel web oscuro. Intervista Enrico Bellavia. </w:t>
      </w:r>
    </w:p>
    <w:p w:rsidR="005B5B7C" w:rsidRPr="00170EF1" w:rsidRDefault="005B5B7C" w:rsidP="00170EF1">
      <w:pPr>
        <w:spacing w:after="0" w:line="276" w:lineRule="auto"/>
        <w:jc w:val="both"/>
        <w:rPr>
          <w:rFonts w:ascii="Verdana" w:eastAsia="Times New Roman" w:hAnsi="Verdana" w:cs="Arial"/>
          <w:lang w:eastAsia="it-IT"/>
        </w:rPr>
      </w:pPr>
    </w:p>
    <w:p w:rsidR="007F11E5" w:rsidRDefault="005B5B7C" w:rsidP="00170EF1">
      <w:pPr>
        <w:spacing w:after="0" w:line="276" w:lineRule="auto"/>
        <w:jc w:val="both"/>
        <w:rPr>
          <w:rFonts w:ascii="Verdana" w:hAnsi="Verdana" w:cs="Arial"/>
        </w:rPr>
      </w:pPr>
      <w:r w:rsidRPr="00170EF1">
        <w:rPr>
          <w:rFonts w:ascii="Verdana" w:hAnsi="Verdana" w:cs="Arial"/>
        </w:rPr>
        <w:t>L’ingresso al festival è gratuito e non occorre prenotazione.</w:t>
      </w:r>
    </w:p>
    <w:p w:rsidR="006D4D4F" w:rsidRPr="00170EF1" w:rsidRDefault="006D4D4F" w:rsidP="00170EF1">
      <w:pPr>
        <w:spacing w:after="0" w:line="276" w:lineRule="auto"/>
        <w:jc w:val="both"/>
        <w:rPr>
          <w:rFonts w:ascii="Verdana" w:hAnsi="Verdana" w:cs="Arial"/>
        </w:rPr>
      </w:pPr>
    </w:p>
    <w:p w:rsidR="00130ECB" w:rsidRPr="00170EF1" w:rsidRDefault="00130ECB" w:rsidP="00170EF1">
      <w:pPr>
        <w:spacing w:after="0" w:line="276" w:lineRule="auto"/>
        <w:jc w:val="both"/>
        <w:rPr>
          <w:rFonts w:ascii="Verdana" w:hAnsi="Verdana" w:cs="Arial"/>
        </w:rPr>
      </w:pPr>
    </w:p>
    <w:p w:rsidR="00130ECB" w:rsidRPr="00170EF1" w:rsidRDefault="00130ECB" w:rsidP="00170EF1">
      <w:pPr>
        <w:spacing w:after="0" w:line="276" w:lineRule="auto"/>
        <w:jc w:val="both"/>
        <w:rPr>
          <w:rFonts w:ascii="Verdana" w:hAnsi="Verdana" w:cs="Arial"/>
          <w:b/>
        </w:rPr>
      </w:pPr>
      <w:r w:rsidRPr="00170EF1">
        <w:rPr>
          <w:rFonts w:ascii="Verdana" w:hAnsi="Verdana" w:cs="Arial"/>
          <w:b/>
        </w:rPr>
        <w:t xml:space="preserve">Contatti Ufficio Stampa </w:t>
      </w:r>
    </w:p>
    <w:p w:rsidR="00A07D9A" w:rsidRDefault="00A07D9A" w:rsidP="00170EF1">
      <w:pPr>
        <w:spacing w:after="0" w:line="276" w:lineRule="auto"/>
        <w:jc w:val="both"/>
        <w:rPr>
          <w:rFonts w:ascii="Verdana" w:hAnsi="Verdana" w:cs="Arial"/>
          <w:b/>
        </w:rPr>
      </w:pPr>
    </w:p>
    <w:p w:rsidR="00C227E2" w:rsidRPr="00170EF1" w:rsidRDefault="00130ECB" w:rsidP="00170EF1">
      <w:pPr>
        <w:spacing w:after="0" w:line="276" w:lineRule="auto"/>
        <w:jc w:val="both"/>
        <w:rPr>
          <w:rFonts w:ascii="Verdana" w:hAnsi="Verdana" w:cs="Arial"/>
        </w:rPr>
      </w:pPr>
      <w:r w:rsidRPr="00170EF1">
        <w:rPr>
          <w:rFonts w:ascii="Verdana" w:hAnsi="Verdana" w:cs="Arial"/>
          <w:b/>
        </w:rPr>
        <w:t>Stefano Magi</w:t>
      </w:r>
      <w:r w:rsidRPr="00170EF1">
        <w:rPr>
          <w:rFonts w:ascii="Verdana" w:hAnsi="Verdana" w:cs="Arial"/>
        </w:rPr>
        <w:t xml:space="preserve"> </w:t>
      </w:r>
    </w:p>
    <w:p w:rsidR="00130ECB" w:rsidRPr="00170EF1" w:rsidRDefault="00CA502A" w:rsidP="00170EF1">
      <w:pPr>
        <w:spacing w:after="0" w:line="276" w:lineRule="auto"/>
        <w:jc w:val="both"/>
        <w:rPr>
          <w:rFonts w:ascii="Verdana" w:hAnsi="Verdana" w:cs="Arial"/>
        </w:rPr>
      </w:pPr>
      <w:r w:rsidRPr="00170EF1">
        <w:rPr>
          <w:rFonts w:ascii="Verdana" w:hAnsi="Verdana" w:cs="Arial"/>
        </w:rPr>
        <w:t>s</w:t>
      </w:r>
      <w:r w:rsidR="00130ECB" w:rsidRPr="00170EF1">
        <w:rPr>
          <w:rFonts w:ascii="Verdana" w:hAnsi="Verdana" w:cs="Arial"/>
        </w:rPr>
        <w:t>.magi@libero.it</w:t>
      </w:r>
    </w:p>
    <w:p w:rsidR="00130ECB" w:rsidRPr="00170EF1" w:rsidRDefault="00130ECB" w:rsidP="00170EF1">
      <w:pPr>
        <w:spacing w:after="0" w:line="276" w:lineRule="auto"/>
        <w:jc w:val="both"/>
        <w:rPr>
          <w:rFonts w:ascii="Verdana" w:eastAsia="Times New Roman" w:hAnsi="Verdana" w:cs="Arial"/>
        </w:rPr>
      </w:pPr>
      <w:r w:rsidRPr="00170EF1">
        <w:rPr>
          <w:rFonts w:ascii="Verdana" w:hAnsi="Verdana" w:cs="Arial"/>
        </w:rPr>
        <w:t>+39 338 498 9906</w:t>
      </w:r>
    </w:p>
    <w:p w:rsidR="00130ECB" w:rsidRPr="00170EF1" w:rsidRDefault="00130ECB" w:rsidP="00170EF1">
      <w:pPr>
        <w:spacing w:after="0" w:line="276" w:lineRule="auto"/>
        <w:jc w:val="both"/>
        <w:rPr>
          <w:rFonts w:ascii="Verdana" w:hAnsi="Verdana" w:cs="Arial"/>
        </w:rPr>
      </w:pPr>
    </w:p>
    <w:sectPr w:rsidR="00130ECB" w:rsidRPr="00170EF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AB4" w:rsidRDefault="00841AB4" w:rsidP="00130ECB">
      <w:pPr>
        <w:spacing w:after="0" w:line="240" w:lineRule="auto"/>
      </w:pPr>
      <w:r>
        <w:separator/>
      </w:r>
    </w:p>
  </w:endnote>
  <w:endnote w:type="continuationSeparator" w:id="0">
    <w:p w:rsidR="00841AB4" w:rsidRDefault="00841AB4" w:rsidP="00130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AB4" w:rsidRDefault="00841AB4" w:rsidP="00130ECB">
      <w:pPr>
        <w:spacing w:after="0" w:line="240" w:lineRule="auto"/>
      </w:pPr>
      <w:r>
        <w:separator/>
      </w:r>
    </w:p>
  </w:footnote>
  <w:footnote w:type="continuationSeparator" w:id="0">
    <w:p w:rsidR="00841AB4" w:rsidRDefault="00841AB4" w:rsidP="00130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8E5" w:rsidRDefault="00130ECB" w:rsidP="00C227E2">
    <w:pPr>
      <w:pStyle w:val="Intestazione"/>
      <w:jc w:val="center"/>
    </w:pPr>
    <w:r w:rsidRPr="00130ECB">
      <w:rPr>
        <w:noProof/>
      </w:rPr>
      <w:drawing>
        <wp:inline distT="0" distB="0" distL="0" distR="0" wp14:anchorId="1D697D17" wp14:editId="459FCD6E">
          <wp:extent cx="905436" cy="905436"/>
          <wp:effectExtent l="0" t="0" r="0" b="0"/>
          <wp:docPr id="121552399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52399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5452" cy="915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828E5" w:rsidRDefault="005828E5" w:rsidP="00130EC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B6141"/>
    <w:multiLevelType w:val="hybridMultilevel"/>
    <w:tmpl w:val="B53C4496"/>
    <w:lvl w:ilvl="0" w:tplc="E198314C">
      <w:start w:val="14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E71CB"/>
    <w:multiLevelType w:val="hybridMultilevel"/>
    <w:tmpl w:val="C5D4FED4"/>
    <w:lvl w:ilvl="0" w:tplc="F812827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1E5"/>
    <w:rsid w:val="00130ECB"/>
    <w:rsid w:val="00170EF1"/>
    <w:rsid w:val="002127E4"/>
    <w:rsid w:val="002C543E"/>
    <w:rsid w:val="002C5848"/>
    <w:rsid w:val="00326253"/>
    <w:rsid w:val="00330DDA"/>
    <w:rsid w:val="00496A05"/>
    <w:rsid w:val="005140FC"/>
    <w:rsid w:val="005828E5"/>
    <w:rsid w:val="005B5B7C"/>
    <w:rsid w:val="006D4D4F"/>
    <w:rsid w:val="0076011A"/>
    <w:rsid w:val="007F11E5"/>
    <w:rsid w:val="00841AB4"/>
    <w:rsid w:val="008F240C"/>
    <w:rsid w:val="00A07D9A"/>
    <w:rsid w:val="00A963DC"/>
    <w:rsid w:val="00B309AD"/>
    <w:rsid w:val="00B849FC"/>
    <w:rsid w:val="00C227E2"/>
    <w:rsid w:val="00CA502A"/>
    <w:rsid w:val="00EA05DC"/>
    <w:rsid w:val="00EC1CB5"/>
    <w:rsid w:val="00EE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90EA25"/>
  <w15:chartTrackingRefBased/>
  <w15:docId w15:val="{D9EB8254-3932-4783-AC8A-2F2C027D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0EC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30E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0ECB"/>
  </w:style>
  <w:style w:type="paragraph" w:styleId="Pidipagina">
    <w:name w:val="footer"/>
    <w:basedOn w:val="Normale"/>
    <w:link w:val="PidipaginaCarattere"/>
    <w:uiPriority w:val="99"/>
    <w:unhideWhenUsed/>
    <w:rsid w:val="00130E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0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Magi</dc:creator>
  <cp:keywords/>
  <dc:description/>
  <cp:lastModifiedBy>Stefano Magi</cp:lastModifiedBy>
  <cp:revision>13</cp:revision>
  <cp:lastPrinted>2024-06-26T13:59:00Z</cp:lastPrinted>
  <dcterms:created xsi:type="dcterms:W3CDTF">2024-06-25T06:09:00Z</dcterms:created>
  <dcterms:modified xsi:type="dcterms:W3CDTF">2024-06-26T15:11:00Z</dcterms:modified>
</cp:coreProperties>
</file>