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CE2" w:rsidRDefault="00A51F9E" w:rsidP="00D56CE2">
      <w:pPr>
        <w:pStyle w:val="CorpoA"/>
        <w:rPr>
          <w:rStyle w:val="Nessuno"/>
          <w:sz w:val="48"/>
          <w:szCs w:val="48"/>
        </w:rPr>
      </w:pPr>
      <w:r>
        <w:rPr>
          <w:rStyle w:val="Nessuno"/>
          <w:sz w:val="48"/>
          <w:szCs w:val="48"/>
        </w:rPr>
        <w:t xml:space="preserve">  </w:t>
      </w:r>
      <w:r w:rsidR="00D56CE2">
        <w:rPr>
          <w:rStyle w:val="Nessuno"/>
          <w:sz w:val="48"/>
          <w:szCs w:val="48"/>
        </w:rPr>
        <w:t xml:space="preserve">                            </w:t>
      </w:r>
      <w:r w:rsidR="00D56CE2">
        <w:rPr>
          <w:rStyle w:val="Nessuno"/>
          <w:noProof/>
          <w:sz w:val="48"/>
          <w:szCs w:val="48"/>
        </w:rPr>
        <w:drawing>
          <wp:inline distT="0" distB="0" distL="0" distR="0" wp14:anchorId="6A749C50" wp14:editId="169D95B6">
            <wp:extent cx="1371600" cy="1409700"/>
            <wp:effectExtent l="0" t="0" r="0" b="0"/>
            <wp:docPr id="1073741826" name="officeArt object" descr="effettismo Logo-ridot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effettismo Logo-ridotto" descr="effettismo Logo-ridotto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741" cy="14098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56CE2" w:rsidRDefault="00D56CE2" w:rsidP="00D56CE2">
      <w:pPr>
        <w:pStyle w:val="CorpoA"/>
        <w:rPr>
          <w:rStyle w:val="Nessuno"/>
          <w:sz w:val="48"/>
          <w:szCs w:val="48"/>
        </w:rPr>
      </w:pPr>
    </w:p>
    <w:p w:rsidR="00CC76F4" w:rsidRDefault="00CC76F4" w:rsidP="00C62C37">
      <w:pPr>
        <w:contextualSpacing/>
        <w:jc w:val="center"/>
        <w:outlineLvl w:val="0"/>
        <w:rPr>
          <w:rFonts w:eastAsia="Times New Roman"/>
          <w:bCs/>
          <w:color w:val="202020"/>
          <w:kern w:val="36"/>
          <w:sz w:val="28"/>
          <w:szCs w:val="28"/>
          <w:lang w:val="it-IT" w:eastAsia="it-IT"/>
        </w:rPr>
      </w:pPr>
    </w:p>
    <w:p w:rsidR="00C62C37" w:rsidRPr="009D572D" w:rsidRDefault="00C62C37" w:rsidP="00C62C37">
      <w:pPr>
        <w:contextualSpacing/>
        <w:jc w:val="center"/>
        <w:outlineLvl w:val="0"/>
        <w:rPr>
          <w:rFonts w:eastAsia="Times New Roman"/>
          <w:b/>
          <w:bCs/>
          <w:color w:val="202020"/>
          <w:kern w:val="36"/>
          <w:sz w:val="28"/>
          <w:szCs w:val="28"/>
          <w:lang w:val="it-IT" w:eastAsia="it-IT"/>
        </w:rPr>
      </w:pPr>
      <w:r w:rsidRPr="009D572D">
        <w:rPr>
          <w:rFonts w:eastAsia="Times New Roman"/>
          <w:b/>
          <w:bCs/>
          <w:color w:val="202020"/>
          <w:kern w:val="36"/>
          <w:sz w:val="28"/>
          <w:szCs w:val="28"/>
          <w:lang w:val="it-IT" w:eastAsia="it-IT"/>
        </w:rPr>
        <w:t>Mostra / Laboratorio</w:t>
      </w:r>
      <w:r w:rsidR="00CC76F4" w:rsidRPr="009D572D">
        <w:rPr>
          <w:rFonts w:eastAsia="Times New Roman"/>
          <w:b/>
          <w:bCs/>
          <w:color w:val="202020"/>
          <w:kern w:val="36"/>
          <w:sz w:val="28"/>
          <w:szCs w:val="28"/>
          <w:lang w:val="it-IT" w:eastAsia="it-IT"/>
        </w:rPr>
        <w:t xml:space="preserve"> d’arte</w:t>
      </w:r>
    </w:p>
    <w:p w:rsidR="00C62C37" w:rsidRPr="00C62C37" w:rsidRDefault="00C62C37" w:rsidP="00C62C37">
      <w:pPr>
        <w:contextualSpacing/>
        <w:jc w:val="center"/>
        <w:outlineLvl w:val="0"/>
        <w:rPr>
          <w:rFonts w:eastAsia="Times New Roman"/>
          <w:bCs/>
          <w:color w:val="202020"/>
          <w:kern w:val="36"/>
          <w:sz w:val="39"/>
          <w:szCs w:val="39"/>
          <w:lang w:val="it-IT" w:eastAsia="it-IT"/>
        </w:rPr>
      </w:pPr>
    </w:p>
    <w:p w:rsidR="00C62C37" w:rsidRPr="00CC76F4" w:rsidRDefault="00C62C37" w:rsidP="00C62C37">
      <w:pPr>
        <w:contextualSpacing/>
        <w:jc w:val="center"/>
        <w:outlineLvl w:val="0"/>
        <w:rPr>
          <w:rFonts w:eastAsia="Times New Roman"/>
          <w:bCs/>
          <w:color w:val="202020"/>
          <w:kern w:val="36"/>
          <w:sz w:val="72"/>
          <w:szCs w:val="72"/>
          <w:lang w:val="it-IT" w:eastAsia="it-IT"/>
        </w:rPr>
      </w:pPr>
      <w:r w:rsidRPr="00CC76F4">
        <w:rPr>
          <w:rFonts w:eastAsia="Times New Roman"/>
          <w:bCs/>
          <w:color w:val="202020"/>
          <w:kern w:val="36"/>
          <w:sz w:val="72"/>
          <w:szCs w:val="72"/>
          <w:lang w:val="it-IT" w:eastAsia="it-IT"/>
        </w:rPr>
        <w:t>L’EFFETTISMO</w:t>
      </w:r>
    </w:p>
    <w:p w:rsidR="00C62C37" w:rsidRPr="00C62C37" w:rsidRDefault="00C62C37" w:rsidP="00C62C37">
      <w:pPr>
        <w:contextualSpacing/>
        <w:jc w:val="center"/>
        <w:outlineLvl w:val="0"/>
        <w:rPr>
          <w:rFonts w:eastAsia="Times New Roman"/>
          <w:bCs/>
          <w:color w:val="202020"/>
          <w:kern w:val="36"/>
          <w:sz w:val="32"/>
          <w:szCs w:val="32"/>
          <w:lang w:val="it-IT" w:eastAsia="it-IT"/>
        </w:rPr>
      </w:pPr>
      <w:r w:rsidRPr="00C62C37">
        <w:rPr>
          <w:rFonts w:eastAsia="Times New Roman"/>
          <w:bCs/>
          <w:color w:val="202020"/>
          <w:kern w:val="36"/>
          <w:sz w:val="32"/>
          <w:szCs w:val="32"/>
          <w:lang w:val="it-IT" w:eastAsia="it-IT"/>
        </w:rPr>
        <w:t>CORRENTE DI PITTURA CONTEMPORANEA</w:t>
      </w:r>
    </w:p>
    <w:p w:rsidR="00C62C37" w:rsidRPr="00C62C37" w:rsidRDefault="00C62C37" w:rsidP="00C62C37">
      <w:pPr>
        <w:contextualSpacing/>
        <w:jc w:val="center"/>
        <w:outlineLvl w:val="0"/>
        <w:rPr>
          <w:rFonts w:eastAsia="Times New Roman"/>
          <w:bCs/>
          <w:color w:val="202020"/>
          <w:kern w:val="36"/>
          <w:sz w:val="32"/>
          <w:szCs w:val="32"/>
          <w:lang w:val="it-IT" w:eastAsia="it-IT"/>
        </w:rPr>
      </w:pPr>
      <w:r w:rsidRPr="00C62C37">
        <w:rPr>
          <w:rFonts w:eastAsia="Times New Roman"/>
          <w:bCs/>
          <w:color w:val="202020"/>
          <w:kern w:val="36"/>
          <w:sz w:val="32"/>
          <w:szCs w:val="32"/>
          <w:lang w:val="it-IT" w:eastAsia="it-IT"/>
        </w:rPr>
        <w:t>1</w:t>
      </w:r>
      <w:r w:rsidR="00CC76F4">
        <w:rPr>
          <w:rFonts w:eastAsia="Times New Roman"/>
          <w:bCs/>
          <w:color w:val="202020"/>
          <w:kern w:val="36"/>
          <w:sz w:val="32"/>
          <w:szCs w:val="32"/>
          <w:lang w:val="it-IT" w:eastAsia="it-IT"/>
        </w:rPr>
        <w:t>3</w:t>
      </w:r>
      <w:r w:rsidRPr="00C62C37">
        <w:rPr>
          <w:rFonts w:eastAsia="Times New Roman"/>
          <w:bCs/>
          <w:color w:val="202020"/>
          <w:kern w:val="36"/>
          <w:sz w:val="32"/>
          <w:szCs w:val="32"/>
          <w:lang w:val="it-IT" w:eastAsia="it-IT"/>
        </w:rPr>
        <w:t xml:space="preserve"> artisti </w:t>
      </w:r>
      <w:r w:rsidR="0027439C">
        <w:rPr>
          <w:rFonts w:eastAsia="Times New Roman"/>
          <w:bCs/>
          <w:color w:val="202020"/>
          <w:kern w:val="36"/>
          <w:sz w:val="32"/>
          <w:szCs w:val="32"/>
          <w:lang w:val="it-IT" w:eastAsia="it-IT"/>
        </w:rPr>
        <w:t>firmatari del Manifesto</w:t>
      </w:r>
      <w:r w:rsidRPr="00C62C37">
        <w:rPr>
          <w:rFonts w:eastAsia="Times New Roman"/>
          <w:bCs/>
          <w:color w:val="202020"/>
          <w:kern w:val="36"/>
          <w:sz w:val="32"/>
          <w:szCs w:val="32"/>
          <w:lang w:val="it-IT" w:eastAsia="it-IT"/>
        </w:rPr>
        <w:t xml:space="preserve"> in mostra</w:t>
      </w:r>
    </w:p>
    <w:p w:rsidR="00C62C37" w:rsidRPr="00C62C37" w:rsidRDefault="00C62C37" w:rsidP="00C62C37">
      <w:pPr>
        <w:contextualSpacing/>
        <w:jc w:val="center"/>
        <w:outlineLvl w:val="0"/>
        <w:rPr>
          <w:rFonts w:eastAsia="Times New Roman"/>
          <w:bCs/>
          <w:color w:val="202020"/>
          <w:kern w:val="36"/>
          <w:sz w:val="39"/>
          <w:szCs w:val="39"/>
          <w:lang w:val="it-IT" w:eastAsia="it-IT"/>
        </w:rPr>
      </w:pPr>
    </w:p>
    <w:p w:rsidR="00C62C37" w:rsidRPr="00CC76F4" w:rsidRDefault="00C62C37" w:rsidP="00C62C37">
      <w:pPr>
        <w:pStyle w:val="Titolo1"/>
        <w:spacing w:before="0" w:beforeAutospacing="0" w:after="0" w:afterAutospacing="0"/>
        <w:contextualSpacing/>
        <w:jc w:val="center"/>
        <w:rPr>
          <w:rStyle w:val="Enfasigrassetto"/>
          <w:b/>
          <w:bCs/>
          <w:color w:val="202020"/>
          <w:sz w:val="24"/>
          <w:szCs w:val="24"/>
        </w:rPr>
      </w:pPr>
      <w:r w:rsidRPr="00CC76F4">
        <w:rPr>
          <w:rStyle w:val="Enfasigrassetto"/>
          <w:b/>
          <w:color w:val="202020"/>
          <w:sz w:val="32"/>
          <w:szCs w:val="32"/>
        </w:rPr>
        <w:t>INAUGURAZIONE: M</w:t>
      </w:r>
      <w:r w:rsidR="0058668F">
        <w:rPr>
          <w:rStyle w:val="Enfasigrassetto"/>
          <w:b/>
          <w:color w:val="202020"/>
          <w:sz w:val="32"/>
          <w:szCs w:val="32"/>
        </w:rPr>
        <w:t>ERCOL</w:t>
      </w:r>
      <w:r w:rsidRPr="00CC76F4">
        <w:rPr>
          <w:rStyle w:val="Enfasigrassetto"/>
          <w:b/>
          <w:color w:val="202020"/>
          <w:sz w:val="32"/>
          <w:szCs w:val="32"/>
        </w:rPr>
        <w:t xml:space="preserve">EDÌ </w:t>
      </w:r>
      <w:r w:rsidR="0058668F">
        <w:rPr>
          <w:rStyle w:val="Enfasigrassetto"/>
          <w:b/>
          <w:color w:val="202020"/>
          <w:sz w:val="32"/>
          <w:szCs w:val="32"/>
        </w:rPr>
        <w:t>20</w:t>
      </w:r>
      <w:r w:rsidRPr="00CC76F4">
        <w:rPr>
          <w:rStyle w:val="Enfasigrassetto"/>
          <w:b/>
          <w:color w:val="202020"/>
          <w:sz w:val="32"/>
          <w:szCs w:val="32"/>
        </w:rPr>
        <w:t xml:space="preserve"> NOVEMBRE 2019, ore </w:t>
      </w:r>
      <w:r w:rsidRPr="007C661A">
        <w:rPr>
          <w:rStyle w:val="Enfasigrassetto"/>
          <w:b/>
          <w:sz w:val="32"/>
          <w:szCs w:val="32"/>
        </w:rPr>
        <w:t>18</w:t>
      </w:r>
      <w:r w:rsidR="00B62EFD">
        <w:rPr>
          <w:rStyle w:val="Enfasigrassetto"/>
          <w:b/>
          <w:sz w:val="32"/>
          <w:szCs w:val="32"/>
        </w:rPr>
        <w:t>,30</w:t>
      </w:r>
      <w:r w:rsidRPr="00CC76F4">
        <w:rPr>
          <w:b w:val="0"/>
          <w:color w:val="202020"/>
          <w:sz w:val="32"/>
          <w:szCs w:val="32"/>
        </w:rPr>
        <w:br/>
      </w:r>
    </w:p>
    <w:p w:rsidR="00C62C37" w:rsidRPr="00B1162E" w:rsidRDefault="00C62C37" w:rsidP="00C62C37">
      <w:pPr>
        <w:pStyle w:val="Titolo1"/>
        <w:spacing w:before="0" w:beforeAutospacing="0" w:after="0" w:afterAutospacing="0"/>
        <w:contextualSpacing/>
        <w:jc w:val="center"/>
        <w:rPr>
          <w:rStyle w:val="Enfasigrassetto"/>
          <w:bCs/>
          <w:color w:val="202020"/>
          <w:sz w:val="32"/>
          <w:szCs w:val="32"/>
        </w:rPr>
      </w:pPr>
      <w:r w:rsidRPr="00B1162E">
        <w:rPr>
          <w:rStyle w:val="Enfasigrassetto"/>
          <w:color w:val="202020"/>
          <w:sz w:val="32"/>
          <w:szCs w:val="32"/>
        </w:rPr>
        <w:t>2</w:t>
      </w:r>
      <w:r w:rsidR="0058668F">
        <w:rPr>
          <w:rStyle w:val="Enfasigrassetto"/>
          <w:color w:val="202020"/>
          <w:sz w:val="32"/>
          <w:szCs w:val="32"/>
        </w:rPr>
        <w:t>1</w:t>
      </w:r>
      <w:r w:rsidRPr="00B1162E">
        <w:rPr>
          <w:rStyle w:val="Enfasigrassetto"/>
          <w:color w:val="202020"/>
          <w:sz w:val="32"/>
          <w:szCs w:val="32"/>
        </w:rPr>
        <w:t xml:space="preserve"> </w:t>
      </w:r>
      <w:r w:rsidR="00A677E4">
        <w:rPr>
          <w:rStyle w:val="Enfasigrassetto"/>
          <w:color w:val="202020"/>
          <w:sz w:val="32"/>
          <w:szCs w:val="32"/>
        </w:rPr>
        <w:t>-</w:t>
      </w:r>
      <w:r w:rsidRPr="00B1162E">
        <w:rPr>
          <w:rStyle w:val="Enfasigrassetto"/>
          <w:color w:val="202020"/>
          <w:sz w:val="32"/>
          <w:szCs w:val="32"/>
        </w:rPr>
        <w:t xml:space="preserve"> 2</w:t>
      </w:r>
      <w:r w:rsidR="00541B4B">
        <w:rPr>
          <w:rStyle w:val="Enfasigrassetto"/>
          <w:color w:val="202020"/>
          <w:sz w:val="32"/>
          <w:szCs w:val="32"/>
        </w:rPr>
        <w:t>8</w:t>
      </w:r>
      <w:r w:rsidRPr="00B1162E">
        <w:rPr>
          <w:rStyle w:val="Enfasigrassetto"/>
          <w:color w:val="202020"/>
          <w:sz w:val="32"/>
          <w:szCs w:val="32"/>
        </w:rPr>
        <w:t xml:space="preserve"> novembre 2019</w:t>
      </w:r>
    </w:p>
    <w:p w:rsidR="00C62C37" w:rsidRPr="00B1162E" w:rsidRDefault="00C62C37" w:rsidP="00C62C37">
      <w:pPr>
        <w:pStyle w:val="Titolo1"/>
        <w:spacing w:before="0" w:beforeAutospacing="0" w:after="0" w:afterAutospacing="0"/>
        <w:contextualSpacing/>
        <w:jc w:val="center"/>
        <w:rPr>
          <w:rStyle w:val="Enfasigrassetto"/>
          <w:bCs/>
          <w:color w:val="202020"/>
          <w:sz w:val="24"/>
          <w:szCs w:val="24"/>
        </w:rPr>
      </w:pPr>
    </w:p>
    <w:p w:rsidR="00C62C37" w:rsidRPr="00B1162E" w:rsidRDefault="00C62C37" w:rsidP="00C62C37">
      <w:pPr>
        <w:pStyle w:val="Titolo1"/>
        <w:spacing w:before="0" w:beforeAutospacing="0" w:after="0" w:afterAutospacing="0"/>
        <w:contextualSpacing/>
        <w:jc w:val="center"/>
        <w:rPr>
          <w:rStyle w:val="Enfasigrassetto"/>
          <w:bCs/>
          <w:color w:val="202020"/>
          <w:sz w:val="32"/>
          <w:szCs w:val="32"/>
        </w:rPr>
      </w:pPr>
      <w:r w:rsidRPr="00B1162E">
        <w:rPr>
          <w:rStyle w:val="Enfasigrassetto"/>
          <w:color w:val="202020"/>
          <w:sz w:val="32"/>
          <w:szCs w:val="32"/>
        </w:rPr>
        <w:t>Roma, Cappella</w:t>
      </w:r>
      <w:r w:rsidRPr="00B1162E">
        <w:rPr>
          <w:rStyle w:val="apple-converted-space"/>
          <w:color w:val="202020"/>
          <w:sz w:val="32"/>
          <w:szCs w:val="32"/>
        </w:rPr>
        <w:t> </w:t>
      </w:r>
      <w:r w:rsidRPr="00B1162E">
        <w:rPr>
          <w:rStyle w:val="Enfasigrassetto"/>
          <w:color w:val="202020"/>
          <w:sz w:val="32"/>
          <w:szCs w:val="32"/>
        </w:rPr>
        <w:t>Orsini</w:t>
      </w:r>
      <w:r w:rsidRPr="00B1162E">
        <w:rPr>
          <w:color w:val="202020"/>
          <w:sz w:val="32"/>
          <w:szCs w:val="32"/>
        </w:rPr>
        <w:br/>
      </w:r>
      <w:r w:rsidRPr="00B1162E">
        <w:rPr>
          <w:rStyle w:val="Enfasigrassetto"/>
          <w:color w:val="202020"/>
          <w:sz w:val="32"/>
          <w:szCs w:val="32"/>
        </w:rPr>
        <w:t xml:space="preserve">Via di </w:t>
      </w:r>
      <w:proofErr w:type="spellStart"/>
      <w:r w:rsidRPr="00B1162E">
        <w:rPr>
          <w:rStyle w:val="Enfasigrassetto"/>
          <w:color w:val="202020"/>
          <w:sz w:val="32"/>
          <w:szCs w:val="32"/>
        </w:rPr>
        <w:t>Grottapinta</w:t>
      </w:r>
      <w:proofErr w:type="spellEnd"/>
      <w:r w:rsidRPr="00B1162E">
        <w:rPr>
          <w:rStyle w:val="Enfasigrassetto"/>
          <w:color w:val="202020"/>
          <w:sz w:val="32"/>
          <w:szCs w:val="32"/>
        </w:rPr>
        <w:t xml:space="preserve"> 21</w:t>
      </w:r>
    </w:p>
    <w:p w:rsidR="00C62C37" w:rsidRPr="00B1162E" w:rsidRDefault="00C62C37" w:rsidP="00C62C37">
      <w:pPr>
        <w:pStyle w:val="Titolo1"/>
        <w:spacing w:before="0" w:beforeAutospacing="0" w:after="0" w:afterAutospacing="0"/>
        <w:contextualSpacing/>
        <w:jc w:val="center"/>
        <w:rPr>
          <w:color w:val="202020"/>
          <w:sz w:val="32"/>
          <w:szCs w:val="32"/>
        </w:rPr>
      </w:pPr>
    </w:p>
    <w:p w:rsidR="00C62C37" w:rsidRPr="00CC76F4" w:rsidRDefault="00C62C37" w:rsidP="00C62C37">
      <w:pPr>
        <w:pStyle w:val="Titolo1"/>
        <w:spacing w:before="0" w:beforeAutospacing="0" w:after="0" w:afterAutospacing="0"/>
        <w:contextualSpacing/>
        <w:jc w:val="both"/>
        <w:rPr>
          <w:color w:val="202020"/>
          <w:sz w:val="28"/>
          <w:szCs w:val="28"/>
        </w:rPr>
      </w:pPr>
      <w:r w:rsidRPr="00CC76F4">
        <w:rPr>
          <w:color w:val="202020"/>
          <w:sz w:val="28"/>
          <w:szCs w:val="28"/>
        </w:rPr>
        <w:t>M</w:t>
      </w:r>
      <w:r w:rsidR="00541B4B">
        <w:rPr>
          <w:color w:val="202020"/>
          <w:sz w:val="28"/>
          <w:szCs w:val="28"/>
        </w:rPr>
        <w:t>ercol</w:t>
      </w:r>
      <w:r w:rsidRPr="00CC76F4">
        <w:rPr>
          <w:color w:val="202020"/>
          <w:sz w:val="28"/>
          <w:szCs w:val="28"/>
        </w:rPr>
        <w:t xml:space="preserve">edì </w:t>
      </w:r>
      <w:r w:rsidR="0058668F">
        <w:rPr>
          <w:color w:val="202020"/>
          <w:sz w:val="28"/>
          <w:szCs w:val="28"/>
        </w:rPr>
        <w:t>20</w:t>
      </w:r>
      <w:r w:rsidRPr="00CC76F4">
        <w:rPr>
          <w:color w:val="202020"/>
          <w:sz w:val="28"/>
          <w:szCs w:val="28"/>
        </w:rPr>
        <w:t xml:space="preserve"> novembre 2019 </w:t>
      </w:r>
      <w:r w:rsidR="00485B4D">
        <w:rPr>
          <w:color w:val="202020"/>
          <w:sz w:val="28"/>
          <w:szCs w:val="28"/>
        </w:rPr>
        <w:t>alle ore</w:t>
      </w:r>
      <w:r w:rsidR="00485B4D" w:rsidRPr="007C661A">
        <w:rPr>
          <w:sz w:val="28"/>
          <w:szCs w:val="28"/>
        </w:rPr>
        <w:t xml:space="preserve"> 18</w:t>
      </w:r>
      <w:r w:rsidR="00B62EFD">
        <w:rPr>
          <w:sz w:val="28"/>
          <w:szCs w:val="28"/>
        </w:rPr>
        <w:t>,30</w:t>
      </w:r>
      <w:r w:rsidR="00485B4D" w:rsidRPr="007C661A">
        <w:rPr>
          <w:sz w:val="28"/>
          <w:szCs w:val="28"/>
        </w:rPr>
        <w:t xml:space="preserve"> </w:t>
      </w:r>
      <w:r w:rsidRPr="00CC76F4">
        <w:rPr>
          <w:color w:val="202020"/>
          <w:sz w:val="28"/>
          <w:szCs w:val="28"/>
        </w:rPr>
        <w:t xml:space="preserve">si inaugurerà nelle sale espositive della Cappella Orsini, la mostra/laboratorio dal titolo </w:t>
      </w:r>
      <w:r w:rsidRPr="00CC76F4">
        <w:rPr>
          <w:i/>
          <w:color w:val="202020"/>
          <w:sz w:val="28"/>
          <w:szCs w:val="28"/>
        </w:rPr>
        <w:t>L’</w:t>
      </w:r>
      <w:proofErr w:type="spellStart"/>
      <w:r w:rsidRPr="00CC76F4">
        <w:rPr>
          <w:i/>
          <w:color w:val="202020"/>
          <w:sz w:val="28"/>
          <w:szCs w:val="28"/>
        </w:rPr>
        <w:t>Effettismo.Corrente</w:t>
      </w:r>
      <w:proofErr w:type="spellEnd"/>
      <w:r w:rsidRPr="00CC76F4">
        <w:rPr>
          <w:i/>
          <w:color w:val="202020"/>
          <w:sz w:val="28"/>
          <w:szCs w:val="28"/>
        </w:rPr>
        <w:t xml:space="preserve"> di pittura contemporanea</w:t>
      </w:r>
      <w:r w:rsidRPr="00CC76F4">
        <w:rPr>
          <w:color w:val="202020"/>
          <w:sz w:val="28"/>
          <w:szCs w:val="28"/>
        </w:rPr>
        <w:t>, ch</w:t>
      </w:r>
      <w:bookmarkStart w:id="0" w:name="_GoBack"/>
      <w:bookmarkEnd w:id="0"/>
      <w:r w:rsidRPr="00CC76F4">
        <w:rPr>
          <w:color w:val="202020"/>
          <w:sz w:val="28"/>
          <w:szCs w:val="28"/>
        </w:rPr>
        <w:t>e presenterà i lavori dei 1</w:t>
      </w:r>
      <w:r w:rsidR="00485B4D">
        <w:rPr>
          <w:color w:val="202020"/>
          <w:sz w:val="28"/>
          <w:szCs w:val="28"/>
        </w:rPr>
        <w:t>3</w:t>
      </w:r>
      <w:r w:rsidRPr="00CC76F4">
        <w:rPr>
          <w:color w:val="202020"/>
          <w:sz w:val="28"/>
          <w:szCs w:val="28"/>
        </w:rPr>
        <w:t xml:space="preserve"> artisti firmatari del Manifesto di questo nuovo movimento.</w:t>
      </w:r>
    </w:p>
    <w:p w:rsidR="00C62C37" w:rsidRPr="00CC76F4" w:rsidRDefault="00C62C37" w:rsidP="00C62C37">
      <w:pPr>
        <w:contextualSpacing/>
        <w:jc w:val="both"/>
        <w:outlineLvl w:val="0"/>
        <w:rPr>
          <w:rFonts w:eastAsia="Times New Roman"/>
          <w:bCs/>
          <w:color w:val="202020"/>
          <w:kern w:val="36"/>
          <w:sz w:val="28"/>
          <w:szCs w:val="28"/>
          <w:lang w:val="it-IT" w:eastAsia="it-IT"/>
        </w:rPr>
      </w:pPr>
    </w:p>
    <w:p w:rsidR="00C62C37" w:rsidRPr="00C62C37" w:rsidRDefault="00C62C37" w:rsidP="00C62C37">
      <w:pPr>
        <w:contextualSpacing/>
        <w:jc w:val="both"/>
        <w:outlineLvl w:val="0"/>
        <w:rPr>
          <w:rFonts w:eastAsia="Times New Roman"/>
          <w:bCs/>
          <w:color w:val="202020"/>
          <w:kern w:val="36"/>
          <w:lang w:val="it-IT" w:eastAsia="it-IT"/>
        </w:rPr>
      </w:pPr>
      <w:r w:rsidRPr="00C62C37">
        <w:rPr>
          <w:rFonts w:eastAsia="Times New Roman"/>
          <w:bCs/>
          <w:color w:val="202020"/>
          <w:kern w:val="36"/>
          <w:lang w:val="it-IT" w:eastAsia="it-IT"/>
        </w:rPr>
        <w:t xml:space="preserve">L’Effettismo è una nuova corrente di pittura fondata dal Maestro Franco </w:t>
      </w:r>
      <w:proofErr w:type="spellStart"/>
      <w:r w:rsidRPr="00C62C37">
        <w:rPr>
          <w:rFonts w:eastAsia="Times New Roman"/>
          <w:bCs/>
          <w:color w:val="202020"/>
          <w:kern w:val="36"/>
          <w:lang w:val="it-IT" w:eastAsia="it-IT"/>
        </w:rPr>
        <w:t>Fragale</w:t>
      </w:r>
      <w:proofErr w:type="spellEnd"/>
      <w:r w:rsidRPr="00C62C37">
        <w:rPr>
          <w:rFonts w:eastAsia="Times New Roman"/>
          <w:bCs/>
          <w:color w:val="202020"/>
          <w:kern w:val="36"/>
          <w:lang w:val="it-IT" w:eastAsia="it-IT"/>
        </w:rPr>
        <w:t xml:space="preserve">, pittore, scrittore, ingegnere, </w:t>
      </w:r>
      <w:r w:rsidR="00BB393E">
        <w:rPr>
          <w:rFonts w:eastAsia="Times New Roman"/>
          <w:bCs/>
          <w:color w:val="202020"/>
          <w:kern w:val="36"/>
          <w:lang w:val="it-IT" w:eastAsia="it-IT"/>
        </w:rPr>
        <w:t xml:space="preserve">sostenuta dall’Accademia Internazionale d’Arte Moderna </w:t>
      </w:r>
      <w:r w:rsidRPr="00C62C37">
        <w:rPr>
          <w:rFonts w:eastAsia="Times New Roman"/>
          <w:bCs/>
          <w:color w:val="202020"/>
          <w:kern w:val="36"/>
          <w:lang w:val="it-IT" w:eastAsia="it-IT"/>
        </w:rPr>
        <w:t>e oggi</w:t>
      </w:r>
      <w:r w:rsidR="00BB393E">
        <w:rPr>
          <w:rFonts w:eastAsia="Times New Roman"/>
          <w:bCs/>
          <w:color w:val="202020"/>
          <w:kern w:val="36"/>
          <w:lang w:val="it-IT" w:eastAsia="it-IT"/>
        </w:rPr>
        <w:t xml:space="preserve"> </w:t>
      </w:r>
      <w:r w:rsidRPr="00C62C37">
        <w:rPr>
          <w:rFonts w:eastAsia="Times New Roman"/>
          <w:bCs/>
          <w:color w:val="202020"/>
          <w:kern w:val="36"/>
          <w:lang w:val="it-IT" w:eastAsia="it-IT"/>
        </w:rPr>
        <w:t xml:space="preserve">portata avanti </w:t>
      </w:r>
      <w:r>
        <w:rPr>
          <w:rFonts w:eastAsia="Times New Roman"/>
          <w:bCs/>
          <w:color w:val="202020"/>
          <w:kern w:val="36"/>
          <w:lang w:val="it-IT" w:eastAsia="it-IT"/>
        </w:rPr>
        <w:t>d</w:t>
      </w:r>
      <w:r w:rsidRPr="00C62C37">
        <w:rPr>
          <w:rFonts w:eastAsia="Times New Roman"/>
          <w:bCs/>
          <w:color w:val="202020"/>
          <w:kern w:val="36"/>
          <w:lang w:val="it-IT" w:eastAsia="it-IT"/>
        </w:rPr>
        <w:t xml:space="preserve">a Francesca Romana </w:t>
      </w:r>
      <w:proofErr w:type="spellStart"/>
      <w:r w:rsidRPr="00C62C37">
        <w:rPr>
          <w:rFonts w:eastAsia="Times New Roman"/>
          <w:bCs/>
          <w:color w:val="202020"/>
          <w:kern w:val="36"/>
          <w:lang w:val="it-IT" w:eastAsia="it-IT"/>
        </w:rPr>
        <w:t>Fragale</w:t>
      </w:r>
      <w:proofErr w:type="spellEnd"/>
      <w:r w:rsidRPr="00C62C37">
        <w:rPr>
          <w:rFonts w:eastAsia="Times New Roman"/>
          <w:bCs/>
          <w:color w:val="202020"/>
          <w:kern w:val="36"/>
          <w:lang w:val="it-IT" w:eastAsia="it-IT"/>
        </w:rPr>
        <w:t>.</w:t>
      </w:r>
    </w:p>
    <w:p w:rsidR="00C62C37" w:rsidRDefault="00BB393E" w:rsidP="00C62C37">
      <w:pPr>
        <w:contextualSpacing/>
        <w:jc w:val="both"/>
        <w:outlineLvl w:val="0"/>
        <w:rPr>
          <w:rFonts w:eastAsia="Times New Roman"/>
          <w:bCs/>
          <w:color w:val="202020"/>
          <w:kern w:val="36"/>
          <w:lang w:val="it-IT" w:eastAsia="it-IT"/>
        </w:rPr>
      </w:pPr>
      <w:r>
        <w:rPr>
          <w:rFonts w:eastAsia="Times New Roman"/>
          <w:bCs/>
          <w:color w:val="202020"/>
          <w:kern w:val="36"/>
          <w:lang w:val="it-IT" w:eastAsia="it-IT"/>
        </w:rPr>
        <w:t>Sono decenni che nella storia dell’arte italiana non viene fondata una nuova corrente artistica. I</w:t>
      </w:r>
      <w:r w:rsidR="00C62C37" w:rsidRPr="00C62C37">
        <w:rPr>
          <w:rFonts w:eastAsia="Times New Roman"/>
          <w:bCs/>
          <w:color w:val="202020"/>
          <w:kern w:val="36"/>
          <w:lang w:val="it-IT" w:eastAsia="it-IT"/>
        </w:rPr>
        <w:t xml:space="preserve"> principi fondamentali su cui si basa sono</w:t>
      </w:r>
      <w:r w:rsidR="00485B4D">
        <w:rPr>
          <w:rFonts w:eastAsia="Times New Roman"/>
          <w:bCs/>
          <w:color w:val="202020"/>
          <w:kern w:val="36"/>
          <w:lang w:val="it-IT" w:eastAsia="it-IT"/>
        </w:rPr>
        <w:t>:</w:t>
      </w:r>
      <w:r w:rsidR="00C62C37" w:rsidRPr="00C62C37">
        <w:rPr>
          <w:rFonts w:eastAsia="Times New Roman"/>
          <w:bCs/>
          <w:color w:val="202020"/>
          <w:kern w:val="36"/>
          <w:lang w:val="it-IT" w:eastAsia="it-IT"/>
        </w:rPr>
        <w:t xml:space="preserve"> la sostenibilità e la rivalorizzazione dell’arte italiana libera dagli impulsi esterofili, soprattutto nordamericani, la conseguente liberazione dalle egemonie del mercato delle gallerie e delle fiere, e il ritorno al cavalletto e alla pittura nella sua vera essenza.</w:t>
      </w:r>
    </w:p>
    <w:p w:rsidR="00306CC6" w:rsidRDefault="00306CC6" w:rsidP="00C62C37">
      <w:pPr>
        <w:contextualSpacing/>
        <w:jc w:val="both"/>
        <w:outlineLvl w:val="0"/>
        <w:rPr>
          <w:rFonts w:eastAsia="Times New Roman"/>
          <w:bCs/>
          <w:color w:val="202020"/>
          <w:kern w:val="36"/>
          <w:lang w:val="it-IT" w:eastAsia="it-IT"/>
        </w:rPr>
      </w:pPr>
    </w:p>
    <w:p w:rsidR="00306CC6" w:rsidRPr="00306CC6" w:rsidRDefault="00306CC6" w:rsidP="00306CC6">
      <w:pPr>
        <w:pStyle w:val="Corp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C76F4">
        <w:rPr>
          <w:rFonts w:ascii="Times New Roman" w:hAnsi="Times New Roman" w:cs="Times New Roman"/>
          <w:color w:val="auto"/>
          <w:sz w:val="24"/>
          <w:szCs w:val="24"/>
        </w:rPr>
        <w:t xml:space="preserve">Francesca Romana </w:t>
      </w:r>
      <w:proofErr w:type="spellStart"/>
      <w:r w:rsidRPr="00CC76F4">
        <w:rPr>
          <w:rFonts w:ascii="Times New Roman" w:hAnsi="Times New Roman" w:cs="Times New Roman"/>
          <w:color w:val="auto"/>
          <w:sz w:val="24"/>
          <w:szCs w:val="24"/>
        </w:rPr>
        <w:t>Fragale</w:t>
      </w:r>
      <w:proofErr w:type="spellEnd"/>
      <w:r w:rsidRPr="00CC76F4">
        <w:rPr>
          <w:rFonts w:ascii="Times New Roman" w:hAnsi="Times New Roman" w:cs="Times New Roman"/>
          <w:color w:val="auto"/>
          <w:sz w:val="24"/>
          <w:szCs w:val="24"/>
        </w:rPr>
        <w:t xml:space="preserve">, Claudio </w:t>
      </w:r>
      <w:proofErr w:type="spellStart"/>
      <w:r w:rsidRPr="00CC76F4">
        <w:rPr>
          <w:rFonts w:ascii="Times New Roman" w:hAnsi="Times New Roman" w:cs="Times New Roman"/>
          <w:color w:val="auto"/>
          <w:sz w:val="24"/>
          <w:szCs w:val="24"/>
        </w:rPr>
        <w:t>Morleni</w:t>
      </w:r>
      <w:proofErr w:type="spellEnd"/>
      <w:r w:rsidRPr="00CC76F4">
        <w:rPr>
          <w:rFonts w:ascii="Times New Roman" w:hAnsi="Times New Roman" w:cs="Times New Roman"/>
          <w:color w:val="auto"/>
          <w:sz w:val="24"/>
          <w:szCs w:val="24"/>
        </w:rPr>
        <w:t xml:space="preserve">, José Van </w:t>
      </w:r>
      <w:proofErr w:type="spellStart"/>
      <w:r w:rsidRPr="00CC76F4">
        <w:rPr>
          <w:rFonts w:ascii="Times New Roman" w:hAnsi="Times New Roman" w:cs="Times New Roman"/>
          <w:color w:val="auto"/>
          <w:sz w:val="24"/>
          <w:szCs w:val="24"/>
        </w:rPr>
        <w:t>Roy</w:t>
      </w:r>
      <w:proofErr w:type="spellEnd"/>
      <w:r w:rsidRPr="00CC76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C76F4">
        <w:rPr>
          <w:rFonts w:ascii="Times New Roman" w:hAnsi="Times New Roman" w:cs="Times New Roman"/>
          <w:color w:val="auto"/>
          <w:sz w:val="24"/>
          <w:szCs w:val="24"/>
        </w:rPr>
        <w:t>Dalí</w:t>
      </w:r>
      <w:proofErr w:type="spellEnd"/>
      <w:r w:rsidRPr="00CC76F4">
        <w:rPr>
          <w:rFonts w:ascii="Times New Roman" w:hAnsi="Times New Roman" w:cs="Times New Roman"/>
          <w:color w:val="auto"/>
          <w:sz w:val="24"/>
          <w:szCs w:val="24"/>
        </w:rPr>
        <w:t xml:space="preserve">, Elisa </w:t>
      </w:r>
      <w:proofErr w:type="spellStart"/>
      <w:r w:rsidRPr="00CC76F4">
        <w:rPr>
          <w:rFonts w:ascii="Times New Roman" w:hAnsi="Times New Roman" w:cs="Times New Roman"/>
          <w:color w:val="auto"/>
          <w:sz w:val="24"/>
          <w:szCs w:val="24"/>
        </w:rPr>
        <w:t>Camilli</w:t>
      </w:r>
      <w:proofErr w:type="spellEnd"/>
      <w:r w:rsidRPr="00CC76F4">
        <w:rPr>
          <w:rFonts w:ascii="Times New Roman" w:hAnsi="Times New Roman" w:cs="Times New Roman"/>
          <w:color w:val="auto"/>
          <w:sz w:val="24"/>
          <w:szCs w:val="24"/>
        </w:rPr>
        <w:t xml:space="preserve">, Daniela Delle Fratte, Ivan Vicari, Daniela di Bitonto Sello, Emanuela </w:t>
      </w:r>
      <w:proofErr w:type="spellStart"/>
      <w:r w:rsidRPr="00CC76F4">
        <w:rPr>
          <w:rFonts w:ascii="Times New Roman" w:hAnsi="Times New Roman" w:cs="Times New Roman"/>
          <w:color w:val="auto"/>
          <w:sz w:val="24"/>
          <w:szCs w:val="24"/>
        </w:rPr>
        <w:t>Corbellini</w:t>
      </w:r>
      <w:proofErr w:type="spellEnd"/>
      <w:r w:rsidRPr="00CC76F4">
        <w:rPr>
          <w:rFonts w:ascii="Times New Roman" w:hAnsi="Times New Roman" w:cs="Times New Roman"/>
          <w:color w:val="auto"/>
          <w:sz w:val="24"/>
          <w:szCs w:val="24"/>
        </w:rPr>
        <w:t xml:space="preserve">, Francesca Falli, Andrea Festa, Mario Nicosia, Mario Bresciano, Elvira Sirio, </w:t>
      </w:r>
      <w:r>
        <w:rPr>
          <w:rFonts w:ascii="Times New Roman" w:hAnsi="Times New Roman" w:cs="Times New Roman"/>
          <w:color w:val="auto"/>
          <w:sz w:val="24"/>
          <w:szCs w:val="24"/>
        </w:rPr>
        <w:t>sono gli artisti f</w:t>
      </w:r>
      <w:r w:rsidR="00BB393E">
        <w:rPr>
          <w:rFonts w:ascii="Times New Roman" w:hAnsi="Times New Roman" w:cs="Times New Roman"/>
          <w:color w:val="auto"/>
          <w:sz w:val="24"/>
          <w:szCs w:val="24"/>
        </w:rPr>
        <w:t xml:space="preserve">irmatari del Manifesto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dell’Effettismo, </w:t>
      </w:r>
      <w:r w:rsidRPr="00CC76F4">
        <w:rPr>
          <w:rFonts w:ascii="Times New Roman" w:hAnsi="Times New Roman" w:cs="Times New Roman"/>
          <w:color w:val="auto"/>
          <w:sz w:val="24"/>
          <w:szCs w:val="24"/>
        </w:rPr>
        <w:t xml:space="preserve">i quali saranno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anche </w:t>
      </w:r>
      <w:r w:rsidRPr="00CC76F4">
        <w:rPr>
          <w:rFonts w:ascii="Times New Roman" w:hAnsi="Times New Roman" w:cs="Times New Roman"/>
          <w:color w:val="auto"/>
          <w:sz w:val="24"/>
          <w:szCs w:val="24"/>
        </w:rPr>
        <w:t>protagonisti di incontri che verteranno sul loro lavoro.</w:t>
      </w:r>
    </w:p>
    <w:p w:rsidR="00306CC6" w:rsidRDefault="00306CC6" w:rsidP="00306CC6">
      <w:pPr>
        <w:pStyle w:val="Corp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Durante la cerimonia di inaugurazione i 13 artisti saranno presenti per firmare</w:t>
      </w:r>
      <w:r w:rsidR="00BB393E">
        <w:rPr>
          <w:rFonts w:ascii="Times New Roman" w:hAnsi="Times New Roman" w:cs="Times New Roman"/>
          <w:color w:val="auto"/>
          <w:sz w:val="24"/>
          <w:szCs w:val="24"/>
        </w:rPr>
        <w:t xml:space="preserve"> il Manifesto, inconsuetamente davanti al pubblico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Sarà inoltre esposta </w:t>
      </w:r>
      <w:r w:rsidRPr="00CC76F4">
        <w:rPr>
          <w:rFonts w:ascii="Times New Roman" w:hAnsi="Times New Roman" w:cs="Times New Roman"/>
          <w:color w:val="auto"/>
          <w:sz w:val="24"/>
          <w:szCs w:val="24"/>
        </w:rPr>
        <w:t>una sezione d</w:t>
      </w:r>
      <w:r>
        <w:rPr>
          <w:rFonts w:ascii="Times New Roman" w:hAnsi="Times New Roman" w:cs="Times New Roman"/>
          <w:color w:val="auto"/>
          <w:sz w:val="24"/>
          <w:szCs w:val="24"/>
        </w:rPr>
        <w:t>elle loro</w:t>
      </w:r>
      <w:r w:rsidRPr="00CC76F4">
        <w:rPr>
          <w:rFonts w:ascii="Times New Roman" w:hAnsi="Times New Roman" w:cs="Times New Roman"/>
          <w:color w:val="auto"/>
          <w:sz w:val="24"/>
          <w:szCs w:val="24"/>
        </w:rPr>
        <w:t xml:space="preserve"> opere </w:t>
      </w:r>
      <w:r>
        <w:rPr>
          <w:rFonts w:ascii="Times New Roman" w:hAnsi="Times New Roman" w:cs="Times New Roman"/>
          <w:color w:val="auto"/>
          <w:sz w:val="24"/>
          <w:szCs w:val="24"/>
        </w:rPr>
        <w:t>accompagnate dal jazz di Ivan Vicari, uno dei migliori organisti della Capitale.</w:t>
      </w:r>
    </w:p>
    <w:p w:rsidR="000A16EC" w:rsidRDefault="000A16EC" w:rsidP="00306CC6">
      <w:pPr>
        <w:pStyle w:val="Corp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Si ringrazia Roberto Lucifero della Cappella Orsini per il vitale supporto.</w:t>
      </w:r>
    </w:p>
    <w:p w:rsidR="00C62C37" w:rsidRDefault="00C62C37" w:rsidP="00C62C37">
      <w:pPr>
        <w:pStyle w:val="NormaleWeb"/>
        <w:shd w:val="clear" w:color="auto" w:fill="FFFFFF"/>
        <w:contextualSpacing/>
        <w:jc w:val="both"/>
      </w:pPr>
      <w:r w:rsidRPr="00507BF1">
        <w:lastRenderedPageBreak/>
        <w:t xml:space="preserve">«Non possiamo continuare a omologarci con </w:t>
      </w:r>
      <w:proofErr w:type="spellStart"/>
      <w:r w:rsidRPr="00507BF1">
        <w:t>realta</w:t>
      </w:r>
      <w:proofErr w:type="spellEnd"/>
      <w:r w:rsidRPr="00507BF1">
        <w:t>̀ artistiche che non ci appartengono, dalla pop Art</w:t>
      </w:r>
      <w:r w:rsidR="0058668F">
        <w:t>, al</w:t>
      </w:r>
      <w:r w:rsidRPr="00507BF1">
        <w:t>l’arte digitale, i</w:t>
      </w:r>
      <w:r w:rsidR="0058668F">
        <w:t>n</w:t>
      </w:r>
      <w:r w:rsidRPr="00507BF1">
        <w:t>stallazioni» (</w:t>
      </w:r>
      <w:r w:rsidRPr="00C62C37">
        <w:rPr>
          <w:i/>
        </w:rPr>
        <w:t>cit. dal Manifesto dell’Effettismo</w:t>
      </w:r>
      <w:r w:rsidRPr="00507BF1">
        <w:t>)</w:t>
      </w:r>
      <w:r>
        <w:t>.</w:t>
      </w:r>
    </w:p>
    <w:p w:rsidR="00C62C37" w:rsidRPr="00507BF1" w:rsidRDefault="00C62C37" w:rsidP="00C62C37">
      <w:pPr>
        <w:pStyle w:val="NormaleWeb"/>
        <w:shd w:val="clear" w:color="auto" w:fill="FFFFFF"/>
        <w:contextualSpacing/>
        <w:jc w:val="both"/>
      </w:pPr>
      <w:r w:rsidRPr="00507BF1">
        <w:t>Il nostro Belpaese che vanta tra le ultime correnti forti i Macchiaioli, i Futuristi</w:t>
      </w:r>
      <w:r>
        <w:t xml:space="preserve">, la Transavanguardia, </w:t>
      </w:r>
      <w:r w:rsidRPr="00507BF1">
        <w:t>non può cadere</w:t>
      </w:r>
      <w:r>
        <w:t>, come è successo negli ultimi decenni,</w:t>
      </w:r>
      <w:r w:rsidRPr="00507BF1">
        <w:t xml:space="preserve"> vittima degli influssi delle mode globali e </w:t>
      </w:r>
      <w:r>
        <w:t xml:space="preserve">deve </w:t>
      </w:r>
      <w:r w:rsidRPr="00507BF1">
        <w:t xml:space="preserve">mantenere una sua identità forte della tradizione, come continua ad essere per </w:t>
      </w:r>
      <w:r>
        <w:t xml:space="preserve">esempio per </w:t>
      </w:r>
      <w:r w:rsidRPr="00507BF1">
        <w:t>altre importanti realtà quali la moda o il design.</w:t>
      </w:r>
    </w:p>
    <w:p w:rsidR="0076657D" w:rsidRPr="0076657D" w:rsidRDefault="0076657D" w:rsidP="0076657D">
      <w:pPr>
        <w:pStyle w:val="Corp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57D">
        <w:rPr>
          <w:rFonts w:ascii="Times New Roman" w:hAnsi="Times New Roman" w:cs="Times New Roman"/>
          <w:sz w:val="24"/>
          <w:szCs w:val="24"/>
        </w:rPr>
        <w:t xml:space="preserve">«La </w:t>
      </w:r>
      <w:proofErr w:type="spellStart"/>
      <w:r w:rsidRPr="0076657D">
        <w:rPr>
          <w:rFonts w:ascii="Times New Roman" w:hAnsi="Times New Roman" w:cs="Times New Roman"/>
          <w:sz w:val="24"/>
          <w:szCs w:val="24"/>
        </w:rPr>
        <w:t>commerciabilita</w:t>
      </w:r>
      <w:proofErr w:type="spellEnd"/>
      <w:r w:rsidRPr="0076657D">
        <w:rPr>
          <w:rFonts w:ascii="Times New Roman" w:hAnsi="Times New Roman" w:cs="Times New Roman"/>
          <w:sz w:val="24"/>
          <w:szCs w:val="24"/>
        </w:rPr>
        <w:t xml:space="preserve">̀ di un’opera non è sempre sinonimo di </w:t>
      </w:r>
      <w:proofErr w:type="spellStart"/>
      <w:r w:rsidRPr="0076657D">
        <w:rPr>
          <w:rFonts w:ascii="Times New Roman" w:hAnsi="Times New Roman" w:cs="Times New Roman"/>
          <w:sz w:val="24"/>
          <w:szCs w:val="24"/>
        </w:rPr>
        <w:t>qualita</w:t>
      </w:r>
      <w:proofErr w:type="spellEnd"/>
      <w:r w:rsidRPr="0076657D">
        <w:rPr>
          <w:rFonts w:ascii="Times New Roman" w:hAnsi="Times New Roman" w:cs="Times New Roman"/>
          <w:sz w:val="24"/>
          <w:szCs w:val="24"/>
        </w:rPr>
        <w:t>̀. La ‘</w:t>
      </w:r>
      <w:proofErr w:type="spellStart"/>
      <w:r w:rsidRPr="0076657D">
        <w:rPr>
          <w:rFonts w:ascii="Times New Roman" w:hAnsi="Times New Roman" w:cs="Times New Roman"/>
          <w:sz w:val="24"/>
          <w:szCs w:val="24"/>
        </w:rPr>
        <w:t>riconoscibilita</w:t>
      </w:r>
      <w:proofErr w:type="spellEnd"/>
      <w:r w:rsidRPr="0076657D">
        <w:rPr>
          <w:rFonts w:ascii="Times New Roman" w:hAnsi="Times New Roman" w:cs="Times New Roman"/>
          <w:sz w:val="24"/>
          <w:szCs w:val="24"/>
        </w:rPr>
        <w:t>’ dello stile di un autore è una trappola decisa dal mercato» (</w:t>
      </w:r>
      <w:r w:rsidRPr="0076657D">
        <w:rPr>
          <w:rFonts w:ascii="Times New Roman" w:hAnsi="Times New Roman" w:cs="Times New Roman"/>
          <w:i/>
          <w:sz w:val="24"/>
          <w:szCs w:val="24"/>
        </w:rPr>
        <w:t>cit. dal Manifesto dell’Effettismo</w:t>
      </w:r>
      <w:r w:rsidRPr="0076657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6657D" w:rsidRDefault="0073699C" w:rsidP="00C62C37">
      <w:pPr>
        <w:pStyle w:val="Corp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BF1">
        <w:rPr>
          <w:rFonts w:ascii="Times New Roman" w:hAnsi="Times New Roman" w:cs="Times New Roman"/>
          <w:sz w:val="24"/>
          <w:szCs w:val="24"/>
        </w:rPr>
        <w:t>L’Effettista deve tendere all’originalità, non copia, non plagia, dipinge partendo da disegni preparatori e crea o con l’unicità del soggetto o con invenzioni tecniche. Può adottare qualsiasi stile o tecnica e non rimane schiavo della ‘riconoscibilità’ della mano, concetto preteso dal mercato</w:t>
      </w:r>
      <w:r>
        <w:rPr>
          <w:rFonts w:ascii="Times New Roman" w:hAnsi="Times New Roman" w:cs="Times New Roman"/>
          <w:sz w:val="24"/>
          <w:szCs w:val="24"/>
        </w:rPr>
        <w:t>, dai galleristi che commissionano ormai all’ingrosso.</w:t>
      </w:r>
    </w:p>
    <w:p w:rsidR="0076657D" w:rsidRDefault="0076657D" w:rsidP="00C62C37">
      <w:pPr>
        <w:pStyle w:val="Corp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2C37" w:rsidRDefault="00C62C37" w:rsidP="00C62C37">
      <w:pPr>
        <w:pStyle w:val="Corp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BF1">
        <w:rPr>
          <w:rFonts w:ascii="Times New Roman" w:hAnsi="Times New Roman" w:cs="Times New Roman"/>
          <w:sz w:val="24"/>
          <w:szCs w:val="24"/>
        </w:rPr>
        <w:t xml:space="preserve">«Noi Effettisti non intendiamo organizzarci per diventare simili, vogliamo la libertà espressiva. Figurativo o informale o astratto sono possibili </w:t>
      </w:r>
      <w:proofErr w:type="spellStart"/>
      <w:r w:rsidRPr="00507BF1">
        <w:rPr>
          <w:rFonts w:ascii="Times New Roman" w:hAnsi="Times New Roman" w:cs="Times New Roman"/>
          <w:sz w:val="24"/>
          <w:szCs w:val="24"/>
        </w:rPr>
        <w:t>modalita</w:t>
      </w:r>
      <w:proofErr w:type="spellEnd"/>
      <w:r w:rsidRPr="00507BF1">
        <w:rPr>
          <w:rFonts w:ascii="Times New Roman" w:hAnsi="Times New Roman" w:cs="Times New Roman"/>
          <w:sz w:val="24"/>
          <w:szCs w:val="24"/>
        </w:rPr>
        <w:t>̀ per esprimere un pensiero» (</w:t>
      </w:r>
      <w:r w:rsidRPr="00C62C37">
        <w:rPr>
          <w:rFonts w:ascii="Times New Roman" w:hAnsi="Times New Roman" w:cs="Times New Roman"/>
          <w:i/>
          <w:sz w:val="24"/>
          <w:szCs w:val="24"/>
        </w:rPr>
        <w:t>cit. dal Manifesto dell’Effettismo</w:t>
      </w:r>
      <w:r w:rsidRPr="00507BF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3699C" w:rsidRPr="00306CC6" w:rsidRDefault="00C62C37" w:rsidP="00306CC6">
      <w:pPr>
        <w:pStyle w:val="Corp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BF1">
        <w:rPr>
          <w:rFonts w:ascii="Times New Roman" w:hAnsi="Times New Roman" w:cs="Times New Roman"/>
          <w:sz w:val="24"/>
          <w:szCs w:val="24"/>
        </w:rPr>
        <w:t>Un ritorno prepotente al cavalletto, alla pittura in tutte le sue sfa</w:t>
      </w:r>
      <w:r w:rsidR="00CC76F4">
        <w:rPr>
          <w:rFonts w:ascii="Times New Roman" w:hAnsi="Times New Roman" w:cs="Times New Roman"/>
          <w:sz w:val="24"/>
          <w:szCs w:val="24"/>
        </w:rPr>
        <w:t>cc</w:t>
      </w:r>
      <w:r w:rsidRPr="00507BF1">
        <w:rPr>
          <w:rFonts w:ascii="Times New Roman" w:hAnsi="Times New Roman" w:cs="Times New Roman"/>
          <w:sz w:val="24"/>
          <w:szCs w:val="24"/>
        </w:rPr>
        <w:t xml:space="preserve">ettature di materiali e tecniche. </w:t>
      </w:r>
      <w:r w:rsidR="0073699C">
        <w:rPr>
          <w:rFonts w:ascii="Times New Roman" w:hAnsi="Times New Roman" w:cs="Times New Roman"/>
          <w:sz w:val="24"/>
          <w:szCs w:val="24"/>
        </w:rPr>
        <w:t xml:space="preserve">Si tratta di una corrente eclettica sorta dunque a difesa della pittura intesa come segno, colore e tecnica. Nasce come reazione all’attuale crisi </w:t>
      </w:r>
      <w:r w:rsidR="0058668F">
        <w:rPr>
          <w:rFonts w:ascii="Times New Roman" w:hAnsi="Times New Roman" w:cs="Times New Roman"/>
          <w:sz w:val="24"/>
          <w:szCs w:val="24"/>
        </w:rPr>
        <w:t>economica, culturale e sociale</w:t>
      </w:r>
      <w:r w:rsidR="0073699C">
        <w:rPr>
          <w:rFonts w:ascii="Times New Roman" w:hAnsi="Times New Roman" w:cs="Times New Roman"/>
          <w:sz w:val="24"/>
          <w:szCs w:val="24"/>
        </w:rPr>
        <w:t xml:space="preserve"> con l’obiettivo </w:t>
      </w:r>
      <w:r w:rsidR="00CC76F4">
        <w:rPr>
          <w:rFonts w:ascii="Times New Roman" w:hAnsi="Times New Roman" w:cs="Times New Roman"/>
          <w:sz w:val="24"/>
          <w:szCs w:val="24"/>
        </w:rPr>
        <w:t>di produrre opere la cui fruizione possa</w:t>
      </w:r>
      <w:r w:rsidR="0073699C">
        <w:rPr>
          <w:rFonts w:ascii="Times New Roman" w:hAnsi="Times New Roman" w:cs="Times New Roman"/>
          <w:sz w:val="24"/>
          <w:szCs w:val="24"/>
        </w:rPr>
        <w:t xml:space="preserve"> </w:t>
      </w:r>
      <w:r w:rsidR="00CC76F4">
        <w:rPr>
          <w:rFonts w:ascii="Times New Roman" w:hAnsi="Times New Roman" w:cs="Times New Roman"/>
          <w:sz w:val="24"/>
          <w:szCs w:val="24"/>
        </w:rPr>
        <w:t xml:space="preserve">almeno </w:t>
      </w:r>
      <w:r w:rsidR="0073699C">
        <w:rPr>
          <w:rFonts w:ascii="Times New Roman" w:hAnsi="Times New Roman" w:cs="Times New Roman"/>
          <w:sz w:val="24"/>
          <w:szCs w:val="24"/>
        </w:rPr>
        <w:t xml:space="preserve">per un istante </w:t>
      </w:r>
      <w:r w:rsidR="00CC76F4">
        <w:rPr>
          <w:rFonts w:ascii="Times New Roman" w:hAnsi="Times New Roman" w:cs="Times New Roman"/>
          <w:sz w:val="24"/>
          <w:szCs w:val="24"/>
        </w:rPr>
        <w:t xml:space="preserve">alleviare </w:t>
      </w:r>
      <w:r w:rsidR="0058668F">
        <w:rPr>
          <w:rFonts w:ascii="Times New Roman" w:hAnsi="Times New Roman" w:cs="Times New Roman"/>
          <w:sz w:val="24"/>
          <w:szCs w:val="24"/>
        </w:rPr>
        <w:t>lo spirito dal</w:t>
      </w:r>
      <w:r w:rsidR="0073699C">
        <w:rPr>
          <w:rFonts w:ascii="Times New Roman" w:hAnsi="Times New Roman" w:cs="Times New Roman"/>
          <w:sz w:val="24"/>
          <w:szCs w:val="24"/>
        </w:rPr>
        <w:t>le problematiche contingenti</w:t>
      </w:r>
      <w:r w:rsidR="00CC76F4">
        <w:rPr>
          <w:rFonts w:ascii="Times New Roman" w:hAnsi="Times New Roman" w:cs="Times New Roman"/>
          <w:sz w:val="24"/>
          <w:szCs w:val="24"/>
        </w:rPr>
        <w:t>.</w:t>
      </w:r>
    </w:p>
    <w:p w:rsidR="00CC76F4" w:rsidRDefault="00CC76F4" w:rsidP="00C62C37">
      <w:pPr>
        <w:contextualSpacing/>
        <w:outlineLvl w:val="0"/>
        <w:rPr>
          <w:rFonts w:eastAsia="Times New Roman"/>
          <w:b/>
          <w:bCs/>
          <w:i/>
          <w:color w:val="202020"/>
          <w:kern w:val="36"/>
          <w:sz w:val="28"/>
          <w:szCs w:val="28"/>
          <w:lang w:val="it-IT" w:eastAsia="it-IT"/>
        </w:rPr>
      </w:pPr>
    </w:p>
    <w:p w:rsidR="00C62C37" w:rsidRPr="0076657D" w:rsidRDefault="00C62C37" w:rsidP="00C62C37">
      <w:pPr>
        <w:contextualSpacing/>
        <w:outlineLvl w:val="0"/>
        <w:rPr>
          <w:rFonts w:eastAsia="Times New Roman"/>
          <w:b/>
          <w:bCs/>
          <w:i/>
          <w:color w:val="202020"/>
          <w:kern w:val="36"/>
          <w:sz w:val="28"/>
          <w:szCs w:val="28"/>
          <w:lang w:val="it-IT" w:eastAsia="it-IT"/>
        </w:rPr>
      </w:pPr>
      <w:r w:rsidRPr="0076657D">
        <w:rPr>
          <w:rFonts w:eastAsia="Times New Roman"/>
          <w:b/>
          <w:bCs/>
          <w:i/>
          <w:color w:val="202020"/>
          <w:kern w:val="36"/>
          <w:sz w:val="28"/>
          <w:szCs w:val="28"/>
          <w:lang w:val="it-IT" w:eastAsia="it-IT"/>
        </w:rPr>
        <w:t>Info</w:t>
      </w:r>
    </w:p>
    <w:p w:rsidR="00C62C37" w:rsidRPr="00C62C37" w:rsidRDefault="00C62C37" w:rsidP="00C62C37">
      <w:pPr>
        <w:contextualSpacing/>
        <w:outlineLvl w:val="0"/>
        <w:rPr>
          <w:rFonts w:eastAsia="Times New Roman"/>
          <w:bCs/>
          <w:color w:val="202020"/>
          <w:kern w:val="36"/>
          <w:sz w:val="28"/>
          <w:szCs w:val="28"/>
          <w:lang w:val="it-IT" w:eastAsia="it-IT"/>
        </w:rPr>
      </w:pPr>
      <w:r w:rsidRPr="00C62C37">
        <w:rPr>
          <w:rFonts w:eastAsia="Times New Roman"/>
          <w:bCs/>
          <w:color w:val="202020"/>
          <w:kern w:val="36"/>
          <w:sz w:val="28"/>
          <w:szCs w:val="28"/>
          <w:lang w:val="it-IT" w:eastAsia="it-IT"/>
        </w:rPr>
        <w:t>Cappella Orsini</w:t>
      </w:r>
    </w:p>
    <w:p w:rsidR="00C62C37" w:rsidRPr="00C62C37" w:rsidRDefault="00C62C37" w:rsidP="00C62C37">
      <w:pPr>
        <w:contextualSpacing/>
        <w:outlineLvl w:val="0"/>
        <w:rPr>
          <w:rFonts w:eastAsia="Times New Roman"/>
          <w:bCs/>
          <w:color w:val="202020"/>
          <w:kern w:val="36"/>
          <w:sz w:val="28"/>
          <w:szCs w:val="28"/>
          <w:lang w:val="it-IT" w:eastAsia="it-IT"/>
        </w:rPr>
      </w:pPr>
      <w:r w:rsidRPr="00C62C37">
        <w:rPr>
          <w:rFonts w:eastAsia="Times New Roman"/>
          <w:bCs/>
          <w:color w:val="202020"/>
          <w:kern w:val="36"/>
          <w:sz w:val="28"/>
          <w:szCs w:val="28"/>
          <w:lang w:val="it-IT" w:eastAsia="it-IT"/>
        </w:rPr>
        <w:t>tel. 06 6877965</w:t>
      </w:r>
    </w:p>
    <w:p w:rsidR="00C62C37" w:rsidRDefault="00C62C37" w:rsidP="00C62C37">
      <w:pPr>
        <w:contextualSpacing/>
        <w:outlineLvl w:val="0"/>
        <w:rPr>
          <w:rFonts w:eastAsia="Times New Roman"/>
          <w:bCs/>
          <w:color w:val="202020"/>
          <w:kern w:val="36"/>
          <w:sz w:val="28"/>
          <w:szCs w:val="28"/>
          <w:lang w:val="it-IT" w:eastAsia="it-IT"/>
        </w:rPr>
      </w:pPr>
      <w:r w:rsidRPr="00C62C37">
        <w:rPr>
          <w:rFonts w:eastAsia="Times New Roman"/>
          <w:bCs/>
          <w:color w:val="202020"/>
          <w:kern w:val="36"/>
          <w:sz w:val="28"/>
          <w:szCs w:val="28"/>
          <w:lang w:val="it-IT" w:eastAsia="it-IT"/>
        </w:rPr>
        <w:t>cappellarosini.net</w:t>
      </w:r>
    </w:p>
    <w:p w:rsidR="00591CFD" w:rsidRDefault="00591CFD" w:rsidP="00591CFD">
      <w:pPr>
        <w:contextualSpacing/>
        <w:outlineLvl w:val="0"/>
        <w:rPr>
          <w:rFonts w:eastAsia="Times New Roman"/>
          <w:bCs/>
          <w:color w:val="202020"/>
          <w:kern w:val="36"/>
          <w:sz w:val="28"/>
          <w:szCs w:val="28"/>
          <w:lang w:val="it-IT" w:eastAsia="it-IT"/>
        </w:rPr>
      </w:pPr>
    </w:p>
    <w:p w:rsidR="00591CFD" w:rsidRPr="00C62C37" w:rsidRDefault="00591CFD" w:rsidP="00591CFD">
      <w:pPr>
        <w:contextualSpacing/>
        <w:outlineLvl w:val="0"/>
        <w:rPr>
          <w:rFonts w:eastAsia="Times New Roman"/>
          <w:bCs/>
          <w:color w:val="202020"/>
          <w:kern w:val="36"/>
          <w:sz w:val="28"/>
          <w:szCs w:val="28"/>
          <w:lang w:val="it-IT" w:eastAsia="it-IT"/>
        </w:rPr>
      </w:pPr>
      <w:r w:rsidRPr="00C62C37">
        <w:rPr>
          <w:rFonts w:eastAsia="Times New Roman"/>
          <w:bCs/>
          <w:color w:val="202020"/>
          <w:kern w:val="36"/>
          <w:sz w:val="28"/>
          <w:szCs w:val="28"/>
          <w:lang w:val="it-IT" w:eastAsia="it-IT"/>
        </w:rPr>
        <w:t xml:space="preserve">Francesca Romana </w:t>
      </w:r>
      <w:proofErr w:type="spellStart"/>
      <w:r w:rsidRPr="00C62C37">
        <w:rPr>
          <w:rFonts w:eastAsia="Times New Roman"/>
          <w:bCs/>
          <w:color w:val="202020"/>
          <w:kern w:val="36"/>
          <w:sz w:val="28"/>
          <w:szCs w:val="28"/>
          <w:lang w:val="it-IT" w:eastAsia="it-IT"/>
        </w:rPr>
        <w:t>Fragale</w:t>
      </w:r>
      <w:proofErr w:type="spellEnd"/>
    </w:p>
    <w:p w:rsidR="00591CFD" w:rsidRPr="00C62C37" w:rsidRDefault="00591CFD" w:rsidP="00591CFD">
      <w:pPr>
        <w:contextualSpacing/>
        <w:outlineLvl w:val="0"/>
        <w:rPr>
          <w:rFonts w:eastAsia="Times New Roman"/>
          <w:bCs/>
          <w:color w:val="202020"/>
          <w:kern w:val="36"/>
          <w:sz w:val="28"/>
          <w:szCs w:val="28"/>
          <w:lang w:val="it-IT" w:eastAsia="it-IT"/>
        </w:rPr>
      </w:pPr>
      <w:r w:rsidRPr="00C62C37">
        <w:rPr>
          <w:rFonts w:eastAsia="Times New Roman"/>
          <w:bCs/>
          <w:color w:val="202020"/>
          <w:kern w:val="36"/>
          <w:sz w:val="28"/>
          <w:szCs w:val="28"/>
          <w:lang w:val="it-IT" w:eastAsia="it-IT"/>
        </w:rPr>
        <w:t>francescarfragale@icloud.com</w:t>
      </w:r>
    </w:p>
    <w:p w:rsidR="00306CC6" w:rsidRDefault="00306CC6" w:rsidP="00C62C37">
      <w:pPr>
        <w:contextualSpacing/>
        <w:outlineLvl w:val="0"/>
        <w:rPr>
          <w:rFonts w:eastAsia="Times New Roman"/>
          <w:bCs/>
          <w:color w:val="202020"/>
          <w:kern w:val="36"/>
          <w:sz w:val="28"/>
          <w:szCs w:val="28"/>
          <w:lang w:val="it-IT" w:eastAsia="it-IT"/>
        </w:rPr>
      </w:pPr>
    </w:p>
    <w:p w:rsidR="00306CC6" w:rsidRPr="00306CC6" w:rsidRDefault="00306CC6" w:rsidP="00C62C37">
      <w:pPr>
        <w:contextualSpacing/>
        <w:outlineLvl w:val="0"/>
        <w:rPr>
          <w:rFonts w:eastAsia="Times New Roman"/>
          <w:b/>
          <w:bCs/>
          <w:color w:val="202020"/>
          <w:kern w:val="36"/>
          <w:sz w:val="28"/>
          <w:szCs w:val="28"/>
          <w:lang w:val="it-IT" w:eastAsia="it-IT"/>
        </w:rPr>
      </w:pPr>
      <w:r w:rsidRPr="00306CC6">
        <w:rPr>
          <w:rFonts w:eastAsia="Times New Roman"/>
          <w:b/>
          <w:bCs/>
          <w:color w:val="202020"/>
          <w:kern w:val="36"/>
          <w:sz w:val="28"/>
          <w:szCs w:val="28"/>
          <w:lang w:val="it-IT" w:eastAsia="it-IT"/>
        </w:rPr>
        <w:t>Ingresso gratuito</w:t>
      </w:r>
    </w:p>
    <w:p w:rsidR="00306CC6" w:rsidRPr="00306CC6" w:rsidRDefault="00306CC6" w:rsidP="00C62C37">
      <w:pPr>
        <w:contextualSpacing/>
        <w:outlineLvl w:val="0"/>
        <w:rPr>
          <w:rFonts w:eastAsia="Times New Roman"/>
          <w:b/>
          <w:bCs/>
          <w:color w:val="202020"/>
          <w:kern w:val="36"/>
          <w:sz w:val="28"/>
          <w:szCs w:val="28"/>
          <w:lang w:val="it-IT" w:eastAsia="it-IT"/>
        </w:rPr>
      </w:pPr>
      <w:r w:rsidRPr="00306CC6">
        <w:rPr>
          <w:rFonts w:eastAsia="Times New Roman"/>
          <w:b/>
          <w:bCs/>
          <w:color w:val="202020"/>
          <w:kern w:val="36"/>
          <w:sz w:val="28"/>
          <w:szCs w:val="28"/>
          <w:lang w:val="it-IT" w:eastAsia="it-IT"/>
        </w:rPr>
        <w:t>Orari: tutti i giorni dalle ore 16</w:t>
      </w:r>
      <w:r w:rsidR="006F22BB">
        <w:rPr>
          <w:rFonts w:eastAsia="Times New Roman"/>
          <w:b/>
          <w:bCs/>
          <w:color w:val="202020"/>
          <w:kern w:val="36"/>
          <w:sz w:val="28"/>
          <w:szCs w:val="28"/>
          <w:lang w:val="it-IT" w:eastAsia="it-IT"/>
        </w:rPr>
        <w:t>:30</w:t>
      </w:r>
      <w:r w:rsidRPr="00306CC6">
        <w:rPr>
          <w:rFonts w:eastAsia="Times New Roman"/>
          <w:b/>
          <w:bCs/>
          <w:color w:val="202020"/>
          <w:kern w:val="36"/>
          <w:sz w:val="28"/>
          <w:szCs w:val="28"/>
          <w:lang w:val="it-IT" w:eastAsia="it-IT"/>
        </w:rPr>
        <w:t xml:space="preserve"> alle ore 19</w:t>
      </w:r>
      <w:r w:rsidR="006F22BB">
        <w:rPr>
          <w:rFonts w:eastAsia="Times New Roman"/>
          <w:b/>
          <w:bCs/>
          <w:color w:val="202020"/>
          <w:kern w:val="36"/>
          <w:sz w:val="28"/>
          <w:szCs w:val="28"/>
          <w:lang w:val="it-IT" w:eastAsia="it-IT"/>
        </w:rPr>
        <w:t>:00</w:t>
      </w:r>
    </w:p>
    <w:p w:rsidR="00C62C37" w:rsidRPr="00C62C37" w:rsidRDefault="00C62C37" w:rsidP="00C62C37">
      <w:pPr>
        <w:contextualSpacing/>
        <w:outlineLvl w:val="0"/>
        <w:rPr>
          <w:rFonts w:eastAsia="Times New Roman"/>
          <w:bCs/>
          <w:color w:val="202020"/>
          <w:kern w:val="36"/>
          <w:sz w:val="28"/>
          <w:szCs w:val="28"/>
          <w:lang w:val="it-IT" w:eastAsia="it-IT"/>
        </w:rPr>
      </w:pPr>
    </w:p>
    <w:p w:rsidR="00C62C37" w:rsidRPr="0076657D" w:rsidRDefault="00C62C37" w:rsidP="00C62C37">
      <w:pPr>
        <w:contextualSpacing/>
        <w:outlineLvl w:val="0"/>
        <w:rPr>
          <w:rFonts w:eastAsia="Times New Roman"/>
          <w:b/>
          <w:bCs/>
          <w:i/>
          <w:color w:val="202020"/>
          <w:kern w:val="36"/>
          <w:sz w:val="28"/>
          <w:szCs w:val="28"/>
          <w:lang w:val="it-IT" w:eastAsia="it-IT"/>
        </w:rPr>
      </w:pPr>
      <w:r w:rsidRPr="0076657D">
        <w:rPr>
          <w:rFonts w:eastAsia="Times New Roman"/>
          <w:b/>
          <w:bCs/>
          <w:i/>
          <w:color w:val="202020"/>
          <w:kern w:val="36"/>
          <w:sz w:val="28"/>
          <w:szCs w:val="28"/>
          <w:lang w:val="it-IT" w:eastAsia="it-IT"/>
        </w:rPr>
        <w:t xml:space="preserve">Ufficio stampa </w:t>
      </w:r>
    </w:p>
    <w:p w:rsidR="00C62C37" w:rsidRPr="00C62C37" w:rsidRDefault="00C62C37" w:rsidP="00C62C37">
      <w:pPr>
        <w:contextualSpacing/>
        <w:outlineLvl w:val="0"/>
        <w:rPr>
          <w:rFonts w:eastAsia="Times New Roman"/>
          <w:bCs/>
          <w:color w:val="202020"/>
          <w:kern w:val="36"/>
          <w:sz w:val="28"/>
          <w:szCs w:val="28"/>
          <w:lang w:val="it-IT" w:eastAsia="it-IT"/>
        </w:rPr>
      </w:pPr>
      <w:proofErr w:type="spellStart"/>
      <w:r w:rsidRPr="00C62C37">
        <w:rPr>
          <w:rFonts w:eastAsia="Times New Roman"/>
          <w:bCs/>
          <w:color w:val="202020"/>
          <w:kern w:val="36"/>
          <w:sz w:val="28"/>
          <w:szCs w:val="28"/>
          <w:lang w:val="it-IT" w:eastAsia="it-IT"/>
        </w:rPr>
        <w:t>StudioBegnini</w:t>
      </w:r>
      <w:proofErr w:type="spellEnd"/>
    </w:p>
    <w:p w:rsidR="00C62C37" w:rsidRPr="00C62C37" w:rsidRDefault="00C62C37" w:rsidP="00C62C37">
      <w:pPr>
        <w:contextualSpacing/>
        <w:outlineLvl w:val="0"/>
        <w:rPr>
          <w:rFonts w:eastAsia="Times New Roman"/>
          <w:bCs/>
          <w:color w:val="202020"/>
          <w:kern w:val="36"/>
          <w:sz w:val="28"/>
          <w:szCs w:val="28"/>
          <w:lang w:val="it-IT" w:eastAsia="it-IT"/>
        </w:rPr>
      </w:pPr>
      <w:r w:rsidRPr="00C62C37">
        <w:rPr>
          <w:rFonts w:eastAsia="Times New Roman"/>
          <w:bCs/>
          <w:color w:val="202020"/>
          <w:kern w:val="36"/>
          <w:sz w:val="28"/>
          <w:szCs w:val="28"/>
          <w:lang w:val="it-IT" w:eastAsia="it-IT"/>
        </w:rPr>
        <w:t>info@studiobegnini.it</w:t>
      </w:r>
    </w:p>
    <w:p w:rsidR="00C62C37" w:rsidRPr="00C62C37" w:rsidRDefault="00C62C37" w:rsidP="00C62C37">
      <w:pPr>
        <w:contextualSpacing/>
        <w:rPr>
          <w:sz w:val="28"/>
          <w:szCs w:val="28"/>
          <w:lang w:val="it-IT"/>
        </w:rPr>
      </w:pPr>
    </w:p>
    <w:p w:rsidR="009775C5" w:rsidRPr="00C62C37" w:rsidRDefault="009775C5" w:rsidP="00C62C37">
      <w:pPr>
        <w:contextualSpacing/>
        <w:rPr>
          <w:lang w:val="it-IT"/>
        </w:rPr>
      </w:pPr>
    </w:p>
    <w:sectPr w:rsidR="009775C5" w:rsidRPr="00C62C37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D63" w:rsidRDefault="00176D63">
      <w:r>
        <w:separator/>
      </w:r>
    </w:p>
  </w:endnote>
  <w:endnote w:type="continuationSeparator" w:id="0">
    <w:p w:rsidR="00176D63" w:rsidRDefault="0017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5C5" w:rsidRDefault="009775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D63" w:rsidRDefault="00176D63">
      <w:r>
        <w:separator/>
      </w:r>
    </w:p>
  </w:footnote>
  <w:footnote w:type="continuationSeparator" w:id="0">
    <w:p w:rsidR="00176D63" w:rsidRDefault="00176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5C5" w:rsidRDefault="009775C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5C5"/>
    <w:rsid w:val="000A16EC"/>
    <w:rsid w:val="00176D63"/>
    <w:rsid w:val="00185CA4"/>
    <w:rsid w:val="0027439C"/>
    <w:rsid w:val="00306CC6"/>
    <w:rsid w:val="00457536"/>
    <w:rsid w:val="00485B4D"/>
    <w:rsid w:val="00541B4B"/>
    <w:rsid w:val="0058668F"/>
    <w:rsid w:val="00591CFD"/>
    <w:rsid w:val="006F22BB"/>
    <w:rsid w:val="0073699C"/>
    <w:rsid w:val="0076657D"/>
    <w:rsid w:val="007C661A"/>
    <w:rsid w:val="008749BC"/>
    <w:rsid w:val="008922AC"/>
    <w:rsid w:val="009775C5"/>
    <w:rsid w:val="009D572D"/>
    <w:rsid w:val="00A34501"/>
    <w:rsid w:val="00A436A4"/>
    <w:rsid w:val="00A51F9E"/>
    <w:rsid w:val="00A677E4"/>
    <w:rsid w:val="00B62EFD"/>
    <w:rsid w:val="00BB393E"/>
    <w:rsid w:val="00C01596"/>
    <w:rsid w:val="00C62C37"/>
    <w:rsid w:val="00CC76F4"/>
    <w:rsid w:val="00CC7C21"/>
    <w:rsid w:val="00D56CE2"/>
    <w:rsid w:val="00F0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B703BF"/>
  <w15:docId w15:val="{49D3C43C-DEEE-0648-A5A1-51368ADA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paragraph" w:styleId="Titolo1">
    <w:name w:val="heading 1"/>
    <w:basedOn w:val="Normale"/>
    <w:link w:val="Titolo1Carattere"/>
    <w:uiPriority w:val="9"/>
    <w:qFormat/>
    <w:rsid w:val="00C62C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Titolo1Carattere">
    <w:name w:val="Titolo 1 Carattere"/>
    <w:basedOn w:val="Carpredefinitoparagrafo"/>
    <w:link w:val="Titolo1"/>
    <w:uiPriority w:val="9"/>
    <w:rsid w:val="00C62C37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styleId="Enfasigrassetto">
    <w:name w:val="Strong"/>
    <w:basedOn w:val="Carpredefinitoparagrafo"/>
    <w:uiPriority w:val="22"/>
    <w:qFormat/>
    <w:rsid w:val="00C62C37"/>
    <w:rPr>
      <w:b/>
      <w:bCs/>
    </w:rPr>
  </w:style>
  <w:style w:type="character" w:customStyle="1" w:styleId="apple-converted-space">
    <w:name w:val="apple-converted-space"/>
    <w:basedOn w:val="Carpredefinitoparagrafo"/>
    <w:rsid w:val="00C62C37"/>
  </w:style>
  <w:style w:type="paragraph" w:styleId="NormaleWeb">
    <w:name w:val="Normal (Web)"/>
    <w:basedOn w:val="Normale"/>
    <w:uiPriority w:val="99"/>
    <w:semiHidden/>
    <w:unhideWhenUsed/>
    <w:rsid w:val="00C62C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  <w:style w:type="paragraph" w:customStyle="1" w:styleId="CorpoA">
    <w:name w:val="Corpo A"/>
    <w:rsid w:val="00D56CE2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ssuno">
    <w:name w:val="Nessuno"/>
    <w:rsid w:val="00D56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18</cp:revision>
  <dcterms:created xsi:type="dcterms:W3CDTF">2019-10-08T14:25:00Z</dcterms:created>
  <dcterms:modified xsi:type="dcterms:W3CDTF">2019-10-29T11:29:00Z</dcterms:modified>
</cp:coreProperties>
</file>