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b w:val="1"/>
          <w:bCs w:val="1"/>
          <w:i w:val="1"/>
          <w:iCs w:val="1"/>
        </w:rPr>
      </w:pPr>
    </w:p>
    <w:p>
      <w:pPr>
        <w:pStyle w:val="normal.0"/>
        <w:jc w:val="center"/>
        <w:rPr>
          <w:rFonts w:ascii="Helvetica Neue" w:cs="Helvetica Neue" w:hAnsi="Helvetica Neue" w:eastAsia="Helvetica Neue"/>
          <w:b w:val="1"/>
          <w:bCs w:val="1"/>
          <w:sz w:val="28"/>
          <w:szCs w:val="28"/>
        </w:rPr>
      </w:pPr>
      <w:r>
        <w:rPr>
          <w:rFonts w:ascii="Helvetica Neue" w:hAnsi="Helvetica Neue"/>
          <w:b w:val="1"/>
          <w:bCs w:val="1"/>
          <w:sz w:val="28"/>
          <w:szCs w:val="28"/>
          <w:rtl w:val="0"/>
          <w:lang w:val="it-IT"/>
        </w:rPr>
        <w:t>MIND THE GAP \\ QUARTA EDIZIONE</w:t>
      </w:r>
    </w:p>
    <w:p>
      <w:pPr>
        <w:pStyle w:val="normal.0"/>
        <w:jc w:val="center"/>
        <w:rPr>
          <w:rFonts w:ascii="Helvetica Neue" w:cs="Helvetica Neue" w:hAnsi="Helvetica Neue" w:eastAsia="Helvetica Neue"/>
          <w:b w:val="1"/>
          <w:bCs w:val="1"/>
          <w:sz w:val="28"/>
          <w:szCs w:val="28"/>
        </w:rPr>
      </w:pPr>
      <w:r>
        <w:rPr>
          <w:rFonts w:ascii="Helvetica Neue" w:hAnsi="Helvetica Neue"/>
          <w:b w:val="1"/>
          <w:bCs w:val="1"/>
          <w:sz w:val="28"/>
          <w:szCs w:val="28"/>
          <w:rtl w:val="0"/>
          <w:lang w:val="it-IT"/>
        </w:rPr>
        <w:t>CATERINA MORIGI \ ULLA RAUTER \ DEBORA VRIZZI</w:t>
      </w:r>
    </w:p>
    <w:p>
      <w:pPr>
        <w:pStyle w:val="normal.0"/>
        <w:jc w:val="center"/>
        <w:rPr>
          <w:rFonts w:ascii="Helvetica Neue" w:cs="Helvetica Neue" w:hAnsi="Helvetica Neue" w:eastAsia="Helvetica Neue"/>
          <w:b w:val="1"/>
          <w:bCs w:val="1"/>
          <w:sz w:val="26"/>
          <w:szCs w:val="26"/>
        </w:rPr>
      </w:pPr>
      <w:r>
        <w:rPr>
          <w:rFonts w:ascii="Helvetica Neue" w:hAnsi="Helvetica Neue"/>
          <w:b w:val="1"/>
          <w:bCs w:val="1"/>
          <w:sz w:val="26"/>
          <w:szCs w:val="26"/>
          <w:rtl w:val="0"/>
          <w:lang w:val="it-IT"/>
        </w:rPr>
        <w:t xml:space="preserve">un progetto di Altreforme </w:t>
      </w:r>
    </w:p>
    <w:p>
      <w:pPr>
        <w:pStyle w:val="normal.0"/>
        <w:jc w:val="center"/>
        <w:rPr>
          <w:rFonts w:ascii="Helvetica Neue" w:cs="Helvetica Neue" w:hAnsi="Helvetica Neue" w:eastAsia="Helvetica Neue"/>
          <w:b w:val="1"/>
          <w:bCs w:val="1"/>
          <w:sz w:val="22"/>
          <w:szCs w:val="22"/>
        </w:rPr>
      </w:pPr>
      <w:r>
        <w:rPr>
          <w:rFonts w:ascii="Helvetica Neue" w:hAnsi="Helvetica Neue"/>
          <w:b w:val="1"/>
          <w:bCs w:val="1"/>
          <w:sz w:val="22"/>
          <w:szCs w:val="22"/>
          <w:rtl w:val="0"/>
          <w:lang w:val="it-IT"/>
        </w:rPr>
        <w:t>a cura di Giada Centazzo, Bruno Di Marino e Rachele D</w:t>
      </w:r>
      <w:r>
        <w:rPr>
          <w:rFonts w:ascii="Helvetica Neue" w:hAnsi="Helvetica Neue" w:hint="default"/>
          <w:b w:val="1"/>
          <w:bCs w:val="1"/>
          <w:sz w:val="22"/>
          <w:szCs w:val="22"/>
          <w:rtl w:val="0"/>
          <w:lang w:val="it-IT"/>
        </w:rPr>
        <w:t>’</w:t>
      </w:r>
      <w:r>
        <w:rPr>
          <w:rFonts w:ascii="Helvetica Neue" w:hAnsi="Helvetica Neue"/>
          <w:b w:val="1"/>
          <w:bCs w:val="1"/>
          <w:sz w:val="22"/>
          <w:szCs w:val="22"/>
          <w:rtl w:val="0"/>
          <w:lang w:val="it-IT"/>
        </w:rPr>
        <w:t xml:space="preserve">Osualdo </w:t>
      </w:r>
    </w:p>
    <w:p>
      <w:pPr>
        <w:pStyle w:val="normal.0"/>
        <w:jc w:val="center"/>
        <w:rPr>
          <w:rFonts w:ascii="Helvetica Neue" w:cs="Helvetica Neue" w:hAnsi="Helvetica Neue" w:eastAsia="Helvetica Neue"/>
          <w:b w:val="1"/>
          <w:bCs w:val="1"/>
          <w:sz w:val="22"/>
          <w:szCs w:val="22"/>
        </w:rPr>
      </w:pPr>
      <w:r>
        <w:rPr>
          <w:rFonts w:ascii="Helvetica Neue" w:hAnsi="Helvetica Neue"/>
          <w:b w:val="1"/>
          <w:bCs w:val="1"/>
          <w:sz w:val="22"/>
          <w:szCs w:val="22"/>
          <w:rtl w:val="0"/>
          <w:lang w:val="it-IT"/>
        </w:rPr>
        <w:t xml:space="preserve">Gorizia, 7 </w:t>
      </w:r>
      <w:r>
        <w:rPr>
          <w:rFonts w:ascii="Helvetica Neue" w:hAnsi="Helvetica Neue" w:hint="default"/>
          <w:b w:val="1"/>
          <w:bCs w:val="1"/>
          <w:sz w:val="22"/>
          <w:szCs w:val="22"/>
          <w:rtl w:val="0"/>
          <w:lang w:val="it-IT"/>
        </w:rPr>
        <w:t xml:space="preserve">– </w:t>
      </w:r>
      <w:r>
        <w:rPr>
          <w:rFonts w:ascii="Helvetica Neue" w:hAnsi="Helvetica Neue"/>
          <w:b w:val="1"/>
          <w:bCs w:val="1"/>
          <w:sz w:val="22"/>
          <w:szCs w:val="22"/>
          <w:rtl w:val="0"/>
          <w:lang w:val="it-IT"/>
        </w:rPr>
        <w:t>24 aprile 2021</w:t>
      </w:r>
    </w:p>
    <w:p>
      <w:pPr>
        <w:pStyle w:val="normal.0"/>
        <w:jc w:val="center"/>
        <w:rPr>
          <w:rFonts w:ascii="Helvetica Neue" w:cs="Helvetica Neue" w:hAnsi="Helvetica Neue" w:eastAsia="Helvetica Neue"/>
          <w:b w:val="1"/>
          <w:bCs w:val="1"/>
          <w:i w:val="1"/>
          <w:iCs w:val="1"/>
          <w:sz w:val="22"/>
          <w:szCs w:val="22"/>
        </w:rPr>
      </w:pPr>
      <w:r>
        <w:rPr>
          <w:rFonts w:ascii="Helvetica Neue" w:hAnsi="Helvetica Neue"/>
          <w:b w:val="1"/>
          <w:bCs w:val="1"/>
          <w:i w:val="1"/>
          <w:iCs w:val="1"/>
          <w:sz w:val="22"/>
          <w:szCs w:val="22"/>
          <w:rtl w:val="0"/>
          <w:lang w:val="it-IT"/>
        </w:rPr>
        <w:t>studiofaganel</w:t>
      </w:r>
    </w:p>
    <w:p>
      <w:pPr>
        <w:pStyle w:val="normal.0"/>
        <w:jc w:val="center"/>
        <w:rPr>
          <w:rFonts w:ascii="Helvetica Neue" w:cs="Helvetica Neue" w:hAnsi="Helvetica Neue" w:eastAsia="Helvetica Neue"/>
          <w:b w:val="1"/>
          <w:bCs w:val="1"/>
          <w:sz w:val="22"/>
          <w:szCs w:val="22"/>
        </w:rPr>
      </w:pPr>
    </w:p>
    <w:p>
      <w:pPr>
        <w:pStyle w:val="normal.0"/>
        <w:jc w:val="center"/>
        <w:rPr>
          <w:rFonts w:ascii="Helvetica Neue" w:cs="Helvetica Neue" w:hAnsi="Helvetica Neue" w:eastAsia="Helvetica Neue"/>
          <w:b w:val="1"/>
          <w:bCs w:val="1"/>
          <w:sz w:val="22"/>
          <w:szCs w:val="22"/>
        </w:rPr>
      </w:pPr>
      <w:r>
        <w:rPr>
          <w:rFonts w:ascii="Helvetica Neue" w:hAnsi="Helvetica Neue"/>
          <w:b w:val="1"/>
          <w:bCs w:val="1"/>
          <w:sz w:val="22"/>
          <w:szCs w:val="22"/>
          <w:rtl w:val="0"/>
          <w:lang w:val="it-IT"/>
        </w:rPr>
        <w:t>Torna a Gorizia il progetto d</w:t>
      </w:r>
      <w:r>
        <w:rPr>
          <w:rFonts w:ascii="Helvetica Neue" w:hAnsi="Helvetica Neue" w:hint="default"/>
          <w:b w:val="1"/>
          <w:bCs w:val="1"/>
          <w:sz w:val="22"/>
          <w:szCs w:val="22"/>
          <w:rtl w:val="0"/>
          <w:lang w:val="it-IT"/>
        </w:rPr>
        <w:t>’</w:t>
      </w:r>
      <w:r>
        <w:rPr>
          <w:rFonts w:ascii="Helvetica Neue" w:hAnsi="Helvetica Neue"/>
          <w:b w:val="1"/>
          <w:bCs w:val="1"/>
          <w:sz w:val="22"/>
          <w:szCs w:val="22"/>
          <w:rtl w:val="0"/>
          <w:lang w:val="it-IT"/>
        </w:rPr>
        <w:t xml:space="preserve">arte contemporanea ispirato alla figura di Franco Basaglia. </w:t>
      </w:r>
    </w:p>
    <w:p>
      <w:pPr>
        <w:pStyle w:val="normal.0"/>
        <w:jc w:val="center"/>
        <w:rPr>
          <w:rFonts w:ascii="Helvetica Neue" w:cs="Helvetica Neue" w:hAnsi="Helvetica Neue" w:eastAsia="Helvetica Neue"/>
          <w:b w:val="1"/>
          <w:bCs w:val="1"/>
          <w:sz w:val="22"/>
          <w:szCs w:val="22"/>
        </w:rPr>
      </w:pPr>
      <w:r>
        <w:rPr>
          <w:rFonts w:ascii="Helvetica Neue" w:hAnsi="Helvetica Neue"/>
          <w:b w:val="1"/>
          <w:bCs w:val="1"/>
          <w:sz w:val="22"/>
          <w:szCs w:val="22"/>
          <w:rtl w:val="0"/>
          <w:lang w:val="it-IT"/>
        </w:rPr>
        <w:t xml:space="preserve">In mostra le opere delle artiste Caterina Morigi, Ulla Rauter e Debora Vrizzi, che esplorano il tema del </w:t>
      </w:r>
      <w:r>
        <w:rPr>
          <w:rFonts w:ascii="Helvetica Neue" w:hAnsi="Helvetica Neue"/>
          <w:b w:val="1"/>
          <w:bCs w:val="1"/>
          <w:i w:val="1"/>
          <w:iCs w:val="1"/>
          <w:sz w:val="22"/>
          <w:szCs w:val="22"/>
          <w:rtl w:val="0"/>
          <w:lang w:val="it-IT"/>
        </w:rPr>
        <w:t>limen</w:t>
      </w:r>
      <w:r>
        <w:rPr>
          <w:rFonts w:ascii="Helvetica Neue" w:hAnsi="Helvetica Neue"/>
          <w:b w:val="1"/>
          <w:bCs w:val="1"/>
          <w:sz w:val="22"/>
          <w:szCs w:val="22"/>
          <w:rtl w:val="0"/>
          <w:lang w:val="it-IT"/>
        </w:rPr>
        <w:t xml:space="preserve"> dal punto di vista (elettivo) del corpo.</w:t>
      </w:r>
    </w:p>
    <w:p>
      <w:pPr>
        <w:pStyle w:val="normal.0"/>
        <w:rPr>
          <w:rFonts w:ascii="Helvetica Neue" w:cs="Helvetica Neue" w:hAnsi="Helvetica Neue" w:eastAsia="Helvetica Neue"/>
          <w:b w:val="1"/>
          <w:bCs w:val="1"/>
          <w:sz w:val="22"/>
          <w:szCs w:val="22"/>
        </w:rPr>
      </w:pPr>
    </w:p>
    <w:p>
      <w:pPr>
        <w:pStyle w:val="normal.0"/>
        <w:jc w:val="both"/>
        <w:rPr>
          <w:rFonts w:ascii="Helvetica Neue Light" w:cs="Helvetica Neue Light" w:hAnsi="Helvetica Neue Light" w:eastAsia="Helvetica Neue Light"/>
          <w:sz w:val="22"/>
          <w:szCs w:val="22"/>
        </w:rPr>
      </w:pPr>
      <w:r>
        <w:rPr>
          <w:rFonts w:ascii="Helvetica Neue Light" w:hAnsi="Helvetica Neue Light"/>
          <w:i w:val="1"/>
          <w:iCs w:val="1"/>
          <w:sz w:val="22"/>
          <w:szCs w:val="22"/>
          <w:rtl w:val="0"/>
          <w:lang w:val="it-IT"/>
        </w:rPr>
        <w:t>Gorizia, 1 aprile 2021</w:t>
      </w:r>
      <w:r>
        <w:rPr>
          <w:rFonts w:ascii="Helvetica Neue Light" w:hAnsi="Helvetica Neue Light" w:hint="default"/>
          <w:sz w:val="22"/>
          <w:szCs w:val="22"/>
          <w:rtl w:val="0"/>
          <w:lang w:val="it-IT"/>
        </w:rPr>
        <w:t xml:space="preserve"> – </w:t>
      </w:r>
      <w:r>
        <w:rPr>
          <w:rFonts w:ascii="Helvetica Neue Medium" w:hAnsi="Helvetica Neue Medium"/>
          <w:sz w:val="22"/>
          <w:szCs w:val="22"/>
          <w:rtl w:val="0"/>
          <w:lang w:val="it-IT"/>
        </w:rPr>
        <w:t>Aprir</w:t>
      </w:r>
      <w:r>
        <w:rPr>
          <w:rFonts w:ascii="Helvetica Neue Medium" w:hAnsi="Helvetica Neue Medium" w:hint="default"/>
          <w:sz w:val="22"/>
          <w:szCs w:val="22"/>
          <w:rtl w:val="0"/>
          <w:lang w:val="it-IT"/>
        </w:rPr>
        <w:t xml:space="preserve">à </w:t>
      </w:r>
      <w:r>
        <w:rPr>
          <w:rFonts w:ascii="Helvetica Neue Medium" w:hAnsi="Helvetica Neue Medium"/>
          <w:sz w:val="22"/>
          <w:szCs w:val="22"/>
          <w:rtl w:val="0"/>
          <w:lang w:val="it-IT"/>
        </w:rPr>
        <w:t>ufficialmente mercoled</w:t>
      </w:r>
      <w:r>
        <w:rPr>
          <w:rFonts w:ascii="Helvetica Neue Medium" w:hAnsi="Helvetica Neue Medium" w:hint="default"/>
          <w:sz w:val="22"/>
          <w:szCs w:val="22"/>
          <w:rtl w:val="0"/>
          <w:lang w:val="it-IT"/>
        </w:rPr>
        <w:t xml:space="preserve">ì </w:t>
      </w:r>
      <w:r>
        <w:rPr>
          <w:rFonts w:ascii="Helvetica Neue Medium" w:hAnsi="Helvetica Neue Medium"/>
          <w:sz w:val="22"/>
          <w:szCs w:val="22"/>
          <w:rtl w:val="0"/>
          <w:lang w:val="it-IT"/>
        </w:rPr>
        <w:t xml:space="preserve">7 aprile, presso </w:t>
      </w:r>
      <w:r>
        <w:rPr>
          <w:rFonts w:ascii="Helvetica Neue Medium" w:hAnsi="Helvetica Neue Medium"/>
          <w:i w:val="1"/>
          <w:iCs w:val="1"/>
          <w:sz w:val="22"/>
          <w:szCs w:val="22"/>
          <w:rtl w:val="0"/>
          <w:lang w:val="it-IT"/>
        </w:rPr>
        <w:t>studiofaganel</w:t>
      </w:r>
      <w:r>
        <w:rPr>
          <w:rFonts w:ascii="Helvetica Neue Medium" w:hAnsi="Helvetica Neue Medium"/>
          <w:sz w:val="22"/>
          <w:szCs w:val="22"/>
          <w:rtl w:val="0"/>
          <w:lang w:val="it-IT"/>
        </w:rPr>
        <w:t xml:space="preserve"> Gorizia la quarta edizione di </w:t>
      </w:r>
      <w:r>
        <w:rPr>
          <w:rFonts w:ascii="Helvetica Neue Medium" w:hAnsi="Helvetica Neue Medium" w:hint="default"/>
          <w:sz w:val="22"/>
          <w:szCs w:val="22"/>
          <w:rtl w:val="0"/>
          <w:lang w:val="it-IT"/>
        </w:rPr>
        <w:t>“</w:t>
      </w:r>
      <w:r>
        <w:rPr>
          <w:rFonts w:ascii="Helvetica Neue Medium" w:hAnsi="Helvetica Neue Medium"/>
          <w:sz w:val="22"/>
          <w:szCs w:val="22"/>
          <w:rtl w:val="0"/>
          <w:lang w:val="it-IT"/>
        </w:rPr>
        <w:t>Mind the Gap</w:t>
      </w:r>
      <w:r>
        <w:rPr>
          <w:rFonts w:ascii="Helvetica Neue Medium" w:hAnsi="Helvetica Neue Medium" w:hint="default"/>
          <w:sz w:val="22"/>
          <w:szCs w:val="22"/>
          <w:rtl w:val="0"/>
          <w:lang w:val="it-IT"/>
        </w:rPr>
        <w:t>”</w:t>
      </w:r>
      <w:r>
        <w:rPr>
          <w:rFonts w:ascii="Helvetica Neue Light" w:hAnsi="Helvetica Neue Light"/>
          <w:sz w:val="22"/>
          <w:szCs w:val="22"/>
          <w:rtl w:val="0"/>
          <w:lang w:val="it-IT"/>
        </w:rPr>
        <w:t xml:space="preserve">, </w:t>
      </w:r>
      <w:r>
        <w:rPr>
          <w:rFonts w:ascii="Helvetica Neue Medium" w:hAnsi="Helvetica Neue Medium"/>
          <w:sz w:val="22"/>
          <w:szCs w:val="22"/>
          <w:rtl w:val="0"/>
          <w:lang w:val="it-IT"/>
        </w:rPr>
        <w:t>progetto d</w:t>
      </w:r>
      <w:r>
        <w:rPr>
          <w:rFonts w:ascii="Helvetica Neue Medium" w:hAnsi="Helvetica Neue Medium" w:hint="default"/>
          <w:sz w:val="22"/>
          <w:szCs w:val="22"/>
          <w:rtl w:val="0"/>
          <w:lang w:val="it-IT"/>
        </w:rPr>
        <w:t>’</w:t>
      </w:r>
      <w:r>
        <w:rPr>
          <w:rFonts w:ascii="Helvetica Neue Medium" w:hAnsi="Helvetica Neue Medium"/>
          <w:sz w:val="22"/>
          <w:szCs w:val="22"/>
          <w:rtl w:val="0"/>
          <w:lang w:val="it-IT"/>
        </w:rPr>
        <w:t xml:space="preserve">arte contemporanea </w:t>
      </w:r>
      <w:r>
        <w:rPr>
          <w:rFonts w:ascii="Helvetica Neue Light" w:hAnsi="Helvetica Neue Light"/>
          <w:sz w:val="22"/>
          <w:szCs w:val="22"/>
          <w:rtl w:val="0"/>
          <w:lang w:val="it-IT"/>
        </w:rPr>
        <w:t xml:space="preserve">promosso da </w:t>
      </w:r>
      <w:r>
        <w:rPr>
          <w:rFonts w:ascii="Helvetica Neue Medium" w:hAnsi="Helvetica Neue Medium"/>
          <w:sz w:val="22"/>
          <w:szCs w:val="22"/>
          <w:rtl w:val="0"/>
          <w:lang w:val="it-IT"/>
        </w:rPr>
        <w:t>Altreforme Udine</w:t>
      </w:r>
      <w:r>
        <w:rPr>
          <w:rFonts w:ascii="Helvetica Neue Light" w:hAnsi="Helvetica Neue Light"/>
          <w:sz w:val="22"/>
          <w:szCs w:val="22"/>
          <w:rtl w:val="0"/>
          <w:lang w:val="it-IT"/>
        </w:rPr>
        <w:t xml:space="preserve"> con il sostegno della </w:t>
      </w:r>
      <w:r>
        <w:rPr>
          <w:rFonts w:ascii="Helvetica Neue Medium" w:hAnsi="Helvetica Neue Medium"/>
          <w:sz w:val="22"/>
          <w:szCs w:val="22"/>
          <w:rtl w:val="0"/>
          <w:lang w:val="it-IT"/>
        </w:rPr>
        <w:t>Regione Autonoma Friuli Venezia Giulia</w:t>
      </w:r>
      <w:r>
        <w:rPr>
          <w:rFonts w:ascii="Helvetica Neue Light" w:hAnsi="Helvetica Neue Light"/>
          <w:sz w:val="22"/>
          <w:szCs w:val="22"/>
          <w:rtl w:val="0"/>
          <w:lang w:val="it-IT"/>
        </w:rPr>
        <w:t>. Quest</w:t>
      </w:r>
      <w:r>
        <w:rPr>
          <w:rFonts w:ascii="Helvetica Neue Light" w:hAnsi="Helvetica Neue Light" w:hint="default"/>
          <w:sz w:val="22"/>
          <w:szCs w:val="22"/>
          <w:rtl w:val="0"/>
          <w:lang w:val="it-IT"/>
        </w:rPr>
        <w:t>’</w:t>
      </w:r>
      <w:r>
        <w:rPr>
          <w:rFonts w:ascii="Helvetica Neue Light" w:hAnsi="Helvetica Neue Light"/>
          <w:sz w:val="22"/>
          <w:szCs w:val="22"/>
          <w:rtl w:val="0"/>
          <w:lang w:val="it-IT"/>
        </w:rPr>
        <w:t xml:space="preserve">anno la mostra </w:t>
      </w:r>
      <w:r>
        <w:rPr>
          <w:rFonts w:ascii="Helvetica Neue Light" w:hAnsi="Helvetica Neue Light" w:hint="default"/>
          <w:sz w:val="22"/>
          <w:szCs w:val="22"/>
          <w:rtl w:val="0"/>
          <w:lang w:val="it-IT"/>
        </w:rPr>
        <w:t xml:space="preserve">– </w:t>
      </w:r>
      <w:r>
        <w:rPr>
          <w:rFonts w:ascii="Helvetica Neue Medium" w:hAnsi="Helvetica Neue Medium"/>
          <w:sz w:val="22"/>
          <w:szCs w:val="22"/>
          <w:rtl w:val="0"/>
          <w:lang w:val="it-IT"/>
        </w:rPr>
        <w:t>co-curata da Giada Centazzo, Bruno Di Marino e Rachele D</w:t>
      </w:r>
      <w:r>
        <w:rPr>
          <w:rFonts w:ascii="Helvetica Neue Medium" w:hAnsi="Helvetica Neue Medium" w:hint="default"/>
          <w:sz w:val="22"/>
          <w:szCs w:val="22"/>
          <w:rtl w:val="0"/>
          <w:lang w:val="it-IT"/>
        </w:rPr>
        <w:t>’</w:t>
      </w:r>
      <w:r>
        <w:rPr>
          <w:rFonts w:ascii="Helvetica Neue Medium" w:hAnsi="Helvetica Neue Medium"/>
          <w:sz w:val="22"/>
          <w:szCs w:val="22"/>
          <w:rtl w:val="0"/>
          <w:lang w:val="it-IT"/>
        </w:rPr>
        <w:t>Osualdo</w:t>
      </w:r>
      <w:r>
        <w:rPr>
          <w:rFonts w:ascii="Helvetica Neue Light" w:hAnsi="Helvetica Neue Light" w:hint="default"/>
          <w:sz w:val="22"/>
          <w:szCs w:val="22"/>
          <w:rtl w:val="0"/>
          <w:lang w:val="it-IT"/>
        </w:rPr>
        <w:t xml:space="preserve"> – </w:t>
      </w:r>
      <w:r>
        <w:rPr>
          <w:rFonts w:ascii="Helvetica Neue Light" w:hAnsi="Helvetica Neue Light"/>
          <w:sz w:val="22"/>
          <w:szCs w:val="22"/>
          <w:rtl w:val="0"/>
          <w:lang w:val="it-IT"/>
        </w:rPr>
        <w:t xml:space="preserve">vede protagoniste le </w:t>
      </w:r>
      <w:r>
        <w:rPr>
          <w:rFonts w:ascii="Helvetica Neue Medium" w:hAnsi="Helvetica Neue Medium"/>
          <w:sz w:val="22"/>
          <w:szCs w:val="22"/>
          <w:rtl w:val="0"/>
          <w:lang w:val="it-IT"/>
        </w:rPr>
        <w:t>tre artiste visive Caterina Morigi, Ulla Rauter e Debora Vrizzi</w:t>
      </w:r>
      <w:r>
        <w:rPr>
          <w:rFonts w:ascii="Helvetica Neue Light" w:hAnsi="Helvetica Neue Light"/>
          <w:sz w:val="22"/>
          <w:szCs w:val="22"/>
          <w:rtl w:val="0"/>
          <w:lang w:val="it-IT"/>
        </w:rPr>
        <w:t xml:space="preserve">, che partendo dal tema del </w:t>
      </w:r>
      <w:r>
        <w:rPr>
          <w:rFonts w:ascii="Helvetica Neue Medium" w:hAnsi="Helvetica Neue Medium"/>
          <w:i w:val="1"/>
          <w:iCs w:val="1"/>
          <w:sz w:val="22"/>
          <w:szCs w:val="22"/>
          <w:rtl w:val="0"/>
          <w:lang w:val="it-IT"/>
        </w:rPr>
        <w:t>limen</w:t>
      </w:r>
      <w:r>
        <w:rPr>
          <w:rFonts w:ascii="Helvetica Neue Light" w:hAnsi="Helvetica Neue Light" w:hint="default"/>
          <w:sz w:val="22"/>
          <w:szCs w:val="22"/>
          <w:rtl w:val="0"/>
          <w:lang w:val="it-IT"/>
        </w:rPr>
        <w:t xml:space="preserve"> – </w:t>
      </w:r>
      <w:r>
        <w:rPr>
          <w:rFonts w:ascii="Helvetica Neue Light" w:hAnsi="Helvetica Neue Light"/>
          <w:sz w:val="22"/>
          <w:szCs w:val="22"/>
          <w:rtl w:val="0"/>
          <w:lang w:val="it-IT"/>
        </w:rPr>
        <w:t xml:space="preserve">significante molto caro allo </w:t>
      </w:r>
      <w:r>
        <w:rPr>
          <w:rFonts w:ascii="Helvetica Neue Medium" w:hAnsi="Helvetica Neue Medium"/>
          <w:sz w:val="22"/>
          <w:szCs w:val="22"/>
          <w:rtl w:val="0"/>
          <w:lang w:val="it-IT"/>
        </w:rPr>
        <w:t>psichiatra Franco Basaglia</w:t>
      </w:r>
      <w:r>
        <w:rPr>
          <w:rFonts w:ascii="Helvetica Neue Light" w:hAnsi="Helvetica Neue Light" w:hint="default"/>
          <w:sz w:val="22"/>
          <w:szCs w:val="22"/>
          <w:rtl w:val="0"/>
          <w:lang w:val="it-IT"/>
        </w:rPr>
        <w:t xml:space="preserve"> – </w:t>
      </w:r>
      <w:r>
        <w:rPr>
          <w:rFonts w:ascii="Helvetica Neue Light" w:hAnsi="Helvetica Neue Light"/>
          <w:sz w:val="22"/>
          <w:szCs w:val="22"/>
          <w:rtl w:val="0"/>
          <w:lang w:val="it-IT"/>
        </w:rPr>
        <w:t xml:space="preserve">si interrogano intorno alla questione di cosa sia </w:t>
      </w:r>
      <w:r>
        <w:rPr>
          <w:rFonts w:ascii="Helvetica Neue Medium" w:hAnsi="Helvetica Neue Medium" w:hint="default"/>
          <w:sz w:val="22"/>
          <w:szCs w:val="22"/>
          <w:rtl w:val="0"/>
          <w:lang w:val="it-IT"/>
        </w:rPr>
        <w:t>‘</w:t>
      </w:r>
      <w:r>
        <w:rPr>
          <w:rFonts w:ascii="Helvetica Neue Medium" w:hAnsi="Helvetica Neue Medium"/>
          <w:sz w:val="22"/>
          <w:szCs w:val="22"/>
          <w:rtl w:val="0"/>
          <w:lang w:val="it-IT"/>
        </w:rPr>
        <w:t>individuo</w:t>
      </w:r>
      <w:r>
        <w:rPr>
          <w:rFonts w:ascii="Helvetica Neue Medium" w:hAnsi="Helvetica Neue Medium" w:hint="default"/>
          <w:sz w:val="22"/>
          <w:szCs w:val="22"/>
          <w:rtl w:val="0"/>
          <w:lang w:val="it-IT"/>
        </w:rPr>
        <w:t>’</w:t>
      </w:r>
      <w:r>
        <w:rPr>
          <w:rFonts w:ascii="Helvetica Neue Light" w:hAnsi="Helvetica Neue Light"/>
          <w:sz w:val="22"/>
          <w:szCs w:val="22"/>
          <w:rtl w:val="0"/>
          <w:lang w:val="it-IT"/>
        </w:rPr>
        <w:t xml:space="preserve"> e cosa sia </w:t>
      </w:r>
      <w:r>
        <w:rPr>
          <w:rFonts w:ascii="Helvetica Neue Medium" w:hAnsi="Helvetica Neue Medium" w:hint="default"/>
          <w:sz w:val="22"/>
          <w:szCs w:val="22"/>
          <w:rtl w:val="0"/>
          <w:lang w:val="it-IT"/>
        </w:rPr>
        <w:t>‘</w:t>
      </w:r>
      <w:r>
        <w:rPr>
          <w:rFonts w:ascii="Helvetica Neue Medium" w:hAnsi="Helvetica Neue Medium"/>
          <w:sz w:val="22"/>
          <w:szCs w:val="22"/>
          <w:rtl w:val="0"/>
          <w:lang w:val="it-IT"/>
        </w:rPr>
        <w:t>corpo</w:t>
      </w:r>
      <w:r>
        <w:rPr>
          <w:rFonts w:ascii="Helvetica Neue Medium" w:hAnsi="Helvetica Neue Medium" w:hint="default"/>
          <w:sz w:val="22"/>
          <w:szCs w:val="22"/>
          <w:rtl w:val="0"/>
          <w:lang w:val="it-IT"/>
        </w:rPr>
        <w:t>’</w:t>
      </w:r>
      <w:r>
        <w:rPr>
          <w:rFonts w:ascii="Helvetica Neue Medium" w:hAnsi="Helvetica Neue Medium"/>
          <w:sz w:val="22"/>
          <w:szCs w:val="22"/>
          <w:rtl w:val="0"/>
          <w:lang w:val="it-IT"/>
        </w:rPr>
        <w:t>, tra natura e cultura</w:t>
      </w:r>
      <w:r>
        <w:rPr>
          <w:rFonts w:ascii="Helvetica Neue Light" w:hAnsi="Helvetica Neue Light"/>
          <w:sz w:val="22"/>
          <w:szCs w:val="22"/>
          <w:rtl w:val="0"/>
          <w:lang w:val="it-IT"/>
        </w:rPr>
        <w:t>.</w:t>
      </w:r>
    </w:p>
    <w:p>
      <w:pPr>
        <w:pStyle w:val="normal.0"/>
        <w:jc w:val="both"/>
        <w:rPr>
          <w:rFonts w:ascii="Helvetica Neue Light" w:cs="Helvetica Neue Light" w:hAnsi="Helvetica Neue Light" w:eastAsia="Helvetica Neue Light"/>
          <w:sz w:val="22"/>
          <w:szCs w:val="22"/>
        </w:rPr>
      </w:pPr>
    </w:p>
    <w:p>
      <w:pPr>
        <w:pStyle w:val="normal.0"/>
        <w:jc w:val="both"/>
        <w:rPr>
          <w:rFonts w:ascii="Helvetica Neue Light" w:cs="Helvetica Neue Light" w:hAnsi="Helvetica Neue Light" w:eastAsia="Helvetica Neue Light"/>
          <w:sz w:val="22"/>
          <w:szCs w:val="22"/>
        </w:rPr>
      </w:pPr>
      <w:r>
        <w:rPr>
          <w:rFonts w:ascii="Helvetica Neue Light" w:hAnsi="Helvetica Neue Light"/>
          <w:sz w:val="22"/>
          <w:szCs w:val="22"/>
          <w:rtl w:val="0"/>
          <w:lang w:val="it-IT"/>
        </w:rPr>
        <w:t xml:space="preserve">Il concetto di </w:t>
      </w:r>
      <w:r>
        <w:rPr>
          <w:rFonts w:ascii="Helvetica Neue Light" w:hAnsi="Helvetica Neue Light"/>
          <w:i w:val="1"/>
          <w:iCs w:val="1"/>
          <w:sz w:val="22"/>
          <w:szCs w:val="22"/>
          <w:rtl w:val="0"/>
          <w:lang w:val="it-IT"/>
        </w:rPr>
        <w:t>limen</w:t>
      </w:r>
      <w:r>
        <w:rPr>
          <w:rFonts w:ascii="Helvetica Neue Light" w:hAnsi="Helvetica Neue Light"/>
          <w:sz w:val="22"/>
          <w:szCs w:val="22"/>
          <w:rtl w:val="0"/>
          <w:lang w:val="it-IT"/>
        </w:rPr>
        <w:t xml:space="preserve"> indica il confine, la soglia. Per lo </w:t>
      </w:r>
      <w:r>
        <w:rPr>
          <w:rFonts w:ascii="Helvetica Neue Medium" w:hAnsi="Helvetica Neue Medium"/>
          <w:sz w:val="22"/>
          <w:szCs w:val="22"/>
          <w:rtl w:val="0"/>
          <w:lang w:val="it-IT"/>
        </w:rPr>
        <w:t>psichiatra, padre della Legge 180</w:t>
      </w:r>
      <w:r>
        <w:rPr>
          <w:rFonts w:ascii="Helvetica Neue Light" w:hAnsi="Helvetica Neue Light"/>
          <w:sz w:val="22"/>
          <w:szCs w:val="22"/>
          <w:rtl w:val="0"/>
          <w:lang w:val="it-IT"/>
        </w:rPr>
        <w:t xml:space="preserve">, </w:t>
      </w:r>
      <w:r>
        <w:rPr>
          <w:rFonts w:ascii="Helvetica Neue Medium" w:hAnsi="Helvetica Neue Medium"/>
          <w:sz w:val="22"/>
          <w:szCs w:val="22"/>
          <w:rtl w:val="0"/>
          <w:lang w:val="it-IT"/>
        </w:rPr>
        <w:t>l</w:t>
      </w:r>
      <w:r>
        <w:rPr>
          <w:rFonts w:ascii="Helvetica Neue Medium" w:hAnsi="Helvetica Neue Medium" w:hint="default"/>
          <w:sz w:val="22"/>
          <w:szCs w:val="22"/>
          <w:rtl w:val="0"/>
          <w:lang w:val="it-IT"/>
        </w:rPr>
        <w:t>’</w:t>
      </w:r>
      <w:r>
        <w:rPr>
          <w:rFonts w:ascii="Helvetica Neue Medium" w:hAnsi="Helvetica Neue Medium"/>
          <w:sz w:val="22"/>
          <w:szCs w:val="22"/>
          <w:rtl w:val="0"/>
          <w:lang w:val="it-IT"/>
        </w:rPr>
        <w:t>irrigidimento e la sclerotizzazione del confine tra ragione e follia, normalit</w:t>
      </w:r>
      <w:r>
        <w:rPr>
          <w:rFonts w:ascii="Helvetica Neue Medium" w:hAnsi="Helvetica Neue Medium" w:hint="default"/>
          <w:sz w:val="22"/>
          <w:szCs w:val="22"/>
          <w:rtl w:val="0"/>
          <w:lang w:val="it-IT"/>
        </w:rPr>
        <w:t xml:space="preserve">à </w:t>
      </w:r>
      <w:r>
        <w:rPr>
          <w:rFonts w:ascii="Helvetica Neue Medium" w:hAnsi="Helvetica Neue Medium"/>
          <w:sz w:val="22"/>
          <w:szCs w:val="22"/>
          <w:rtl w:val="0"/>
          <w:lang w:val="it-IT"/>
        </w:rPr>
        <w:t>e anormalit</w:t>
      </w:r>
      <w:r>
        <w:rPr>
          <w:rFonts w:ascii="Helvetica Neue Medium" w:hAnsi="Helvetica Neue Medium" w:hint="default"/>
          <w:sz w:val="22"/>
          <w:szCs w:val="22"/>
          <w:rtl w:val="0"/>
          <w:lang w:val="it-IT"/>
        </w:rPr>
        <w:t>à</w:t>
      </w:r>
      <w:r>
        <w:rPr>
          <w:rFonts w:ascii="Helvetica Neue Medium" w:hAnsi="Helvetica Neue Medium"/>
          <w:sz w:val="22"/>
          <w:szCs w:val="22"/>
          <w:rtl w:val="0"/>
          <w:lang w:val="it-IT"/>
        </w:rPr>
        <w:t>, tra citt</w:t>
      </w:r>
      <w:r>
        <w:rPr>
          <w:rFonts w:ascii="Helvetica Neue Medium" w:hAnsi="Helvetica Neue Medium" w:hint="default"/>
          <w:sz w:val="22"/>
          <w:szCs w:val="22"/>
          <w:rtl w:val="0"/>
          <w:lang w:val="it-IT"/>
        </w:rPr>
        <w:t xml:space="preserve">à </w:t>
      </w:r>
      <w:r>
        <w:rPr>
          <w:rFonts w:ascii="Helvetica Neue Medium" w:hAnsi="Helvetica Neue Medium"/>
          <w:sz w:val="22"/>
          <w:szCs w:val="22"/>
          <w:rtl w:val="0"/>
          <w:lang w:val="it-IT"/>
        </w:rPr>
        <w:t>e asilo, produce segregazione e intolleranza</w:t>
      </w:r>
      <w:r>
        <w:rPr>
          <w:rFonts w:ascii="Helvetica Neue Light" w:hAnsi="Helvetica Neue Light"/>
          <w:sz w:val="22"/>
          <w:szCs w:val="22"/>
          <w:rtl w:val="0"/>
          <w:lang w:val="it-IT"/>
        </w:rPr>
        <w:t xml:space="preserve">. Quando invece il confine diviene permeabile e poroso, permettendo </w:t>
      </w:r>
      <w:r>
        <w:rPr>
          <w:rFonts w:ascii="Helvetica Neue Medium" w:hAnsi="Helvetica Neue Medium"/>
          <w:sz w:val="22"/>
          <w:szCs w:val="22"/>
          <w:rtl w:val="0"/>
          <w:lang w:val="it-IT"/>
        </w:rPr>
        <w:t>interscambi e sconfinamenti</w:t>
      </w:r>
      <w:r>
        <w:rPr>
          <w:rFonts w:ascii="Helvetica Neue Light" w:hAnsi="Helvetica Neue Light"/>
          <w:sz w:val="22"/>
          <w:szCs w:val="22"/>
          <w:rtl w:val="0"/>
          <w:lang w:val="it-IT"/>
        </w:rPr>
        <w:t xml:space="preserve">, ne </w:t>
      </w:r>
      <w:r>
        <w:rPr>
          <w:rFonts w:ascii="Helvetica Neue Medium" w:hAnsi="Helvetica Neue Medium"/>
          <w:sz w:val="22"/>
          <w:szCs w:val="22"/>
          <w:rtl w:val="0"/>
          <w:lang w:val="it-IT"/>
        </w:rPr>
        <w:t>scaturiscono energia e vitalit</w:t>
      </w:r>
      <w:r>
        <w:rPr>
          <w:rFonts w:ascii="Helvetica Neue Medium" w:hAnsi="Helvetica Neue Medium" w:hint="default"/>
          <w:sz w:val="22"/>
          <w:szCs w:val="22"/>
          <w:rtl w:val="0"/>
          <w:lang w:val="it-IT"/>
        </w:rPr>
        <w:t>à</w:t>
      </w:r>
      <w:r>
        <w:rPr>
          <w:rFonts w:ascii="Helvetica Neue Light" w:hAnsi="Helvetica Neue Light"/>
          <w:sz w:val="22"/>
          <w:szCs w:val="22"/>
          <w:rtl w:val="0"/>
          <w:lang w:val="it-IT"/>
        </w:rPr>
        <w:t xml:space="preserve">. Come sottolineato poi dallo stesso Basaglia nelle </w:t>
      </w:r>
      <w:r>
        <w:rPr>
          <w:rFonts w:ascii="Helvetica Neue Light" w:hAnsi="Helvetica Neue Light"/>
          <w:i w:val="1"/>
          <w:iCs w:val="1"/>
          <w:sz w:val="22"/>
          <w:szCs w:val="22"/>
          <w:rtl w:val="0"/>
          <w:lang w:val="it-IT"/>
        </w:rPr>
        <w:t>Conferenze brasiliane</w:t>
      </w:r>
      <w:r>
        <w:rPr>
          <w:rFonts w:ascii="Helvetica Neue Light" w:hAnsi="Helvetica Neue Light"/>
          <w:sz w:val="22"/>
          <w:szCs w:val="22"/>
          <w:rtl w:val="0"/>
          <w:lang w:val="it-IT"/>
        </w:rPr>
        <w:t xml:space="preserve"> (1979) alla base del lavoro che port</w:t>
      </w:r>
      <w:r>
        <w:rPr>
          <w:rFonts w:ascii="Helvetica Neue Light" w:hAnsi="Helvetica Neue Light" w:hint="default"/>
          <w:sz w:val="22"/>
          <w:szCs w:val="22"/>
          <w:rtl w:val="0"/>
          <w:lang w:val="it-IT"/>
        </w:rPr>
        <w:t xml:space="preserve">ò </w:t>
      </w:r>
      <w:r>
        <w:rPr>
          <w:rFonts w:ascii="Helvetica Neue Light" w:hAnsi="Helvetica Neue Light"/>
          <w:sz w:val="22"/>
          <w:szCs w:val="22"/>
          <w:rtl w:val="0"/>
          <w:lang w:val="it-IT"/>
        </w:rPr>
        <w:t>alla chiusura dei manicomi in Italia, c</w:t>
      </w:r>
      <w:r>
        <w:rPr>
          <w:rFonts w:ascii="Helvetica Neue Light" w:hAnsi="Helvetica Neue Light" w:hint="default"/>
          <w:sz w:val="22"/>
          <w:szCs w:val="22"/>
          <w:rtl w:val="0"/>
          <w:lang w:val="it-IT"/>
        </w:rPr>
        <w:t>’</w:t>
      </w:r>
      <w:r>
        <w:rPr>
          <w:rFonts w:ascii="Helvetica Neue Light" w:hAnsi="Helvetica Neue Light"/>
          <w:sz w:val="22"/>
          <w:szCs w:val="22"/>
          <w:rtl w:val="0"/>
          <w:lang w:val="it-IT"/>
        </w:rPr>
        <w:t>era la volont</w:t>
      </w:r>
      <w:r>
        <w:rPr>
          <w:rFonts w:ascii="Helvetica Neue Light" w:hAnsi="Helvetica Neue Light" w:hint="default"/>
          <w:sz w:val="22"/>
          <w:szCs w:val="22"/>
          <w:rtl w:val="0"/>
          <w:lang w:val="it-IT"/>
        </w:rPr>
        <w:t xml:space="preserve">à </w:t>
      </w:r>
      <w:r>
        <w:rPr>
          <w:rFonts w:ascii="Helvetica Neue Light" w:hAnsi="Helvetica Neue Light"/>
          <w:sz w:val="22"/>
          <w:szCs w:val="22"/>
          <w:rtl w:val="0"/>
          <w:lang w:val="it-IT"/>
        </w:rPr>
        <w:t xml:space="preserve">di </w:t>
      </w:r>
      <w:r>
        <w:rPr>
          <w:rFonts w:ascii="Helvetica Neue Light" w:hAnsi="Helvetica Neue Light" w:hint="default"/>
          <w:sz w:val="22"/>
          <w:szCs w:val="22"/>
          <w:rtl w:val="0"/>
          <w:lang w:val="it-IT"/>
        </w:rPr>
        <w:t>«</w:t>
      </w:r>
      <w:r>
        <w:rPr>
          <w:rFonts w:ascii="Helvetica Neue Light" w:hAnsi="Helvetica Neue Light"/>
          <w:sz w:val="22"/>
          <w:szCs w:val="22"/>
          <w:rtl w:val="0"/>
          <w:lang w:val="it-IT"/>
        </w:rPr>
        <w:t>portare chi stava dentro fuori e chi stava fuori dentro</w:t>
      </w:r>
      <w:r>
        <w:rPr>
          <w:rFonts w:ascii="Helvetica Neue Light" w:hAnsi="Helvetica Neue Light" w:hint="default"/>
          <w:sz w:val="22"/>
          <w:szCs w:val="22"/>
          <w:rtl w:val="0"/>
          <w:lang w:val="it-IT"/>
        </w:rPr>
        <w:t>»</w:t>
      </w:r>
      <w:r>
        <w:rPr>
          <w:rFonts w:ascii="Helvetica Neue Light" w:hAnsi="Helvetica Neue Light"/>
          <w:sz w:val="22"/>
          <w:szCs w:val="22"/>
          <w:rtl w:val="0"/>
          <w:lang w:val="it-IT"/>
        </w:rPr>
        <w:t xml:space="preserve">. </w:t>
      </w:r>
    </w:p>
    <w:p>
      <w:pPr>
        <w:pStyle w:val="normal.0"/>
        <w:jc w:val="both"/>
        <w:rPr>
          <w:rFonts w:ascii="Helvetica Neue Light" w:cs="Helvetica Neue Light" w:hAnsi="Helvetica Neue Light" w:eastAsia="Helvetica Neue Light"/>
          <w:sz w:val="22"/>
          <w:szCs w:val="22"/>
        </w:rPr>
      </w:pPr>
    </w:p>
    <w:p>
      <w:pPr>
        <w:pStyle w:val="normal.0"/>
        <w:jc w:val="both"/>
        <w:rPr>
          <w:rFonts w:ascii="Helvetica Neue Light" w:cs="Helvetica Neue Light" w:hAnsi="Helvetica Neue Light" w:eastAsia="Helvetica Neue Light"/>
          <w:sz w:val="22"/>
          <w:szCs w:val="22"/>
        </w:rPr>
      </w:pPr>
      <w:r>
        <w:rPr>
          <w:rFonts w:ascii="Helvetica Neue Light" w:hAnsi="Helvetica Neue Light"/>
          <w:sz w:val="22"/>
          <w:szCs w:val="22"/>
          <w:rtl w:val="0"/>
          <w:lang w:val="it-IT"/>
        </w:rPr>
        <w:t xml:space="preserve">Il </w:t>
      </w:r>
      <w:r>
        <w:rPr>
          <w:rFonts w:ascii="Helvetica Neue Medium" w:hAnsi="Helvetica Neue Medium"/>
          <w:sz w:val="22"/>
          <w:szCs w:val="22"/>
          <w:rtl w:val="0"/>
          <w:lang w:val="it-IT"/>
        </w:rPr>
        <w:t xml:space="preserve">corpo umano </w:t>
      </w:r>
      <w:r>
        <w:rPr>
          <w:rFonts w:ascii="Helvetica Neue Medium" w:hAnsi="Helvetica Neue Medium" w:hint="default"/>
          <w:sz w:val="22"/>
          <w:szCs w:val="22"/>
          <w:rtl w:val="0"/>
          <w:lang w:val="it-IT"/>
        </w:rPr>
        <w:t xml:space="preserve">è </w:t>
      </w:r>
      <w:r>
        <w:rPr>
          <w:rFonts w:ascii="Helvetica Neue Medium" w:hAnsi="Helvetica Neue Medium"/>
          <w:i w:val="1"/>
          <w:iCs w:val="1"/>
          <w:sz w:val="22"/>
          <w:szCs w:val="22"/>
          <w:rtl w:val="0"/>
          <w:lang w:val="it-IT"/>
        </w:rPr>
        <w:t>limen</w:t>
      </w:r>
      <w:r>
        <w:rPr>
          <w:rFonts w:ascii="Helvetica Neue Medium" w:hAnsi="Helvetica Neue Medium"/>
          <w:sz w:val="22"/>
          <w:szCs w:val="22"/>
          <w:rtl w:val="0"/>
          <w:lang w:val="it-IT"/>
        </w:rPr>
        <w:t xml:space="preserve"> per eccellenza</w:t>
      </w:r>
      <w:r>
        <w:rPr>
          <w:rFonts w:ascii="Helvetica Neue Light" w:hAnsi="Helvetica Neue Light"/>
          <w:sz w:val="22"/>
          <w:szCs w:val="22"/>
          <w:rtl w:val="0"/>
          <w:lang w:val="it-IT"/>
        </w:rPr>
        <w:t xml:space="preserve">: </w:t>
      </w:r>
      <w:r>
        <w:rPr>
          <w:rFonts w:ascii="Helvetica Neue Medium" w:hAnsi="Helvetica Neue Medium"/>
          <w:sz w:val="22"/>
          <w:szCs w:val="22"/>
          <w:rtl w:val="0"/>
          <w:lang w:val="it-IT"/>
        </w:rPr>
        <w:t>collega e separa, protegge e allo stesso tempo interfaccia</w:t>
      </w:r>
      <w:r>
        <w:rPr>
          <w:rFonts w:ascii="Helvetica Neue Light" w:hAnsi="Helvetica Neue Light"/>
          <w:sz w:val="22"/>
          <w:szCs w:val="22"/>
          <w:rtl w:val="0"/>
          <w:lang w:val="it-IT"/>
        </w:rPr>
        <w:t xml:space="preserve">. Interrogando da </w:t>
      </w:r>
      <w:r>
        <w:rPr>
          <w:rFonts w:ascii="Helvetica Neue Medium" w:hAnsi="Helvetica Neue Medium"/>
          <w:sz w:val="22"/>
          <w:szCs w:val="22"/>
          <w:rtl w:val="0"/>
          <w:lang w:val="it-IT"/>
        </w:rPr>
        <w:t>angolature diverse e personali il tema del corpo</w:t>
      </w:r>
      <w:r>
        <w:rPr>
          <w:rFonts w:ascii="Helvetica Neue Light" w:hAnsi="Helvetica Neue Light"/>
          <w:sz w:val="22"/>
          <w:szCs w:val="22"/>
          <w:rtl w:val="0"/>
          <w:lang w:val="it-IT"/>
        </w:rPr>
        <w:t xml:space="preserve">, le </w:t>
      </w:r>
      <w:r>
        <w:rPr>
          <w:rFonts w:ascii="Helvetica Neue Medium" w:hAnsi="Helvetica Neue Medium"/>
          <w:sz w:val="22"/>
          <w:szCs w:val="22"/>
          <w:rtl w:val="0"/>
          <w:lang w:val="it-IT"/>
        </w:rPr>
        <w:t>tre artiste invitate</w:t>
      </w:r>
      <w:r>
        <w:rPr>
          <w:rFonts w:ascii="Helvetica Neue Light" w:hAnsi="Helvetica Neue Light"/>
          <w:sz w:val="22"/>
          <w:szCs w:val="22"/>
          <w:rtl w:val="0"/>
          <w:lang w:val="it-IT"/>
        </w:rPr>
        <w:t xml:space="preserve"> esplorano il </w:t>
      </w:r>
      <w:r>
        <w:rPr>
          <w:rFonts w:ascii="Helvetica Neue Medium" w:hAnsi="Helvetica Neue Medium"/>
          <w:sz w:val="22"/>
          <w:szCs w:val="22"/>
          <w:rtl w:val="0"/>
          <w:lang w:val="it-IT"/>
        </w:rPr>
        <w:t>concetto di confine, di limite</w:t>
      </w:r>
      <w:r>
        <w:rPr>
          <w:rFonts w:ascii="Helvetica Neue Light" w:hAnsi="Helvetica Neue Light"/>
          <w:sz w:val="22"/>
          <w:szCs w:val="22"/>
          <w:rtl w:val="0"/>
          <w:lang w:val="it-IT"/>
        </w:rPr>
        <w:t xml:space="preserve"> mediante categorie dialettiche quali </w:t>
      </w:r>
      <w:r>
        <w:rPr>
          <w:rFonts w:ascii="Helvetica Neue Medium" w:hAnsi="Helvetica Neue Medium"/>
          <w:sz w:val="22"/>
          <w:szCs w:val="22"/>
          <w:rtl w:val="0"/>
          <w:lang w:val="it-IT"/>
        </w:rPr>
        <w:t>soggetto/oggetto, familiare/estraneo, proprio/altro, interno/esterno</w:t>
      </w:r>
      <w:r>
        <w:rPr>
          <w:rFonts w:ascii="Helvetica Neue Light" w:hAnsi="Helvetica Neue Light"/>
          <w:sz w:val="22"/>
          <w:szCs w:val="22"/>
          <w:rtl w:val="0"/>
          <w:lang w:val="it-IT"/>
        </w:rPr>
        <w:t>.</w:t>
      </w:r>
    </w:p>
    <w:p>
      <w:pPr>
        <w:pStyle w:val="normal.0"/>
        <w:jc w:val="both"/>
        <w:rPr>
          <w:rFonts w:ascii="Helvetica Neue Light" w:cs="Helvetica Neue Light" w:hAnsi="Helvetica Neue Light" w:eastAsia="Helvetica Neue Light"/>
          <w:sz w:val="22"/>
          <w:szCs w:val="22"/>
        </w:rPr>
      </w:pPr>
    </w:p>
    <w:p>
      <w:pPr>
        <w:pStyle w:val="normal.0"/>
        <w:jc w:val="both"/>
        <w:rPr>
          <w:rFonts w:ascii="Helvetica Neue Light" w:cs="Helvetica Neue Light" w:hAnsi="Helvetica Neue Light" w:eastAsia="Helvetica Neue Light"/>
          <w:sz w:val="22"/>
          <w:szCs w:val="22"/>
        </w:rPr>
      </w:pPr>
      <w:r>
        <w:rPr>
          <w:rFonts w:ascii="Helvetica Neue Light" w:hAnsi="Helvetica Neue Light"/>
          <w:sz w:val="22"/>
          <w:szCs w:val="22"/>
          <w:rtl w:val="0"/>
          <w:lang w:val="it-IT"/>
        </w:rPr>
        <w:t xml:space="preserve">La ravennate </w:t>
      </w:r>
      <w:r>
        <w:rPr>
          <w:rFonts w:ascii="Helvetica Neue Medium" w:hAnsi="Helvetica Neue Medium"/>
          <w:sz w:val="22"/>
          <w:szCs w:val="22"/>
          <w:rtl w:val="0"/>
          <w:lang w:val="it-IT"/>
        </w:rPr>
        <w:t>Caterina Morigi</w:t>
      </w:r>
      <w:r>
        <w:rPr>
          <w:rFonts w:ascii="Helvetica Neue Light" w:hAnsi="Helvetica Neue Light"/>
          <w:sz w:val="22"/>
          <w:szCs w:val="22"/>
          <w:rtl w:val="0"/>
          <w:lang w:val="it-IT"/>
        </w:rPr>
        <w:t xml:space="preserve"> nelle sue installazioni, sculture ed immagini, si concentra sui </w:t>
      </w:r>
      <w:r>
        <w:rPr>
          <w:rFonts w:ascii="Helvetica Neue Medium" w:hAnsi="Helvetica Neue Medium"/>
          <w:sz w:val="22"/>
          <w:szCs w:val="22"/>
          <w:rtl w:val="0"/>
          <w:lang w:val="it-IT"/>
        </w:rPr>
        <w:t>mutamenti della materia, soggetta in particolare allo scorrere del tempo</w:t>
      </w:r>
      <w:r>
        <w:rPr>
          <w:rFonts w:ascii="Helvetica Neue Light" w:hAnsi="Helvetica Neue Light"/>
          <w:sz w:val="22"/>
          <w:szCs w:val="22"/>
          <w:rtl w:val="0"/>
          <w:lang w:val="it-IT"/>
        </w:rPr>
        <w:t>, ponendo l</w:t>
      </w:r>
      <w:r>
        <w:rPr>
          <w:rFonts w:ascii="Helvetica Neue Light" w:hAnsi="Helvetica Neue Light" w:hint="default"/>
          <w:sz w:val="22"/>
          <w:szCs w:val="22"/>
          <w:rtl w:val="0"/>
          <w:lang w:val="it-IT"/>
        </w:rPr>
        <w:t>’</w:t>
      </w:r>
      <w:r>
        <w:rPr>
          <w:rFonts w:ascii="Helvetica Neue Light" w:hAnsi="Helvetica Neue Light"/>
          <w:sz w:val="22"/>
          <w:szCs w:val="22"/>
          <w:rtl w:val="0"/>
          <w:lang w:val="it-IT"/>
        </w:rPr>
        <w:t xml:space="preserve">attenzione su quegli </w:t>
      </w:r>
      <w:r>
        <w:rPr>
          <w:rFonts w:ascii="Helvetica Neue Medium" w:hAnsi="Helvetica Neue Medium"/>
          <w:sz w:val="22"/>
          <w:szCs w:val="22"/>
          <w:rtl w:val="0"/>
          <w:lang w:val="it-IT"/>
        </w:rPr>
        <w:t>aspetti meno evidenti, spesso celati</w:t>
      </w:r>
      <w:r>
        <w:rPr>
          <w:rFonts w:ascii="Helvetica Neue Light" w:hAnsi="Helvetica Neue Light"/>
          <w:sz w:val="22"/>
          <w:szCs w:val="22"/>
          <w:rtl w:val="0"/>
          <w:lang w:val="it-IT"/>
        </w:rPr>
        <w:t xml:space="preserve">. Come accade nel dittico fotografico in mostra dal titolo </w:t>
      </w:r>
      <w:r>
        <w:rPr>
          <w:rFonts w:ascii="Helvetica Neue Light" w:hAnsi="Helvetica Neue Light"/>
          <w:i w:val="1"/>
          <w:iCs w:val="1"/>
          <w:sz w:val="22"/>
          <w:szCs w:val="22"/>
          <w:rtl w:val="0"/>
          <w:lang w:val="it-IT"/>
        </w:rPr>
        <w:t>Trama</w:t>
      </w:r>
      <w:r>
        <w:rPr>
          <w:rFonts w:ascii="Helvetica Neue Light" w:hAnsi="Helvetica Neue Light"/>
          <w:sz w:val="22"/>
          <w:szCs w:val="22"/>
          <w:rtl w:val="0"/>
          <w:lang w:val="it-IT"/>
        </w:rPr>
        <w:t xml:space="preserve"> (2013) in cui </w:t>
      </w:r>
      <w:r>
        <w:rPr>
          <w:rFonts w:ascii="Helvetica Neue Medium" w:hAnsi="Helvetica Neue Medium"/>
          <w:sz w:val="22"/>
          <w:szCs w:val="22"/>
          <w:rtl w:val="0"/>
          <w:lang w:val="it-IT"/>
        </w:rPr>
        <w:t>Morigi evidenzia, rimarcandole, le singole imperfezioni della pelle umana</w:t>
      </w:r>
      <w:r>
        <w:rPr>
          <w:rFonts w:ascii="Helvetica Neue Light" w:hAnsi="Helvetica Neue Light" w:hint="default"/>
          <w:sz w:val="22"/>
          <w:szCs w:val="22"/>
          <w:rtl w:val="0"/>
          <w:lang w:val="it-IT"/>
        </w:rPr>
        <w:t xml:space="preserve"> – </w:t>
      </w:r>
      <w:r>
        <w:rPr>
          <w:rFonts w:ascii="Helvetica Neue Light" w:hAnsi="Helvetica Neue Light"/>
          <w:sz w:val="22"/>
          <w:szCs w:val="22"/>
          <w:rtl w:val="0"/>
          <w:lang w:val="it-IT"/>
        </w:rPr>
        <w:t>nei, cicatrici, macchie, irregolarit</w:t>
      </w:r>
      <w:r>
        <w:rPr>
          <w:rFonts w:ascii="Helvetica Neue Light" w:hAnsi="Helvetica Neue Light" w:hint="default"/>
          <w:sz w:val="22"/>
          <w:szCs w:val="22"/>
          <w:rtl w:val="0"/>
          <w:lang w:val="it-IT"/>
        </w:rPr>
        <w:t xml:space="preserve">à </w:t>
      </w:r>
      <w:r>
        <w:rPr>
          <w:rFonts w:ascii="Helvetica Neue Light" w:hAnsi="Helvetica Neue Light"/>
          <w:sz w:val="22"/>
          <w:szCs w:val="22"/>
          <w:rtl w:val="0"/>
          <w:lang w:val="it-IT"/>
        </w:rPr>
        <w:t xml:space="preserve">epidermiche </w:t>
      </w:r>
      <w:r>
        <w:rPr>
          <w:rFonts w:ascii="Helvetica Neue Light" w:hAnsi="Helvetica Neue Light" w:hint="default"/>
          <w:sz w:val="22"/>
          <w:szCs w:val="22"/>
          <w:rtl w:val="0"/>
          <w:lang w:val="it-IT"/>
        </w:rPr>
        <w:t xml:space="preserve">– </w:t>
      </w:r>
      <w:r>
        <w:rPr>
          <w:rFonts w:ascii="Helvetica Neue Light" w:hAnsi="Helvetica Neue Light"/>
          <w:sz w:val="22"/>
          <w:szCs w:val="22"/>
          <w:rtl w:val="0"/>
          <w:lang w:val="it-IT"/>
        </w:rPr>
        <w:t xml:space="preserve">traducendole in </w:t>
      </w:r>
      <w:r>
        <w:rPr>
          <w:rFonts w:ascii="Helvetica Neue Medium" w:hAnsi="Helvetica Neue Medium"/>
          <w:sz w:val="22"/>
          <w:szCs w:val="22"/>
          <w:rtl w:val="0"/>
          <w:lang w:val="it-IT"/>
        </w:rPr>
        <w:t>un</w:t>
      </w:r>
      <w:r>
        <w:rPr>
          <w:rFonts w:ascii="Helvetica Neue Medium" w:hAnsi="Helvetica Neue Medium" w:hint="default"/>
          <w:sz w:val="22"/>
          <w:szCs w:val="22"/>
          <w:rtl w:val="0"/>
          <w:lang w:val="it-IT"/>
        </w:rPr>
        <w:t>’</w:t>
      </w:r>
      <w:r>
        <w:rPr>
          <w:rFonts w:ascii="Helvetica Neue Medium" w:hAnsi="Helvetica Neue Medium"/>
          <w:sz w:val="22"/>
          <w:szCs w:val="22"/>
          <w:rtl w:val="0"/>
          <w:lang w:val="it-IT"/>
        </w:rPr>
        <w:t>immagine complessa da decifrare</w:t>
      </w:r>
      <w:r>
        <w:rPr>
          <w:rFonts w:ascii="Helvetica Neue Light" w:hAnsi="Helvetica Neue Light"/>
          <w:sz w:val="22"/>
          <w:szCs w:val="22"/>
          <w:rtl w:val="0"/>
          <w:lang w:val="it-IT"/>
        </w:rPr>
        <w:t xml:space="preserve">, e giocando su una </w:t>
      </w:r>
      <w:r>
        <w:rPr>
          <w:rFonts w:ascii="Helvetica Neue Medium" w:hAnsi="Helvetica Neue Medium"/>
          <w:sz w:val="22"/>
          <w:szCs w:val="22"/>
          <w:rtl w:val="0"/>
          <w:lang w:val="it-IT"/>
        </w:rPr>
        <w:t>duplice scala dimensionale micro e macroscopica</w:t>
      </w:r>
      <w:r>
        <w:rPr>
          <w:rFonts w:ascii="Helvetica Neue Light" w:hAnsi="Helvetica Neue Light"/>
          <w:sz w:val="22"/>
          <w:szCs w:val="22"/>
          <w:rtl w:val="0"/>
          <w:lang w:val="it-IT"/>
        </w:rPr>
        <w:t xml:space="preserve"> nell</w:t>
      </w:r>
      <w:r>
        <w:rPr>
          <w:rFonts w:ascii="Helvetica Neue Light" w:hAnsi="Helvetica Neue Light" w:hint="default"/>
          <w:sz w:val="22"/>
          <w:szCs w:val="22"/>
          <w:rtl w:val="0"/>
          <w:lang w:val="it-IT"/>
        </w:rPr>
        <w:t>’</w:t>
      </w:r>
      <w:r>
        <w:rPr>
          <w:rFonts w:ascii="Helvetica Neue Light" w:hAnsi="Helvetica Neue Light"/>
          <w:sz w:val="22"/>
          <w:szCs w:val="22"/>
          <w:rtl w:val="0"/>
          <w:lang w:val="it-IT"/>
        </w:rPr>
        <w:t xml:space="preserve">offrirle allo sguardo del visitatore. </w:t>
      </w:r>
    </w:p>
    <w:p>
      <w:pPr>
        <w:pStyle w:val="normal.0"/>
        <w:jc w:val="both"/>
        <w:rPr>
          <w:rFonts w:ascii="Helvetica Neue Light" w:cs="Helvetica Neue Light" w:hAnsi="Helvetica Neue Light" w:eastAsia="Helvetica Neue Light"/>
          <w:sz w:val="22"/>
          <w:szCs w:val="22"/>
        </w:rPr>
      </w:pPr>
    </w:p>
    <w:p>
      <w:pPr>
        <w:pStyle w:val="normal.0"/>
        <w:jc w:val="both"/>
        <w:rPr>
          <w:rFonts w:ascii="Helvetica Neue Light" w:cs="Helvetica Neue Light" w:hAnsi="Helvetica Neue Light" w:eastAsia="Helvetica Neue Light"/>
          <w:sz w:val="22"/>
          <w:szCs w:val="22"/>
        </w:rPr>
      </w:pPr>
      <w:r>
        <w:rPr>
          <w:rFonts w:ascii="Helvetica Neue Light" w:hAnsi="Helvetica Neue Light"/>
          <w:sz w:val="22"/>
          <w:szCs w:val="22"/>
          <w:rtl w:val="0"/>
          <w:lang w:val="it-IT"/>
        </w:rPr>
        <w:t xml:space="preserve">La </w:t>
      </w:r>
      <w:r>
        <w:rPr>
          <w:rFonts w:ascii="Helvetica Neue Medium" w:hAnsi="Helvetica Neue Medium"/>
          <w:sz w:val="22"/>
          <w:szCs w:val="22"/>
          <w:rtl w:val="0"/>
          <w:lang w:val="it-IT"/>
        </w:rPr>
        <w:t>ricerca estetica dell</w:t>
      </w:r>
      <w:r>
        <w:rPr>
          <w:rFonts w:ascii="Helvetica Neue Medium" w:hAnsi="Helvetica Neue Medium" w:hint="default"/>
          <w:sz w:val="22"/>
          <w:szCs w:val="22"/>
          <w:rtl w:val="0"/>
          <w:lang w:val="it-IT"/>
        </w:rPr>
        <w:t>’</w:t>
      </w:r>
      <w:r>
        <w:rPr>
          <w:rFonts w:ascii="Helvetica Neue Medium" w:hAnsi="Helvetica Neue Medium"/>
          <w:sz w:val="22"/>
          <w:szCs w:val="22"/>
          <w:rtl w:val="0"/>
          <w:lang w:val="it-IT"/>
        </w:rPr>
        <w:t>austriaca Ulla Rauter</w:t>
      </w:r>
      <w:r>
        <w:rPr>
          <w:rFonts w:ascii="Helvetica Neue Light" w:hAnsi="Helvetica Neue Light"/>
          <w:sz w:val="22"/>
          <w:szCs w:val="22"/>
          <w:rtl w:val="0"/>
          <w:lang w:val="it-IT"/>
        </w:rPr>
        <w:t xml:space="preserve"> si svolge all</w:t>
      </w:r>
      <w:r>
        <w:rPr>
          <w:rFonts w:ascii="Helvetica Neue Light" w:hAnsi="Helvetica Neue Light" w:hint="default"/>
          <w:sz w:val="22"/>
          <w:szCs w:val="22"/>
          <w:rtl w:val="0"/>
          <w:lang w:val="it-IT"/>
        </w:rPr>
        <w:t>’</w:t>
      </w:r>
      <w:r>
        <w:rPr>
          <w:rFonts w:ascii="Helvetica Neue Light" w:hAnsi="Helvetica Neue Light"/>
          <w:sz w:val="22"/>
          <w:szCs w:val="22"/>
          <w:rtl w:val="0"/>
          <w:lang w:val="it-IT"/>
        </w:rPr>
        <w:t xml:space="preserve">incrocio tra </w:t>
      </w:r>
      <w:r>
        <w:rPr>
          <w:rFonts w:ascii="Helvetica Neue Medium" w:hAnsi="Helvetica Neue Medium"/>
          <w:i w:val="1"/>
          <w:iCs w:val="1"/>
          <w:sz w:val="22"/>
          <w:szCs w:val="22"/>
          <w:rtl w:val="0"/>
          <w:lang w:val="it-IT"/>
        </w:rPr>
        <w:t>sound art</w:t>
      </w:r>
      <w:r>
        <w:rPr>
          <w:rFonts w:ascii="Helvetica Neue Medium" w:hAnsi="Helvetica Neue Medium"/>
          <w:sz w:val="22"/>
          <w:szCs w:val="22"/>
          <w:rtl w:val="0"/>
          <w:lang w:val="it-IT"/>
        </w:rPr>
        <w:t>, arti visive e performance musicali</w:t>
      </w:r>
      <w:r>
        <w:rPr>
          <w:rFonts w:ascii="Helvetica Neue Light" w:hAnsi="Helvetica Neue Light"/>
          <w:sz w:val="22"/>
          <w:szCs w:val="22"/>
          <w:rtl w:val="0"/>
          <w:lang w:val="it-IT"/>
        </w:rPr>
        <w:t xml:space="preserve">, e si concreata nella creazione di </w:t>
      </w:r>
      <w:r>
        <w:rPr>
          <w:rFonts w:ascii="Helvetica Neue Medium" w:hAnsi="Helvetica Neue Medium"/>
          <w:sz w:val="22"/>
          <w:szCs w:val="22"/>
          <w:rtl w:val="0"/>
          <w:lang w:val="it-IT"/>
        </w:rPr>
        <w:t>dispositivi sonori e strumenti musicali sperimentali</w:t>
      </w:r>
      <w:r>
        <w:rPr>
          <w:rFonts w:ascii="Helvetica Neue Light" w:hAnsi="Helvetica Neue Light"/>
          <w:sz w:val="22"/>
          <w:szCs w:val="22"/>
          <w:rtl w:val="0"/>
          <w:lang w:val="it-IT"/>
        </w:rPr>
        <w:t xml:space="preserve"> in grado di </w:t>
      </w:r>
      <w:r>
        <w:rPr>
          <w:rFonts w:ascii="Helvetica Neue Medium" w:hAnsi="Helvetica Neue Medium"/>
          <w:sz w:val="22"/>
          <w:szCs w:val="22"/>
          <w:rtl w:val="0"/>
          <w:lang w:val="it-IT"/>
        </w:rPr>
        <w:t>tradurre stimoli fisici in suoni elettronici</w:t>
      </w:r>
      <w:r>
        <w:rPr>
          <w:rFonts w:ascii="Helvetica Neue Light" w:hAnsi="Helvetica Neue Light"/>
          <w:sz w:val="22"/>
          <w:szCs w:val="22"/>
          <w:rtl w:val="0"/>
          <w:lang w:val="it-IT"/>
        </w:rPr>
        <w:t xml:space="preserve">. </w:t>
      </w:r>
      <w:r>
        <w:rPr>
          <w:rFonts w:ascii="Helvetica Neue Light" w:hAnsi="Helvetica Neue Light" w:hint="default"/>
          <w:sz w:val="22"/>
          <w:szCs w:val="22"/>
          <w:rtl w:val="0"/>
          <w:lang w:val="it-IT"/>
        </w:rPr>
        <w:t xml:space="preserve">È </w:t>
      </w:r>
      <w:r>
        <w:rPr>
          <w:rFonts w:ascii="Helvetica Neue Light" w:hAnsi="Helvetica Neue Light"/>
          <w:sz w:val="22"/>
          <w:szCs w:val="22"/>
          <w:rtl w:val="0"/>
          <w:lang w:val="it-IT"/>
        </w:rPr>
        <w:t xml:space="preserve">il caso ad esempio dell'opera </w:t>
      </w:r>
      <w:r>
        <w:rPr>
          <w:rFonts w:ascii="Helvetica Neue Light" w:hAnsi="Helvetica Neue Light"/>
          <w:i w:val="1"/>
          <w:iCs w:val="1"/>
          <w:sz w:val="22"/>
          <w:szCs w:val="22"/>
          <w:rtl w:val="0"/>
          <w:lang w:val="it-IT"/>
        </w:rPr>
        <w:t>Glissando</w:t>
      </w:r>
      <w:r>
        <w:rPr>
          <w:rFonts w:ascii="Helvetica Neue Light" w:hAnsi="Helvetica Neue Light"/>
          <w:sz w:val="22"/>
          <w:szCs w:val="22"/>
          <w:rtl w:val="0"/>
          <w:lang w:val="it-IT"/>
        </w:rPr>
        <w:t xml:space="preserve"> (2007) </w:t>
      </w:r>
      <w:r>
        <w:rPr>
          <w:rFonts w:ascii="Helvetica Neue Light" w:hAnsi="Helvetica Neue Light" w:hint="default"/>
          <w:sz w:val="22"/>
          <w:szCs w:val="22"/>
          <w:rtl w:val="0"/>
          <w:lang w:val="it-IT"/>
        </w:rPr>
        <w:t xml:space="preserve">– </w:t>
      </w:r>
      <w:r>
        <w:rPr>
          <w:rFonts w:ascii="Helvetica Neue Light" w:hAnsi="Helvetica Neue Light"/>
          <w:sz w:val="22"/>
          <w:szCs w:val="22"/>
          <w:rtl w:val="0"/>
          <w:lang w:val="it-IT"/>
        </w:rPr>
        <w:t xml:space="preserve">pezzo esposto in mostra </w:t>
      </w:r>
      <w:r>
        <w:rPr>
          <w:rFonts w:ascii="Helvetica Neue Light" w:hAnsi="Helvetica Neue Light" w:hint="default"/>
          <w:sz w:val="22"/>
          <w:szCs w:val="22"/>
          <w:rtl w:val="0"/>
          <w:lang w:val="it-IT"/>
        </w:rPr>
        <w:t xml:space="preserve">– </w:t>
      </w:r>
      <w:r>
        <w:rPr>
          <w:rFonts w:ascii="Helvetica Neue Light" w:hAnsi="Helvetica Neue Light"/>
          <w:sz w:val="22"/>
          <w:szCs w:val="22"/>
          <w:rtl w:val="0"/>
          <w:lang w:val="it-IT"/>
        </w:rPr>
        <w:t xml:space="preserve">un </w:t>
      </w:r>
      <w:r>
        <w:rPr>
          <w:rFonts w:ascii="Helvetica Neue Medium" w:hAnsi="Helvetica Neue Medium"/>
          <w:sz w:val="22"/>
          <w:szCs w:val="22"/>
          <w:rtl w:val="0"/>
          <w:lang w:val="it-IT"/>
        </w:rPr>
        <w:t>archetto di violino dalle corde di rame</w:t>
      </w:r>
      <w:r>
        <w:rPr>
          <w:rFonts w:ascii="Helvetica Neue Light" w:hAnsi="Helvetica Neue Light"/>
          <w:sz w:val="22"/>
          <w:szCs w:val="22"/>
          <w:rtl w:val="0"/>
          <w:lang w:val="it-IT"/>
        </w:rPr>
        <w:t xml:space="preserve"> che Rauter </w:t>
      </w:r>
      <w:r>
        <w:rPr>
          <w:rFonts w:ascii="Helvetica Neue Light" w:hAnsi="Helvetica Neue Light" w:hint="default"/>
          <w:sz w:val="22"/>
          <w:szCs w:val="22"/>
          <w:rtl w:val="0"/>
          <w:lang w:val="it-IT"/>
        </w:rPr>
        <w:t>‘</w:t>
      </w:r>
      <w:r>
        <w:rPr>
          <w:rFonts w:ascii="Helvetica Neue Medium" w:hAnsi="Helvetica Neue Medium"/>
          <w:sz w:val="22"/>
          <w:szCs w:val="22"/>
          <w:rtl w:val="0"/>
          <w:lang w:val="it-IT"/>
        </w:rPr>
        <w:t>suona sulla propria pelle</w:t>
      </w:r>
      <w:r>
        <w:rPr>
          <w:rFonts w:ascii="Helvetica Neue Medium" w:hAnsi="Helvetica Neue Medium" w:hint="default"/>
          <w:sz w:val="22"/>
          <w:szCs w:val="22"/>
          <w:rtl w:val="0"/>
          <w:lang w:val="it-IT"/>
        </w:rPr>
        <w:t>’</w:t>
      </w:r>
      <w:r>
        <w:rPr>
          <w:rFonts w:ascii="Helvetica Neue Light" w:hAnsi="Helvetica Neue Light" w:hint="default"/>
          <w:sz w:val="22"/>
          <w:szCs w:val="22"/>
          <w:rtl w:val="0"/>
          <w:lang w:val="it-IT"/>
        </w:rPr>
        <w:t xml:space="preserve"> – </w:t>
      </w:r>
      <w:r>
        <w:rPr>
          <w:rFonts w:ascii="Helvetica Neue Light" w:hAnsi="Helvetica Neue Light"/>
          <w:sz w:val="22"/>
          <w:szCs w:val="22"/>
          <w:rtl w:val="0"/>
          <w:lang w:val="it-IT"/>
        </w:rPr>
        <w:t xml:space="preserve">vera e propria interfaccia elettrodermica </w:t>
      </w:r>
      <w:r>
        <w:rPr>
          <w:rFonts w:ascii="Helvetica Neue Light" w:hAnsi="Helvetica Neue Light" w:hint="default"/>
          <w:sz w:val="22"/>
          <w:szCs w:val="22"/>
          <w:rtl w:val="0"/>
          <w:lang w:val="it-IT"/>
        </w:rPr>
        <w:t xml:space="preserve">– </w:t>
      </w:r>
      <w:r>
        <w:rPr>
          <w:rFonts w:ascii="Helvetica Neue Light" w:hAnsi="Helvetica Neue Light"/>
          <w:sz w:val="22"/>
          <w:szCs w:val="22"/>
          <w:rtl w:val="0"/>
          <w:lang w:val="it-IT"/>
        </w:rPr>
        <w:t xml:space="preserve">nel corso di suggestivi interventi performativi, producendo una gamma di </w:t>
      </w:r>
      <w:r>
        <w:rPr>
          <w:rFonts w:ascii="Helvetica Neue Medium" w:hAnsi="Helvetica Neue Medium"/>
          <w:sz w:val="22"/>
          <w:szCs w:val="22"/>
          <w:rtl w:val="0"/>
          <w:lang w:val="it-IT"/>
        </w:rPr>
        <w:t xml:space="preserve">suoni perturbanti e </w:t>
      </w:r>
      <w:r>
        <w:rPr>
          <w:rFonts w:ascii="Helvetica Neue Medium" w:hAnsi="Helvetica Neue Medium"/>
          <w:i w:val="1"/>
          <w:iCs w:val="1"/>
          <w:sz w:val="22"/>
          <w:szCs w:val="22"/>
          <w:rtl w:val="0"/>
          <w:lang w:val="it-IT"/>
        </w:rPr>
        <w:t>sui generis</w:t>
      </w:r>
      <w:r>
        <w:rPr>
          <w:rFonts w:ascii="Helvetica Neue Light" w:hAnsi="Helvetica Neue Light"/>
          <w:sz w:val="22"/>
          <w:szCs w:val="22"/>
          <w:rtl w:val="0"/>
          <w:lang w:val="it-IT"/>
        </w:rPr>
        <w:t xml:space="preserve">. </w:t>
      </w:r>
    </w:p>
    <w:p>
      <w:pPr>
        <w:pStyle w:val="normal.0"/>
        <w:jc w:val="both"/>
        <w:rPr>
          <w:rFonts w:ascii="Helvetica Neue Light" w:cs="Helvetica Neue Light" w:hAnsi="Helvetica Neue Light" w:eastAsia="Helvetica Neue Light"/>
          <w:sz w:val="22"/>
          <w:szCs w:val="22"/>
        </w:rPr>
      </w:pPr>
    </w:p>
    <w:p>
      <w:pPr>
        <w:pStyle w:val="normal.0"/>
        <w:jc w:val="both"/>
        <w:rPr>
          <w:rFonts w:ascii="Helvetica Neue Light" w:cs="Helvetica Neue Light" w:hAnsi="Helvetica Neue Light" w:eastAsia="Helvetica Neue Light"/>
          <w:sz w:val="22"/>
          <w:szCs w:val="22"/>
        </w:rPr>
      </w:pPr>
      <w:r>
        <w:rPr>
          <w:rFonts w:ascii="Helvetica Neue Medium" w:hAnsi="Helvetica Neue Medium"/>
          <w:sz w:val="22"/>
          <w:szCs w:val="22"/>
          <w:rtl w:val="0"/>
          <w:lang w:val="it-IT"/>
        </w:rPr>
        <w:t>Videoartista</w:t>
      </w:r>
      <w:r>
        <w:rPr>
          <w:rFonts w:ascii="Helvetica Neue Light" w:hAnsi="Helvetica Neue Light"/>
          <w:sz w:val="22"/>
          <w:szCs w:val="22"/>
          <w:rtl w:val="0"/>
          <w:lang w:val="it-IT"/>
        </w:rPr>
        <w:t xml:space="preserve">, fotografa e direttrice della fotografia, nel suo lavoro la friulana </w:t>
      </w:r>
      <w:r>
        <w:rPr>
          <w:rFonts w:ascii="Helvetica Neue Medium" w:hAnsi="Helvetica Neue Medium"/>
          <w:sz w:val="22"/>
          <w:szCs w:val="22"/>
          <w:rtl w:val="0"/>
          <w:lang w:val="it-IT"/>
        </w:rPr>
        <w:t>Debora Vrizzi</w:t>
      </w:r>
      <w:r>
        <w:rPr>
          <w:rFonts w:ascii="Helvetica Neue Light" w:hAnsi="Helvetica Neue Light"/>
          <w:sz w:val="22"/>
          <w:szCs w:val="22"/>
          <w:rtl w:val="0"/>
          <w:lang w:val="it-IT"/>
        </w:rPr>
        <w:t xml:space="preserve"> riflette sull</w:t>
      </w:r>
      <w:r>
        <w:rPr>
          <w:rFonts w:ascii="Helvetica Neue Light" w:hAnsi="Helvetica Neue Light" w:hint="default"/>
          <w:sz w:val="22"/>
          <w:szCs w:val="22"/>
          <w:rtl w:val="0"/>
          <w:lang w:val="it-IT"/>
        </w:rPr>
        <w:t>’</w:t>
      </w:r>
      <w:r>
        <w:rPr>
          <w:rFonts w:ascii="Helvetica Neue Medium" w:hAnsi="Helvetica Neue Medium"/>
          <w:sz w:val="22"/>
          <w:szCs w:val="22"/>
          <w:rtl w:val="0"/>
          <w:lang w:val="it-IT"/>
        </w:rPr>
        <w:t>identit</w:t>
      </w:r>
      <w:r>
        <w:rPr>
          <w:rFonts w:ascii="Helvetica Neue Medium" w:hAnsi="Helvetica Neue Medium" w:hint="default"/>
          <w:sz w:val="22"/>
          <w:szCs w:val="22"/>
          <w:rtl w:val="0"/>
          <w:lang w:val="it-IT"/>
        </w:rPr>
        <w:t xml:space="preserve">à </w:t>
      </w:r>
      <w:r>
        <w:rPr>
          <w:rFonts w:ascii="Helvetica Neue Medium" w:hAnsi="Helvetica Neue Medium"/>
          <w:sz w:val="22"/>
          <w:szCs w:val="22"/>
          <w:rtl w:val="0"/>
          <w:lang w:val="it-IT"/>
        </w:rPr>
        <w:t>personale e collettiva</w:t>
      </w:r>
      <w:r>
        <w:rPr>
          <w:rFonts w:ascii="Helvetica Neue Light" w:hAnsi="Helvetica Neue Light"/>
          <w:sz w:val="22"/>
          <w:szCs w:val="22"/>
          <w:rtl w:val="0"/>
          <w:lang w:val="it-IT"/>
        </w:rPr>
        <w:t>, ora avvalendosi di</w:t>
      </w:r>
      <w:r>
        <w:rPr>
          <w:rFonts w:ascii="Helvetica Neue Medium" w:hAnsi="Helvetica Neue Medium"/>
          <w:sz w:val="22"/>
          <w:szCs w:val="22"/>
          <w:rtl w:val="0"/>
          <w:lang w:val="it-IT"/>
        </w:rPr>
        <w:t xml:space="preserve"> strutture semi-narrative  o simbolico-concettuali</w:t>
      </w:r>
      <w:r>
        <w:rPr>
          <w:rFonts w:ascii="Helvetica Neue Light" w:hAnsi="Helvetica Neue Light"/>
          <w:sz w:val="22"/>
          <w:szCs w:val="22"/>
          <w:rtl w:val="0"/>
          <w:lang w:val="it-IT"/>
        </w:rPr>
        <w:t xml:space="preserve">, ora ricorrendo alla </w:t>
      </w:r>
      <w:r>
        <w:rPr>
          <w:rFonts w:ascii="Helvetica Neue Medium" w:hAnsi="Helvetica Neue Medium"/>
          <w:sz w:val="22"/>
          <w:szCs w:val="22"/>
          <w:rtl w:val="0"/>
          <w:lang w:val="it-IT"/>
        </w:rPr>
        <w:t>documentazione del reale e all</w:t>
      </w:r>
      <w:r>
        <w:rPr>
          <w:rFonts w:ascii="Helvetica Neue Medium" w:hAnsi="Helvetica Neue Medium" w:hint="default"/>
          <w:sz w:val="22"/>
          <w:szCs w:val="22"/>
          <w:rtl w:val="0"/>
          <w:lang w:val="it-IT"/>
        </w:rPr>
        <w:t>’</w:t>
      </w:r>
      <w:r>
        <w:rPr>
          <w:rFonts w:ascii="Helvetica Neue Medium" w:hAnsi="Helvetica Neue Medium"/>
          <w:sz w:val="22"/>
          <w:szCs w:val="22"/>
          <w:rtl w:val="0"/>
          <w:lang w:val="it-IT"/>
        </w:rPr>
        <w:t>autobiografia</w:t>
      </w:r>
      <w:r>
        <w:rPr>
          <w:rFonts w:ascii="Helvetica Neue Light" w:hAnsi="Helvetica Neue Light"/>
          <w:sz w:val="22"/>
          <w:szCs w:val="22"/>
          <w:rtl w:val="0"/>
          <w:lang w:val="it-IT"/>
        </w:rPr>
        <w:t xml:space="preserve">. Nel progetto multimediale </w:t>
      </w:r>
      <w:r>
        <w:rPr>
          <w:rFonts w:ascii="Helvetica Neue Light" w:hAnsi="Helvetica Neue Light"/>
          <w:i w:val="1"/>
          <w:iCs w:val="1"/>
          <w:sz w:val="22"/>
          <w:szCs w:val="22"/>
          <w:rtl w:val="0"/>
          <w:lang w:val="it-IT"/>
        </w:rPr>
        <w:t>Out of order</w:t>
      </w:r>
      <w:r>
        <w:rPr>
          <w:rFonts w:ascii="Helvetica Neue Light" w:hAnsi="Helvetica Neue Light"/>
          <w:sz w:val="22"/>
          <w:szCs w:val="22"/>
          <w:rtl w:val="0"/>
          <w:lang w:val="it-IT"/>
        </w:rPr>
        <w:t xml:space="preserve"> (2021) </w:t>
      </w:r>
      <w:r>
        <w:rPr>
          <w:rFonts w:ascii="Helvetica Neue Light" w:hAnsi="Helvetica Neue Light" w:hint="default"/>
          <w:sz w:val="22"/>
          <w:szCs w:val="22"/>
          <w:rtl w:val="0"/>
          <w:lang w:val="it-IT"/>
        </w:rPr>
        <w:t xml:space="preserve">– </w:t>
      </w:r>
      <w:r>
        <w:rPr>
          <w:rFonts w:ascii="Helvetica Neue Light" w:hAnsi="Helvetica Neue Light"/>
          <w:sz w:val="22"/>
          <w:szCs w:val="22"/>
          <w:rtl w:val="0"/>
          <w:lang w:val="it-IT"/>
        </w:rPr>
        <w:t xml:space="preserve">ideato ad hoc per la mostra, ispirandosi alle cartelle cliniche di donne internate in strutture manicomiali </w:t>
      </w:r>
      <w:r>
        <w:rPr>
          <w:rFonts w:ascii="Helvetica Neue Light" w:hAnsi="Helvetica Neue Light" w:hint="default"/>
          <w:sz w:val="22"/>
          <w:szCs w:val="22"/>
          <w:rtl w:val="0"/>
          <w:lang w:val="it-IT"/>
        </w:rPr>
        <w:t xml:space="preserve">– </w:t>
      </w:r>
      <w:r>
        <w:rPr>
          <w:rFonts w:ascii="Helvetica Neue Light" w:hAnsi="Helvetica Neue Light"/>
          <w:sz w:val="22"/>
          <w:szCs w:val="22"/>
          <w:rtl w:val="0"/>
          <w:lang w:val="it-IT"/>
        </w:rPr>
        <w:t xml:space="preserve">Vrizzi esplora la </w:t>
      </w:r>
      <w:r>
        <w:rPr>
          <w:rFonts w:ascii="Helvetica Neue Medium" w:hAnsi="Helvetica Neue Medium"/>
          <w:sz w:val="22"/>
          <w:szCs w:val="22"/>
          <w:rtl w:val="0"/>
          <w:lang w:val="it-IT"/>
        </w:rPr>
        <w:t>relazione esistente tra corpo femminile e potere</w:t>
      </w:r>
      <w:r>
        <w:rPr>
          <w:rFonts w:ascii="Helvetica Neue Light" w:hAnsi="Helvetica Neue Light"/>
          <w:sz w:val="22"/>
          <w:szCs w:val="22"/>
          <w:rtl w:val="0"/>
          <w:lang w:val="it-IT"/>
        </w:rPr>
        <w:t xml:space="preserve">, mettendo in scena alcuni </w:t>
      </w:r>
      <w:r>
        <w:rPr>
          <w:rFonts w:ascii="Helvetica Neue Light" w:hAnsi="Helvetica Neue Light" w:hint="default"/>
          <w:sz w:val="22"/>
          <w:szCs w:val="22"/>
          <w:rtl w:val="0"/>
          <w:lang w:val="it-IT"/>
        </w:rPr>
        <w:t>‘</w:t>
      </w:r>
      <w:r>
        <w:rPr>
          <w:rFonts w:ascii="Helvetica Neue Medium" w:hAnsi="Helvetica Neue Medium"/>
          <w:sz w:val="22"/>
          <w:szCs w:val="22"/>
          <w:rtl w:val="0"/>
          <w:lang w:val="it-IT"/>
        </w:rPr>
        <w:t>oggetti simbolici</w:t>
      </w:r>
      <w:r>
        <w:rPr>
          <w:rFonts w:ascii="Helvetica Neue Medium" w:hAnsi="Helvetica Neue Medium" w:hint="default"/>
          <w:sz w:val="22"/>
          <w:szCs w:val="22"/>
          <w:rtl w:val="0"/>
          <w:lang w:val="it-IT"/>
        </w:rPr>
        <w:t xml:space="preserve">’ </w:t>
      </w:r>
      <w:r>
        <w:rPr>
          <w:rFonts w:ascii="Helvetica Neue Medium" w:hAnsi="Helvetica Neue Medium"/>
          <w:sz w:val="22"/>
          <w:szCs w:val="22"/>
          <w:rtl w:val="0"/>
          <w:lang w:val="it-IT"/>
        </w:rPr>
        <w:t>evocativi</w:t>
      </w:r>
      <w:r>
        <w:rPr>
          <w:rFonts w:ascii="Helvetica Neue Light" w:hAnsi="Helvetica Neue Light"/>
          <w:sz w:val="22"/>
          <w:szCs w:val="22"/>
          <w:rtl w:val="0"/>
          <w:lang w:val="it-IT"/>
        </w:rPr>
        <w:t xml:space="preserve">, che richiamano alla mente un certo immaginario tipico delle artiste surrealiste. </w:t>
      </w:r>
    </w:p>
    <w:p>
      <w:pPr>
        <w:pStyle w:val="normal.0"/>
        <w:jc w:val="both"/>
        <w:rPr>
          <w:rFonts w:ascii="Helvetica Neue Light" w:cs="Helvetica Neue Light" w:hAnsi="Helvetica Neue Light" w:eastAsia="Helvetica Neue Light"/>
          <w:sz w:val="22"/>
          <w:szCs w:val="22"/>
        </w:rPr>
      </w:pPr>
    </w:p>
    <w:p>
      <w:pPr>
        <w:pStyle w:val="normal.0"/>
        <w:jc w:val="both"/>
        <w:rPr>
          <w:rFonts w:ascii="Helvetica Neue Light" w:cs="Helvetica Neue Light" w:hAnsi="Helvetica Neue Light" w:eastAsia="Helvetica Neue Light"/>
          <w:sz w:val="22"/>
          <w:szCs w:val="22"/>
        </w:rPr>
      </w:pPr>
      <w:r>
        <w:rPr>
          <w:rFonts w:ascii="Helvetica Neue Light" w:hAnsi="Helvetica Neue Light"/>
          <w:sz w:val="22"/>
          <w:szCs w:val="22"/>
          <w:rtl w:val="0"/>
          <w:lang w:val="it-IT"/>
        </w:rPr>
        <w:t>L</w:t>
      </w:r>
      <w:r>
        <w:rPr>
          <w:rFonts w:ascii="Helvetica Neue Light" w:hAnsi="Helvetica Neue Light" w:hint="default"/>
          <w:sz w:val="22"/>
          <w:szCs w:val="22"/>
          <w:rtl w:val="0"/>
          <w:lang w:val="it-IT"/>
        </w:rPr>
        <w:t>’</w:t>
      </w:r>
      <w:r>
        <w:rPr>
          <w:rFonts w:ascii="Helvetica Neue Light" w:hAnsi="Helvetica Neue Light"/>
          <w:sz w:val="22"/>
          <w:szCs w:val="22"/>
          <w:rtl w:val="0"/>
          <w:lang w:val="it-IT"/>
        </w:rPr>
        <w:t>esposizione fa parte del pi</w:t>
      </w:r>
      <w:r>
        <w:rPr>
          <w:rFonts w:ascii="Helvetica Neue Light" w:hAnsi="Helvetica Neue Light" w:hint="default"/>
          <w:sz w:val="22"/>
          <w:szCs w:val="22"/>
          <w:rtl w:val="0"/>
          <w:lang w:val="it-IT"/>
        </w:rPr>
        <w:t xml:space="preserve">ù </w:t>
      </w:r>
      <w:r>
        <w:rPr>
          <w:rFonts w:ascii="Helvetica Neue Light" w:hAnsi="Helvetica Neue Light"/>
          <w:sz w:val="22"/>
          <w:szCs w:val="22"/>
          <w:rtl w:val="0"/>
          <w:lang w:val="it-IT"/>
        </w:rPr>
        <w:t xml:space="preserve">ampio </w:t>
      </w:r>
      <w:r>
        <w:rPr>
          <w:rFonts w:ascii="Helvetica Neue Medium" w:hAnsi="Helvetica Neue Medium"/>
          <w:sz w:val="22"/>
          <w:szCs w:val="22"/>
          <w:rtl w:val="0"/>
          <w:lang w:val="it-IT"/>
        </w:rPr>
        <w:t>progetto d</w:t>
      </w:r>
      <w:r>
        <w:rPr>
          <w:rFonts w:ascii="Helvetica Neue Medium" w:hAnsi="Helvetica Neue Medium" w:hint="default"/>
          <w:sz w:val="22"/>
          <w:szCs w:val="22"/>
          <w:rtl w:val="0"/>
          <w:lang w:val="it-IT"/>
        </w:rPr>
        <w:t>’</w:t>
      </w:r>
      <w:r>
        <w:rPr>
          <w:rFonts w:ascii="Helvetica Neue Medium" w:hAnsi="Helvetica Neue Medium"/>
          <w:sz w:val="22"/>
          <w:szCs w:val="22"/>
          <w:rtl w:val="0"/>
          <w:lang w:val="it-IT"/>
        </w:rPr>
        <w:t xml:space="preserve">arte contemporanea </w:t>
      </w:r>
      <w:r>
        <w:rPr>
          <w:rFonts w:ascii="Helvetica Neue Medium" w:hAnsi="Helvetica Neue Medium" w:hint="default"/>
          <w:sz w:val="22"/>
          <w:szCs w:val="22"/>
          <w:rtl w:val="0"/>
          <w:lang w:val="it-IT"/>
        </w:rPr>
        <w:t>“</w:t>
      </w:r>
      <w:r>
        <w:rPr>
          <w:rFonts w:ascii="Helvetica Neue Medium" w:hAnsi="Helvetica Neue Medium"/>
          <w:sz w:val="22"/>
          <w:szCs w:val="22"/>
          <w:rtl w:val="0"/>
          <w:lang w:val="it-IT"/>
        </w:rPr>
        <w:t>Mind the Gap</w:t>
      </w:r>
      <w:r>
        <w:rPr>
          <w:rFonts w:ascii="Helvetica Neue Light" w:hAnsi="Helvetica Neue Light" w:hint="default"/>
          <w:sz w:val="22"/>
          <w:szCs w:val="22"/>
          <w:rtl w:val="0"/>
          <w:lang w:val="it-IT"/>
        </w:rPr>
        <w:t>”</w:t>
      </w:r>
      <w:r>
        <w:rPr>
          <w:rFonts w:ascii="Helvetica Neue Light" w:hAnsi="Helvetica Neue Light"/>
          <w:sz w:val="22"/>
          <w:szCs w:val="22"/>
          <w:rtl w:val="0"/>
          <w:lang w:val="it-IT"/>
        </w:rPr>
        <w:t xml:space="preserve">, avviato da Altreforme Udine con le mostre degli artisti Maria Rebecca Ballestra nel 2017, Christian Fogarolli nel 2018, e Sofia Braga, Emilio Vavarella e il collettivo KairUs nel 2020. </w:t>
      </w:r>
    </w:p>
    <w:p>
      <w:pPr>
        <w:pStyle w:val="normal.0"/>
        <w:jc w:val="both"/>
        <w:rPr>
          <w:rFonts w:ascii="Helvetica Neue Light" w:cs="Helvetica Neue Light" w:hAnsi="Helvetica Neue Light" w:eastAsia="Helvetica Neue Light"/>
          <w:sz w:val="22"/>
          <w:szCs w:val="22"/>
        </w:rPr>
      </w:pPr>
    </w:p>
    <w:p>
      <w:pPr>
        <w:pStyle w:val="normal.0"/>
        <w:jc w:val="both"/>
        <w:rPr>
          <w:rFonts w:ascii="Helvetica Neue Light" w:cs="Helvetica Neue Light" w:hAnsi="Helvetica Neue Light" w:eastAsia="Helvetica Neue Light"/>
          <w:sz w:val="22"/>
          <w:szCs w:val="22"/>
        </w:rPr>
      </w:pPr>
      <w:r>
        <w:rPr>
          <w:rFonts w:ascii="Helvetica Neue Light" w:hAnsi="Helvetica Neue Light"/>
          <w:sz w:val="22"/>
          <w:szCs w:val="22"/>
          <w:rtl w:val="0"/>
          <w:lang w:val="it-IT"/>
        </w:rPr>
        <w:t xml:space="preserve">La mostra allestita presso </w:t>
      </w:r>
      <w:r>
        <w:rPr>
          <w:rFonts w:ascii="Helvetica Neue Light" w:hAnsi="Helvetica Neue Light"/>
          <w:i w:val="1"/>
          <w:iCs w:val="1"/>
          <w:sz w:val="22"/>
          <w:szCs w:val="22"/>
          <w:rtl w:val="0"/>
          <w:lang w:val="it-IT"/>
        </w:rPr>
        <w:t>studiofaganel</w:t>
      </w:r>
      <w:r>
        <w:rPr>
          <w:rFonts w:ascii="Helvetica Neue Light" w:hAnsi="Helvetica Neue Light"/>
          <w:sz w:val="22"/>
          <w:szCs w:val="22"/>
          <w:rtl w:val="0"/>
          <w:lang w:val="it-IT"/>
        </w:rPr>
        <w:t xml:space="preserve"> (viale XXIV Maggio 15/c, Gorizia) rester</w:t>
      </w:r>
      <w:r>
        <w:rPr>
          <w:rFonts w:ascii="Helvetica Neue Light" w:hAnsi="Helvetica Neue Light" w:hint="default"/>
          <w:sz w:val="22"/>
          <w:szCs w:val="22"/>
          <w:rtl w:val="0"/>
          <w:lang w:val="it-IT"/>
        </w:rPr>
        <w:t xml:space="preserve">à </w:t>
      </w:r>
      <w:r>
        <w:rPr>
          <w:rFonts w:ascii="Helvetica Neue Medium" w:hAnsi="Helvetica Neue Medium"/>
          <w:sz w:val="22"/>
          <w:szCs w:val="22"/>
          <w:rtl w:val="0"/>
          <w:lang w:val="it-IT"/>
        </w:rPr>
        <w:t>aperta fino al 24 aprile prossimo, dal luned</w:t>
      </w:r>
      <w:r>
        <w:rPr>
          <w:rFonts w:ascii="Helvetica Neue Medium" w:hAnsi="Helvetica Neue Medium" w:hint="default"/>
          <w:sz w:val="22"/>
          <w:szCs w:val="22"/>
          <w:rtl w:val="0"/>
          <w:lang w:val="it-IT"/>
        </w:rPr>
        <w:t xml:space="preserve">ì </w:t>
      </w:r>
      <w:r>
        <w:rPr>
          <w:rFonts w:ascii="Helvetica Neue Medium" w:hAnsi="Helvetica Neue Medium"/>
          <w:sz w:val="22"/>
          <w:szCs w:val="22"/>
          <w:rtl w:val="0"/>
          <w:lang w:val="it-IT"/>
        </w:rPr>
        <w:t>al venerd</w:t>
      </w:r>
      <w:r>
        <w:rPr>
          <w:rFonts w:ascii="Helvetica Neue Medium" w:hAnsi="Helvetica Neue Medium" w:hint="default"/>
          <w:sz w:val="22"/>
          <w:szCs w:val="22"/>
          <w:rtl w:val="0"/>
          <w:lang w:val="it-IT"/>
        </w:rPr>
        <w:t xml:space="preserve">ì </w:t>
      </w:r>
      <w:r>
        <w:rPr>
          <w:rFonts w:ascii="Helvetica Neue Medium" w:hAnsi="Helvetica Neue Medium"/>
          <w:sz w:val="22"/>
          <w:szCs w:val="22"/>
          <w:rtl w:val="0"/>
          <w:lang w:val="it-IT"/>
        </w:rPr>
        <w:t>dalle 16 alle 19 e il sabato dalle 9.30 alle 13 e dalle 16   alle 19</w:t>
      </w:r>
      <w:r>
        <w:rPr>
          <w:rFonts w:ascii="Helvetica Neue Light" w:hAnsi="Helvetica Neue Light"/>
          <w:sz w:val="22"/>
          <w:szCs w:val="22"/>
          <w:rtl w:val="0"/>
          <w:lang w:val="it-IT"/>
        </w:rPr>
        <w:t xml:space="preserve"> secondo disposizioni, con possibilit</w:t>
      </w:r>
      <w:r>
        <w:rPr>
          <w:rFonts w:ascii="Helvetica Neue Light" w:hAnsi="Helvetica Neue Light" w:hint="default"/>
          <w:sz w:val="22"/>
          <w:szCs w:val="22"/>
          <w:rtl w:val="0"/>
          <w:lang w:val="it-IT"/>
        </w:rPr>
        <w:t xml:space="preserve">à </w:t>
      </w:r>
      <w:r>
        <w:rPr>
          <w:rFonts w:ascii="Helvetica Neue Light" w:hAnsi="Helvetica Neue Light"/>
          <w:sz w:val="22"/>
          <w:szCs w:val="22"/>
          <w:rtl w:val="0"/>
          <w:lang w:val="it-IT"/>
        </w:rPr>
        <w:t>di proroga. L</w:t>
      </w:r>
      <w:r>
        <w:rPr>
          <w:rFonts w:ascii="Helvetica Neue Light" w:hAnsi="Helvetica Neue Light" w:hint="default"/>
          <w:sz w:val="22"/>
          <w:szCs w:val="22"/>
          <w:rtl w:val="0"/>
          <w:lang w:val="it-IT"/>
        </w:rPr>
        <w:t>’</w:t>
      </w:r>
      <w:r>
        <w:rPr>
          <w:rFonts w:ascii="Helvetica Neue Light" w:hAnsi="Helvetica Neue Light"/>
          <w:sz w:val="22"/>
          <w:szCs w:val="22"/>
          <w:rtl w:val="0"/>
          <w:lang w:val="it-IT"/>
        </w:rPr>
        <w:t>esposizione sar</w:t>
      </w:r>
      <w:r>
        <w:rPr>
          <w:rFonts w:ascii="Helvetica Neue Light" w:hAnsi="Helvetica Neue Light" w:hint="default"/>
          <w:sz w:val="22"/>
          <w:szCs w:val="22"/>
          <w:rtl w:val="0"/>
          <w:lang w:val="it-IT"/>
        </w:rPr>
        <w:t xml:space="preserve">à </w:t>
      </w:r>
      <w:r>
        <w:rPr>
          <w:rFonts w:ascii="Helvetica Neue Light" w:hAnsi="Helvetica Neue Light"/>
          <w:sz w:val="22"/>
          <w:szCs w:val="22"/>
          <w:rtl w:val="0"/>
          <w:lang w:val="it-IT"/>
        </w:rPr>
        <w:t xml:space="preserve">inoltre arricchita da alcuni </w:t>
      </w:r>
      <w:r>
        <w:rPr>
          <w:rFonts w:ascii="Helvetica Neue Medium" w:hAnsi="Helvetica Neue Medium"/>
          <w:sz w:val="22"/>
          <w:szCs w:val="22"/>
          <w:rtl w:val="0"/>
          <w:lang w:val="it-IT"/>
        </w:rPr>
        <w:t>eventi collaterali</w:t>
      </w:r>
      <w:r>
        <w:rPr>
          <w:rFonts w:ascii="Helvetica Neue Light" w:hAnsi="Helvetica Neue Light"/>
          <w:sz w:val="22"/>
          <w:szCs w:val="22"/>
          <w:rtl w:val="0"/>
          <w:lang w:val="it-IT"/>
        </w:rPr>
        <w:t xml:space="preserve"> e vedr</w:t>
      </w:r>
      <w:r>
        <w:rPr>
          <w:rFonts w:ascii="Helvetica Neue Light" w:hAnsi="Helvetica Neue Light" w:hint="default"/>
          <w:sz w:val="22"/>
          <w:szCs w:val="22"/>
          <w:rtl w:val="0"/>
          <w:lang w:val="it-IT"/>
        </w:rPr>
        <w:t xml:space="preserve">à </w:t>
      </w:r>
      <w:r>
        <w:rPr>
          <w:rFonts w:ascii="Helvetica Neue Light" w:hAnsi="Helvetica Neue Light"/>
          <w:sz w:val="22"/>
          <w:szCs w:val="22"/>
          <w:rtl w:val="0"/>
          <w:lang w:val="it-IT"/>
        </w:rPr>
        <w:t xml:space="preserve">la realizzazione di un </w:t>
      </w:r>
      <w:r>
        <w:rPr>
          <w:rFonts w:ascii="Helvetica Neue Medium" w:hAnsi="Helvetica Neue Medium"/>
          <w:sz w:val="22"/>
          <w:szCs w:val="22"/>
          <w:rtl w:val="0"/>
          <w:lang w:val="it-IT"/>
        </w:rPr>
        <w:t>catalogo</w:t>
      </w:r>
      <w:r>
        <w:rPr>
          <w:rFonts w:ascii="Helvetica Neue Light" w:hAnsi="Helvetica Neue Light"/>
          <w:sz w:val="22"/>
          <w:szCs w:val="22"/>
          <w:rtl w:val="0"/>
          <w:lang w:val="it-IT"/>
        </w:rPr>
        <w:t xml:space="preserve">, con i contributi dei tre co-curatori </w:t>
      </w:r>
      <w:r>
        <w:rPr>
          <w:rFonts w:ascii="Helvetica Neue Light" w:hAnsi="Helvetica Neue Light" w:hint="default"/>
          <w:sz w:val="22"/>
          <w:szCs w:val="22"/>
          <w:rtl w:val="0"/>
          <w:lang w:val="it-IT"/>
        </w:rPr>
        <w:t xml:space="preserve">– </w:t>
      </w:r>
      <w:r>
        <w:rPr>
          <w:rFonts w:ascii="Helvetica Neue Light" w:hAnsi="Helvetica Neue Light"/>
          <w:sz w:val="22"/>
          <w:szCs w:val="22"/>
          <w:rtl w:val="0"/>
          <w:lang w:val="it-IT"/>
        </w:rPr>
        <w:t>Giada Centazzo, Bruno Di Marino, Rachele D</w:t>
      </w:r>
      <w:r>
        <w:rPr>
          <w:rFonts w:ascii="Helvetica Neue Light" w:hAnsi="Helvetica Neue Light" w:hint="default"/>
          <w:sz w:val="22"/>
          <w:szCs w:val="22"/>
          <w:rtl w:val="0"/>
          <w:lang w:val="it-IT"/>
        </w:rPr>
        <w:t>’</w:t>
      </w:r>
      <w:r>
        <w:rPr>
          <w:rFonts w:ascii="Helvetica Neue Light" w:hAnsi="Helvetica Neue Light"/>
          <w:sz w:val="22"/>
          <w:szCs w:val="22"/>
          <w:rtl w:val="0"/>
          <w:lang w:val="it-IT"/>
        </w:rPr>
        <w:t xml:space="preserve">Osualdo </w:t>
      </w:r>
      <w:r>
        <w:rPr>
          <w:rFonts w:ascii="Helvetica Neue Light" w:hAnsi="Helvetica Neue Light" w:hint="default"/>
          <w:sz w:val="22"/>
          <w:szCs w:val="22"/>
          <w:rtl w:val="0"/>
          <w:lang w:val="it-IT"/>
        </w:rPr>
        <w:t xml:space="preserve">– </w:t>
      </w:r>
      <w:r>
        <w:rPr>
          <w:rFonts w:ascii="Helvetica Neue Light" w:hAnsi="Helvetica Neue Light"/>
          <w:sz w:val="22"/>
          <w:szCs w:val="22"/>
          <w:rtl w:val="0"/>
          <w:lang w:val="it-IT"/>
        </w:rPr>
        <w:t xml:space="preserve">e un </w:t>
      </w:r>
      <w:r>
        <w:rPr>
          <w:rFonts w:ascii="Helvetica Neue Medium" w:hAnsi="Helvetica Neue Medium"/>
          <w:sz w:val="22"/>
          <w:szCs w:val="22"/>
          <w:rtl w:val="0"/>
          <w:lang w:val="it-IT"/>
        </w:rPr>
        <w:t>testo critico del filosofo Simone Furlani</w:t>
      </w:r>
      <w:r>
        <w:rPr>
          <w:rFonts w:ascii="Helvetica Neue Light" w:hAnsi="Helvetica Neue Light"/>
          <w:sz w:val="22"/>
          <w:szCs w:val="22"/>
          <w:rtl w:val="0"/>
          <w:lang w:val="it-IT"/>
        </w:rPr>
        <w:t>, ordinario all'Universit</w:t>
      </w:r>
      <w:r>
        <w:rPr>
          <w:rFonts w:ascii="Helvetica Neue Light" w:hAnsi="Helvetica Neue Light" w:hint="default"/>
          <w:sz w:val="22"/>
          <w:szCs w:val="22"/>
          <w:rtl w:val="0"/>
          <w:lang w:val="it-IT"/>
        </w:rPr>
        <w:t xml:space="preserve">à </w:t>
      </w:r>
      <w:r>
        <w:rPr>
          <w:rFonts w:ascii="Helvetica Neue Light" w:hAnsi="Helvetica Neue Light"/>
          <w:sz w:val="22"/>
          <w:szCs w:val="22"/>
          <w:rtl w:val="0"/>
          <w:lang w:val="it-IT"/>
        </w:rPr>
        <w:t>degli Studi di Udine.</w:t>
      </w:r>
    </w:p>
    <w:p>
      <w:pPr>
        <w:pStyle w:val="normal.0"/>
        <w:jc w:val="both"/>
        <w:rPr>
          <w:rFonts w:ascii="Helvetica Neue Light" w:cs="Helvetica Neue Light" w:hAnsi="Helvetica Neue Light" w:eastAsia="Helvetica Neue Light"/>
          <w:sz w:val="22"/>
          <w:szCs w:val="22"/>
        </w:rPr>
      </w:pPr>
    </w:p>
    <w:p>
      <w:pPr>
        <w:pStyle w:val="normal.0"/>
        <w:jc w:val="both"/>
        <w:rPr>
          <w:rFonts w:ascii="Helvetica Neue Light" w:cs="Helvetica Neue Light" w:hAnsi="Helvetica Neue Light" w:eastAsia="Helvetica Neue Light"/>
          <w:sz w:val="22"/>
          <w:szCs w:val="22"/>
        </w:rPr>
      </w:pPr>
      <w:r>
        <w:rPr>
          <w:rFonts w:ascii="Helvetica Neue Light" w:hAnsi="Helvetica Neue Light"/>
          <w:sz w:val="22"/>
          <w:szCs w:val="22"/>
          <w:rtl w:val="0"/>
          <w:lang w:val="it-IT"/>
        </w:rPr>
        <w:t>L</w:t>
      </w:r>
      <w:r>
        <w:rPr>
          <w:rFonts w:ascii="Helvetica Neue Light" w:hAnsi="Helvetica Neue Light" w:hint="default"/>
          <w:sz w:val="22"/>
          <w:szCs w:val="22"/>
          <w:rtl w:val="0"/>
          <w:lang w:val="it-IT"/>
        </w:rPr>
        <w:t>’</w:t>
      </w:r>
      <w:r>
        <w:rPr>
          <w:rFonts w:ascii="Helvetica Neue Light" w:hAnsi="Helvetica Neue Light"/>
          <w:sz w:val="22"/>
          <w:szCs w:val="22"/>
          <w:rtl w:val="0"/>
          <w:lang w:val="it-IT"/>
        </w:rPr>
        <w:t xml:space="preserve">iniziativa si caratterizza anche in questa edizione per una </w:t>
      </w:r>
      <w:r>
        <w:rPr>
          <w:rFonts w:ascii="Helvetica Neue Medium" w:hAnsi="Helvetica Neue Medium"/>
          <w:sz w:val="22"/>
          <w:szCs w:val="22"/>
          <w:rtl w:val="0"/>
          <w:lang w:val="it-IT"/>
        </w:rPr>
        <w:t>consistente rete di partnership</w:t>
      </w:r>
      <w:r>
        <w:rPr>
          <w:rFonts w:ascii="Helvetica Neue Light" w:hAnsi="Helvetica Neue Light"/>
          <w:sz w:val="22"/>
          <w:szCs w:val="22"/>
          <w:rtl w:val="0"/>
          <w:lang w:val="it-IT"/>
        </w:rPr>
        <w:t xml:space="preserve"> che vede coinvolti oltre alla </w:t>
      </w:r>
      <w:r>
        <w:rPr>
          <w:rFonts w:ascii="Helvetica Neue Medium" w:hAnsi="Helvetica Neue Medium"/>
          <w:sz w:val="22"/>
          <w:szCs w:val="22"/>
          <w:rtl w:val="0"/>
          <w:lang w:val="it-IT"/>
        </w:rPr>
        <w:t>Regione Friuli Venezia Giulia (main partner)</w:t>
      </w:r>
      <w:r>
        <w:rPr>
          <w:rFonts w:ascii="Helvetica Neue Light" w:hAnsi="Helvetica Neue Light"/>
          <w:sz w:val="22"/>
          <w:szCs w:val="22"/>
          <w:rtl w:val="0"/>
          <w:lang w:val="it-IT"/>
        </w:rPr>
        <w:t>, Comune di Gorizia, Comune di Cormons, Universit</w:t>
      </w:r>
      <w:r>
        <w:rPr>
          <w:rFonts w:ascii="Helvetica Neue Light" w:hAnsi="Helvetica Neue Light" w:hint="default"/>
          <w:sz w:val="22"/>
          <w:szCs w:val="22"/>
          <w:rtl w:val="0"/>
          <w:lang w:val="it-IT"/>
        </w:rPr>
        <w:t xml:space="preserve">à </w:t>
      </w:r>
      <w:r>
        <w:rPr>
          <w:rFonts w:ascii="Helvetica Neue Light" w:hAnsi="Helvetica Neue Light"/>
          <w:sz w:val="22"/>
          <w:szCs w:val="22"/>
          <w:rtl w:val="0"/>
          <w:lang w:val="it-IT"/>
        </w:rPr>
        <w:t>degli Studi di Udine, Legacoop FVG, Agherose, Agor</w:t>
      </w:r>
      <w:r>
        <w:rPr>
          <w:rFonts w:ascii="Helvetica Neue Light" w:hAnsi="Helvetica Neue Light" w:hint="default"/>
          <w:sz w:val="22"/>
          <w:szCs w:val="22"/>
          <w:rtl w:val="0"/>
          <w:lang w:val="it-IT"/>
        </w:rPr>
        <w:t xml:space="preserve">è </w:t>
      </w:r>
      <w:r>
        <w:rPr>
          <w:rFonts w:ascii="Helvetica Neue Light" w:hAnsi="Helvetica Neue Light"/>
          <w:sz w:val="22"/>
          <w:szCs w:val="22"/>
          <w:rtl w:val="0"/>
          <w:lang w:val="it-IT"/>
        </w:rPr>
        <w:t xml:space="preserve">- Associazione  di Promozione Sociale (Gorizia), Boato International spa (Monfalcone), MEC CAD (Udine), Tecnoteca srl (Tavagnacco), Conad (Gorizia), servus.at (Linz, Austria). Il progetto </w:t>
      </w:r>
      <w:r>
        <w:rPr>
          <w:rFonts w:ascii="Helvetica Neue Light" w:hAnsi="Helvetica Neue Light" w:hint="default"/>
          <w:sz w:val="22"/>
          <w:szCs w:val="22"/>
          <w:rtl w:val="0"/>
          <w:lang w:val="it-IT"/>
        </w:rPr>
        <w:t xml:space="preserve">è </w:t>
      </w:r>
      <w:r>
        <w:rPr>
          <w:rFonts w:ascii="Helvetica Neue Light" w:hAnsi="Helvetica Neue Light"/>
          <w:sz w:val="22"/>
          <w:szCs w:val="22"/>
          <w:rtl w:val="0"/>
          <w:lang w:val="it-IT"/>
        </w:rPr>
        <w:t>reso possibile con il partenariato di Associazione IoDeposito (Pontebba), Biblioteca Statale Isontina (Gorizia), Biblioteca P.P. Pasolini (Pasian di Prato), Cooperativa Sociale Thiel (Gorizia), Ecopark (San Vito al Torre, Udine), Enaip FVG (Pasian di Prato), Fondazione Bevilacqua La Masa (Venezia), La Collina - Cooperativa Sociale (Trieste), Liceo Classico Dante Alighieri (Gorizia), Unione Provinciale delle Cooperative (Gorizia).</w:t>
      </w:r>
    </w:p>
    <w:p>
      <w:pPr>
        <w:pStyle w:val="normal.0"/>
        <w:widowControl w:val="0"/>
        <w:jc w:val="both"/>
        <w:rPr>
          <w:rFonts w:ascii="Helvetica Neue Light" w:cs="Helvetica Neue Light" w:hAnsi="Helvetica Neue Light" w:eastAsia="Helvetica Neue Light"/>
          <w:sz w:val="22"/>
          <w:szCs w:val="22"/>
        </w:rPr>
      </w:pPr>
    </w:p>
    <w:p>
      <w:pPr>
        <w:pStyle w:val="normal.0"/>
        <w:jc w:val="both"/>
        <w:rPr>
          <w:rFonts w:ascii="Helvetica Neue Light" w:cs="Helvetica Neue Light" w:hAnsi="Helvetica Neue Light" w:eastAsia="Helvetica Neue Light"/>
          <w:sz w:val="22"/>
          <w:szCs w:val="22"/>
        </w:rPr>
      </w:pPr>
      <w:r>
        <w:rPr>
          <w:rFonts w:ascii="Helvetica Neue Light" w:hAnsi="Helvetica Neue Light"/>
          <w:sz w:val="22"/>
          <w:szCs w:val="22"/>
          <w:rtl w:val="0"/>
          <w:lang w:val="it-IT"/>
        </w:rPr>
        <w:t>L</w:t>
      </w:r>
      <w:r>
        <w:rPr>
          <w:rFonts w:ascii="Helvetica Neue Light" w:hAnsi="Helvetica Neue Light" w:hint="default"/>
          <w:sz w:val="22"/>
          <w:szCs w:val="22"/>
          <w:rtl w:val="0"/>
          <w:lang w:val="it-IT"/>
        </w:rPr>
        <w:t>’</w:t>
      </w:r>
      <w:r>
        <w:rPr>
          <w:rFonts w:ascii="Helvetica Neue Medium" w:hAnsi="Helvetica Neue Medium"/>
          <w:sz w:val="22"/>
          <w:szCs w:val="22"/>
          <w:rtl w:val="0"/>
          <w:lang w:val="it-IT"/>
        </w:rPr>
        <w:t xml:space="preserve">ingresso </w:t>
      </w:r>
      <w:r>
        <w:rPr>
          <w:rFonts w:ascii="Helvetica Neue Medium" w:hAnsi="Helvetica Neue Medium" w:hint="default"/>
          <w:sz w:val="22"/>
          <w:szCs w:val="22"/>
          <w:rtl w:val="0"/>
          <w:lang w:val="it-IT"/>
        </w:rPr>
        <w:t xml:space="preserve">è </w:t>
      </w:r>
      <w:r>
        <w:rPr>
          <w:rFonts w:ascii="Helvetica Neue Medium" w:hAnsi="Helvetica Neue Medium"/>
          <w:sz w:val="22"/>
          <w:szCs w:val="22"/>
          <w:rtl w:val="0"/>
          <w:lang w:val="it-IT"/>
        </w:rPr>
        <w:t>libero</w:t>
      </w:r>
      <w:r>
        <w:rPr>
          <w:rFonts w:ascii="Helvetica Neue Light" w:hAnsi="Helvetica Neue Light"/>
          <w:sz w:val="22"/>
          <w:szCs w:val="22"/>
          <w:rtl w:val="0"/>
          <w:lang w:val="it-IT"/>
        </w:rPr>
        <w:t xml:space="preserve">. </w:t>
      </w:r>
      <w:r>
        <w:rPr>
          <w:rFonts w:ascii="Helvetica Neue Light" w:hAnsi="Helvetica Neue Light"/>
          <w:outline w:val="0"/>
          <w:color w:val="000000"/>
          <w:sz w:val="22"/>
          <w:szCs w:val="22"/>
          <w:u w:color="000000"/>
          <w:rtl w:val="0"/>
          <w:lang w:val="it-IT"/>
          <w14:textFill>
            <w14:solidFill>
              <w14:srgbClr w14:val="000000"/>
            </w14:solidFill>
          </w14:textFill>
        </w:rPr>
        <w:t>In ottemperanza alle misure di contrasto della pandemia da Covid-19, la mostra sar</w:t>
      </w:r>
      <w:r>
        <w:rPr>
          <w:rFonts w:ascii="Helvetica Neue Light" w:hAnsi="Helvetica Neue Light" w:hint="default"/>
          <w:outline w:val="0"/>
          <w:color w:val="000000"/>
          <w:sz w:val="22"/>
          <w:szCs w:val="22"/>
          <w:u w:color="000000"/>
          <w:rtl w:val="0"/>
          <w:lang w:val="it-IT"/>
          <w14:textFill>
            <w14:solidFill>
              <w14:srgbClr w14:val="000000"/>
            </w14:solidFill>
          </w14:textFill>
        </w:rPr>
        <w:t xml:space="preserve">à </w:t>
      </w:r>
      <w:r>
        <w:rPr>
          <w:rFonts w:ascii="Helvetica Neue Medium" w:hAnsi="Helvetica Neue Medium"/>
          <w:outline w:val="0"/>
          <w:color w:val="000000"/>
          <w:sz w:val="22"/>
          <w:szCs w:val="22"/>
          <w:u w:color="000000"/>
          <w:rtl w:val="0"/>
          <w:lang w:val="it-IT"/>
          <w14:textFill>
            <w14:solidFill>
              <w14:srgbClr w14:val="000000"/>
            </w14:solidFill>
          </w14:textFill>
        </w:rPr>
        <w:t>visitabile su appuntamento</w:t>
      </w:r>
      <w:r>
        <w:rPr>
          <w:rFonts w:ascii="Helvetica Neue Light" w:hAnsi="Helvetica Neue Light"/>
          <w:outline w:val="0"/>
          <w:color w:val="000000"/>
          <w:sz w:val="22"/>
          <w:szCs w:val="22"/>
          <w:u w:color="000000"/>
          <w:rtl w:val="0"/>
          <w:lang w:val="it-IT"/>
          <w14:textFill>
            <w14:solidFill>
              <w14:srgbClr w14:val="000000"/>
            </w14:solidFill>
          </w14:textFill>
        </w:rPr>
        <w:t xml:space="preserve">, </w:t>
      </w:r>
      <w:r>
        <w:rPr>
          <w:rFonts w:ascii="Helvetica Neue Medium" w:hAnsi="Helvetica Neue Medium"/>
          <w:outline w:val="0"/>
          <w:color w:val="000000"/>
          <w:sz w:val="22"/>
          <w:szCs w:val="22"/>
          <w:u w:color="000000"/>
          <w:rtl w:val="0"/>
          <w:lang w:val="it-IT"/>
          <w14:textFill>
            <w14:solidFill>
              <w14:srgbClr w14:val="000000"/>
            </w14:solidFill>
          </w14:textFill>
        </w:rPr>
        <w:t>ingresso contingentato</w:t>
      </w:r>
      <w:r>
        <w:rPr>
          <w:rFonts w:ascii="Helvetica Neue Light" w:hAnsi="Helvetica Neue Light"/>
          <w:outline w:val="0"/>
          <w:color w:val="000000"/>
          <w:sz w:val="22"/>
          <w:szCs w:val="22"/>
          <w:u w:color="000000"/>
          <w:rtl w:val="0"/>
          <w:lang w:val="it-IT"/>
          <w14:textFill>
            <w14:solidFill>
              <w14:srgbClr w14:val="000000"/>
            </w14:solidFill>
          </w14:textFill>
        </w:rPr>
        <w:t xml:space="preserve"> (due persone alla volta), con obbligo di mascherina.</w:t>
      </w:r>
    </w:p>
    <w:p>
      <w:pPr>
        <w:pStyle w:val="normal.0"/>
        <w:rPr>
          <w:rFonts w:ascii="Helvetica Neue Light" w:cs="Helvetica Neue Light" w:hAnsi="Helvetica Neue Light" w:eastAsia="Helvetica Neue Light"/>
          <w:outline w:val="0"/>
          <w:color w:val="000000"/>
          <w:sz w:val="22"/>
          <w:szCs w:val="22"/>
          <w:u w:color="000000"/>
          <w14:textFill>
            <w14:solidFill>
              <w14:srgbClr w14:val="000000"/>
            </w14:solidFill>
          </w14:textFill>
        </w:rPr>
      </w:pPr>
    </w:p>
    <w:p>
      <w:pPr>
        <w:pStyle w:val="normal.0"/>
        <w:rPr>
          <w:rFonts w:ascii="Helvetica Neue Light" w:cs="Helvetica Neue Light" w:hAnsi="Helvetica Neue Light" w:eastAsia="Helvetica Neue Light"/>
          <w:outline w:val="0"/>
          <w:color w:val="000000"/>
          <w:sz w:val="22"/>
          <w:szCs w:val="22"/>
          <w:u w:color="000000"/>
          <w14:textFill>
            <w14:solidFill>
              <w14:srgbClr w14:val="000000"/>
            </w14:solidFill>
          </w14:textFill>
        </w:rPr>
      </w:pPr>
      <w:r>
        <w:rPr>
          <w:rFonts w:ascii="Helvetica Neue Light" w:hAnsi="Helvetica Neue Light"/>
          <w:outline w:val="0"/>
          <w:color w:val="000000"/>
          <w:sz w:val="22"/>
          <w:szCs w:val="22"/>
          <w:u w:color="000000"/>
          <w:rtl w:val="0"/>
          <w:lang w:val="it-IT"/>
          <w14:textFill>
            <w14:solidFill>
              <w14:srgbClr w14:val="000000"/>
            </w14:solidFill>
          </w14:textFill>
        </w:rPr>
        <w:t xml:space="preserve">Per </w:t>
      </w:r>
      <w:r>
        <w:rPr>
          <w:rFonts w:ascii="Helvetica Neue Medium" w:hAnsi="Helvetica Neue Medium"/>
          <w:outline w:val="0"/>
          <w:color w:val="000000"/>
          <w:sz w:val="22"/>
          <w:szCs w:val="22"/>
          <w:u w:color="000000"/>
          <w:rtl w:val="0"/>
          <w:lang w:val="it-IT"/>
          <w14:textFill>
            <w14:solidFill>
              <w14:srgbClr w14:val="000000"/>
            </w14:solidFill>
          </w14:textFill>
        </w:rPr>
        <w:t>informazioni e prenotazioni</w:t>
      </w:r>
      <w:r>
        <w:rPr>
          <w:rFonts w:ascii="Helvetica Neue Light" w:hAnsi="Helvetica Neue Light"/>
          <w:outline w:val="0"/>
          <w:color w:val="000000"/>
          <w:sz w:val="22"/>
          <w:szCs w:val="22"/>
          <w:u w:color="000000"/>
          <w:rtl w:val="0"/>
          <w:lang w:val="it-IT"/>
          <w14:textFill>
            <w14:solidFill>
              <w14:srgbClr w14:val="000000"/>
            </w14:solidFill>
          </w14:textFill>
        </w:rPr>
        <w:t xml:space="preserve"> scrivere a </w:t>
      </w:r>
      <w:r>
        <w:rPr>
          <w:rStyle w:val="Hyperlink.0"/>
        </w:rPr>
        <w:fldChar w:fldCharType="begin" w:fldLock="0"/>
      </w:r>
      <w:r>
        <w:rPr>
          <w:rStyle w:val="Hyperlink.0"/>
        </w:rPr>
        <w:instrText xml:space="preserve"> HYPERLINK "mailto:mail@altreforme.net"</w:instrText>
      </w:r>
      <w:r>
        <w:rPr>
          <w:rStyle w:val="Hyperlink.0"/>
        </w:rPr>
        <w:fldChar w:fldCharType="separate" w:fldLock="0"/>
      </w:r>
      <w:r>
        <w:rPr>
          <w:rStyle w:val="Hyperlink.0"/>
          <w:rtl w:val="0"/>
        </w:rPr>
        <w:t>mail@altreforme.net</w:t>
      </w:r>
      <w:r>
        <w:rPr/>
        <w:fldChar w:fldCharType="end" w:fldLock="0"/>
      </w:r>
      <w:r>
        <w:rPr>
          <w:rFonts w:ascii="Helvetica Neue Light" w:hAnsi="Helvetica Neue Light" w:hint="default"/>
          <w:outline w:val="0"/>
          <w:color w:val="000000"/>
          <w:sz w:val="22"/>
          <w:szCs w:val="22"/>
          <w:u w:color="000000"/>
          <w:rtl w:val="0"/>
          <w:lang w:val="it-IT"/>
          <w14:textFill>
            <w14:solidFill>
              <w14:srgbClr w14:val="000000"/>
            </w14:solidFill>
          </w14:textFill>
        </w:rPr>
        <w:t> </w:t>
      </w:r>
      <w:r>
        <w:rPr>
          <w:rFonts w:ascii="Helvetica Neue Light" w:hAnsi="Helvetica Neue Light"/>
          <w:outline w:val="0"/>
          <w:color w:val="000000"/>
          <w:sz w:val="22"/>
          <w:szCs w:val="22"/>
          <w:u w:color="000000"/>
          <w:rtl w:val="0"/>
          <w:lang w:val="it-IT"/>
          <w14:textFill>
            <w14:solidFill>
              <w14:srgbClr w14:val="000000"/>
            </w14:solidFill>
          </w14:textFill>
        </w:rPr>
        <w:t>o telefonare allo 0432 227853.</w:t>
      </w:r>
    </w:p>
    <w:p>
      <w:pPr>
        <w:pStyle w:val="normal.0"/>
        <w:rPr>
          <w:rFonts w:ascii="Helvetica Neue" w:cs="Helvetica Neue" w:hAnsi="Helvetica Neue" w:eastAsia="Helvetica Neue"/>
          <w:i w:val="1"/>
          <w:iCs w:val="1"/>
          <w:sz w:val="22"/>
          <w:szCs w:val="22"/>
        </w:rPr>
      </w:pPr>
    </w:p>
    <w:p>
      <w:pPr>
        <w:pStyle w:val="normal.0"/>
        <w:rPr>
          <w:rFonts w:ascii="Helvetica Neue" w:cs="Helvetica Neue" w:hAnsi="Helvetica Neue" w:eastAsia="Helvetica Neue"/>
          <w:i w:val="1"/>
          <w:iCs w:val="1"/>
          <w:sz w:val="22"/>
          <w:szCs w:val="22"/>
        </w:rPr>
      </w:pPr>
      <w:r>
        <w:rPr>
          <w:rFonts w:ascii="Helvetica Neue" w:hAnsi="Helvetica Neue"/>
          <w:i w:val="1"/>
          <w:iCs w:val="1"/>
          <w:sz w:val="22"/>
          <w:szCs w:val="22"/>
          <w:rtl w:val="0"/>
          <w:lang w:val="it-IT"/>
        </w:rPr>
        <w:t>www.projectmindthegap.it</w:t>
      </w:r>
    </w:p>
    <w:p>
      <w:pPr>
        <w:pStyle w:val="normal.0"/>
        <w:rPr>
          <w:rFonts w:ascii="Helvetica Neue" w:cs="Helvetica Neue" w:hAnsi="Helvetica Neue" w:eastAsia="Helvetica Neue"/>
          <w:i w:val="1"/>
          <w:iCs w:val="1"/>
          <w:sz w:val="22"/>
          <w:szCs w:val="22"/>
        </w:rPr>
      </w:pPr>
      <w:r>
        <w:rPr>
          <w:rFonts w:ascii="Helvetica Neue" w:hAnsi="Helvetica Neue"/>
          <w:i w:val="1"/>
          <w:iCs w:val="1"/>
          <w:sz w:val="22"/>
          <w:szCs w:val="22"/>
          <w:rtl w:val="0"/>
          <w:lang w:val="it-IT"/>
        </w:rPr>
        <w:t>mail@altreforme.net</w:t>
      </w:r>
    </w:p>
    <w:p>
      <w:pPr>
        <w:pStyle w:val="normal.0"/>
        <w:rPr>
          <w:rFonts w:ascii="Helvetica Neue" w:cs="Helvetica Neue" w:hAnsi="Helvetica Neue" w:eastAsia="Helvetica Neue"/>
          <w:i w:val="1"/>
          <w:iCs w:val="1"/>
          <w:sz w:val="22"/>
          <w:szCs w:val="22"/>
        </w:rPr>
      </w:pPr>
      <w:r>
        <w:rPr>
          <w:rFonts w:ascii="Helvetica Neue" w:hAnsi="Helvetica Neue"/>
          <w:i w:val="1"/>
          <w:iCs w:val="1"/>
          <w:sz w:val="22"/>
          <w:szCs w:val="22"/>
          <w:rtl w:val="0"/>
          <w:lang w:val="it-IT"/>
        </w:rPr>
        <w:t xml:space="preserve">Altreforme Udine </w:t>
      </w:r>
    </w:p>
    <w:p>
      <w:pPr>
        <w:pStyle w:val="normal.0"/>
        <w:rPr>
          <w:rFonts w:ascii="Helvetica Neue" w:cs="Helvetica Neue" w:hAnsi="Helvetica Neue" w:eastAsia="Helvetica Neue"/>
          <w:i w:val="1"/>
          <w:iCs w:val="1"/>
          <w:sz w:val="22"/>
          <w:szCs w:val="22"/>
        </w:rPr>
      </w:pPr>
      <w:r>
        <w:rPr>
          <w:rFonts w:ascii="Helvetica Neue" w:hAnsi="Helvetica Neue"/>
          <w:i w:val="1"/>
          <w:iCs w:val="1"/>
          <w:sz w:val="22"/>
          <w:szCs w:val="22"/>
          <w:rtl w:val="0"/>
          <w:lang w:val="it-IT"/>
        </w:rPr>
        <w:t>tel. 0432 227853</w:t>
      </w:r>
    </w:p>
    <w:p>
      <w:pPr>
        <w:pStyle w:val="normal.0"/>
        <w:rPr>
          <w:rFonts w:ascii="Helvetica Neue" w:cs="Helvetica Neue" w:hAnsi="Helvetica Neue" w:eastAsia="Helvetica Neue"/>
          <w:b w:val="1"/>
          <w:bCs w:val="1"/>
          <w:sz w:val="22"/>
          <w:szCs w:val="22"/>
        </w:rPr>
      </w:pPr>
    </w:p>
    <w:p>
      <w:pPr>
        <w:pStyle w:val="normal.0"/>
        <w:rPr>
          <w:rFonts w:ascii="Helvetica Neue" w:cs="Helvetica Neue" w:hAnsi="Helvetica Neue" w:eastAsia="Helvetica Neue"/>
          <w:b w:val="1"/>
          <w:bCs w:val="1"/>
          <w:sz w:val="22"/>
          <w:szCs w:val="22"/>
        </w:rPr>
      </w:pPr>
      <w:r>
        <w:rPr>
          <w:rFonts w:ascii="Helvetica Neue" w:hAnsi="Helvetica Neue"/>
          <w:b w:val="1"/>
          <w:bCs w:val="1"/>
          <w:sz w:val="22"/>
          <w:szCs w:val="22"/>
          <w:rtl w:val="0"/>
          <w:lang w:val="it-IT"/>
        </w:rPr>
        <w:t>\\\\\\\\\\\\\\</w:t>
      </w:r>
    </w:p>
    <w:p>
      <w:pPr>
        <w:pStyle w:val="normal.0"/>
        <w:rPr>
          <w:rFonts w:ascii="Helvetica Neue" w:cs="Helvetica Neue" w:hAnsi="Helvetica Neue" w:eastAsia="Helvetica Neue"/>
          <w:b w:val="1"/>
          <w:bCs w:val="1"/>
        </w:rPr>
      </w:pPr>
    </w:p>
    <w:p>
      <w:pPr>
        <w:pStyle w:val="normal.0"/>
        <w:rPr>
          <w:rFonts w:ascii="Helvetica Neue" w:cs="Helvetica Neue" w:hAnsi="Helvetica Neue" w:eastAsia="Helvetica Neue"/>
          <w:b w:val="1"/>
          <w:bCs w:val="1"/>
        </w:rPr>
      </w:pPr>
      <w:r>
        <w:rPr>
          <w:rFonts w:ascii="Helvetica Neue" w:hAnsi="Helvetica Neue"/>
          <w:b w:val="1"/>
          <w:bCs w:val="1"/>
          <w:rtl w:val="0"/>
          <w:lang w:val="it-IT"/>
        </w:rPr>
        <w:t>MIND THE GAP \\ QUARTA EDIZIONE</w:t>
      </w:r>
    </w:p>
    <w:p>
      <w:pPr>
        <w:pStyle w:val="normal.0"/>
        <w:rPr>
          <w:rFonts w:ascii="Helvetica Neue" w:cs="Helvetica Neue" w:hAnsi="Helvetica Neue" w:eastAsia="Helvetica Neue"/>
          <w:b w:val="1"/>
          <w:bCs w:val="1"/>
          <w:sz w:val="22"/>
          <w:szCs w:val="22"/>
        </w:rPr>
      </w:pPr>
      <w:r>
        <w:rPr>
          <w:rFonts w:ascii="Helvetica Neue" w:hAnsi="Helvetica Neue"/>
          <w:b w:val="1"/>
          <w:bCs w:val="1"/>
          <w:sz w:val="22"/>
          <w:szCs w:val="22"/>
          <w:rtl w:val="0"/>
          <w:lang w:val="it-IT"/>
        </w:rPr>
        <w:t>CATERINA MORIGI \ ULLA RAUTER \ DEBORA VRIZZI</w:t>
      </w:r>
    </w:p>
    <w:p>
      <w:pPr>
        <w:pStyle w:val="normal.0"/>
        <w:rPr>
          <w:rFonts w:ascii="Helvetica Neue" w:cs="Helvetica Neue" w:hAnsi="Helvetica Neue" w:eastAsia="Helvetica Neue"/>
          <w:b w:val="1"/>
          <w:bCs w:val="1"/>
          <w:sz w:val="22"/>
          <w:szCs w:val="22"/>
        </w:rPr>
      </w:pPr>
      <w:r>
        <w:rPr>
          <w:rFonts w:ascii="Helvetica Neue" w:hAnsi="Helvetica Neue"/>
          <w:b w:val="1"/>
          <w:bCs w:val="1"/>
          <w:sz w:val="22"/>
          <w:szCs w:val="22"/>
          <w:rtl w:val="0"/>
          <w:lang w:val="it-IT"/>
        </w:rPr>
        <w:t xml:space="preserve">un progetto di Augusta Eniti </w:t>
      </w:r>
    </w:p>
    <w:p>
      <w:pPr>
        <w:pStyle w:val="normal.0"/>
        <w:rPr>
          <w:rFonts w:ascii="Helvetica Neue" w:cs="Helvetica Neue" w:hAnsi="Helvetica Neue" w:eastAsia="Helvetica Neue"/>
          <w:b w:val="1"/>
          <w:bCs w:val="1"/>
          <w:sz w:val="22"/>
          <w:szCs w:val="22"/>
        </w:rPr>
      </w:pPr>
      <w:r>
        <w:rPr>
          <w:rFonts w:ascii="Helvetica Neue" w:hAnsi="Helvetica Neue"/>
          <w:b w:val="1"/>
          <w:bCs w:val="1"/>
          <w:sz w:val="22"/>
          <w:szCs w:val="22"/>
          <w:rtl w:val="0"/>
          <w:lang w:val="it-IT"/>
        </w:rPr>
        <w:t>a cura di Giada Centazzo, Bruno Di Marino e Rachela D</w:t>
      </w:r>
      <w:r>
        <w:rPr>
          <w:rFonts w:ascii="Helvetica Neue" w:hAnsi="Helvetica Neue" w:hint="default"/>
          <w:b w:val="1"/>
          <w:bCs w:val="1"/>
          <w:sz w:val="22"/>
          <w:szCs w:val="22"/>
          <w:rtl w:val="0"/>
          <w:lang w:val="it-IT"/>
        </w:rPr>
        <w:t>’</w:t>
      </w:r>
      <w:r>
        <w:rPr>
          <w:rFonts w:ascii="Helvetica Neue" w:hAnsi="Helvetica Neue"/>
          <w:b w:val="1"/>
          <w:bCs w:val="1"/>
          <w:sz w:val="22"/>
          <w:szCs w:val="22"/>
          <w:rtl w:val="0"/>
          <w:lang w:val="it-IT"/>
        </w:rPr>
        <w:t xml:space="preserve">Osualdo </w:t>
      </w:r>
    </w:p>
    <w:p>
      <w:pPr>
        <w:pStyle w:val="normal.0"/>
        <w:rPr>
          <w:rFonts w:ascii="Helvetica Neue" w:cs="Helvetica Neue" w:hAnsi="Helvetica Neue" w:eastAsia="Helvetica Neue"/>
          <w:b w:val="1"/>
          <w:bCs w:val="1"/>
          <w:sz w:val="22"/>
          <w:szCs w:val="22"/>
        </w:rPr>
      </w:pPr>
      <w:r>
        <w:rPr>
          <w:rFonts w:ascii="Helvetica Neue" w:hAnsi="Helvetica Neue"/>
          <w:b w:val="1"/>
          <w:bCs w:val="1"/>
          <w:sz w:val="22"/>
          <w:szCs w:val="22"/>
          <w:rtl w:val="0"/>
          <w:lang w:val="it-IT"/>
        </w:rPr>
        <w:t xml:space="preserve">Gorizia, 7 </w:t>
      </w:r>
      <w:r>
        <w:rPr>
          <w:rFonts w:ascii="Helvetica Neue" w:hAnsi="Helvetica Neue" w:hint="default"/>
          <w:b w:val="1"/>
          <w:bCs w:val="1"/>
          <w:sz w:val="22"/>
          <w:szCs w:val="22"/>
          <w:rtl w:val="0"/>
          <w:lang w:val="it-IT"/>
        </w:rPr>
        <w:t xml:space="preserve">– </w:t>
      </w:r>
      <w:r>
        <w:rPr>
          <w:rFonts w:ascii="Helvetica Neue" w:hAnsi="Helvetica Neue"/>
          <w:b w:val="1"/>
          <w:bCs w:val="1"/>
          <w:sz w:val="22"/>
          <w:szCs w:val="22"/>
          <w:rtl w:val="0"/>
          <w:lang w:val="it-IT"/>
        </w:rPr>
        <w:t>24 aprile 2021</w:t>
      </w:r>
    </w:p>
    <w:p>
      <w:pPr>
        <w:pStyle w:val="normal.0"/>
        <w:rPr>
          <w:rFonts w:ascii="Helvetica Neue" w:cs="Helvetica Neue" w:hAnsi="Helvetica Neue" w:eastAsia="Helvetica Neue"/>
          <w:b w:val="1"/>
          <w:bCs w:val="1"/>
          <w:i w:val="1"/>
          <w:iCs w:val="1"/>
          <w:sz w:val="22"/>
          <w:szCs w:val="22"/>
        </w:rPr>
      </w:pPr>
      <w:r>
        <w:rPr>
          <w:rFonts w:ascii="Helvetica Neue" w:hAnsi="Helvetica Neue"/>
          <w:b w:val="1"/>
          <w:bCs w:val="1"/>
          <w:i w:val="1"/>
          <w:iCs w:val="1"/>
          <w:sz w:val="22"/>
          <w:szCs w:val="22"/>
          <w:rtl w:val="0"/>
          <w:lang w:val="it-IT"/>
        </w:rPr>
        <w:t>studiofaganel</w:t>
      </w:r>
      <w:r>
        <w:rPr>
          <w:rFonts w:ascii="Helvetica Neue" w:hAnsi="Helvetica Neue"/>
          <w:b w:val="1"/>
          <w:bCs w:val="1"/>
          <w:sz w:val="22"/>
          <w:szCs w:val="22"/>
          <w:rtl w:val="0"/>
          <w:lang w:val="it-IT"/>
        </w:rPr>
        <w:t xml:space="preserve"> (viale XXIV Maggio 15/c)</w:t>
      </w:r>
    </w:p>
    <w:p>
      <w:pPr>
        <w:pStyle w:val="normal.0"/>
        <w:widowControl w:val="0"/>
        <w:rPr>
          <w:rFonts w:ascii="Helvetica Neue" w:cs="Helvetica Neue" w:hAnsi="Helvetica Neue" w:eastAsia="Helvetica Neue"/>
          <w:b w:val="1"/>
          <w:bCs w:val="1"/>
          <w:sz w:val="22"/>
          <w:szCs w:val="22"/>
        </w:rPr>
      </w:pPr>
      <w:r>
        <w:rPr>
          <w:rFonts w:ascii="Helvetica Neue" w:hAnsi="Helvetica Neue"/>
          <w:b w:val="1"/>
          <w:bCs w:val="1"/>
          <w:outline w:val="0"/>
          <w:color w:val="000000"/>
          <w:sz w:val="22"/>
          <w:szCs w:val="22"/>
          <w:u w:color="000000"/>
          <w:rtl w:val="0"/>
          <w:lang w:val="it-IT"/>
          <w14:textFill>
            <w14:solidFill>
              <w14:srgbClr w14:val="000000"/>
            </w14:solidFill>
          </w14:textFill>
        </w:rPr>
        <w:t>luned</w:t>
      </w:r>
      <w:r>
        <w:rPr>
          <w:rFonts w:ascii="Helvetica Neue" w:hAnsi="Helvetica Neue" w:hint="default"/>
          <w:b w:val="1"/>
          <w:bCs w:val="1"/>
          <w:outline w:val="0"/>
          <w:color w:val="000000"/>
          <w:sz w:val="22"/>
          <w:szCs w:val="22"/>
          <w:u w:color="000000"/>
          <w:rtl w:val="0"/>
          <w:lang w:val="it-IT"/>
          <w14:textFill>
            <w14:solidFill>
              <w14:srgbClr w14:val="000000"/>
            </w14:solidFill>
          </w14:textFill>
        </w:rPr>
        <w:t>ì—</w:t>
      </w:r>
      <w:r>
        <w:rPr>
          <w:rFonts w:ascii="Helvetica Neue" w:hAnsi="Helvetica Neue"/>
          <w:b w:val="1"/>
          <w:bCs w:val="1"/>
          <w:outline w:val="0"/>
          <w:color w:val="000000"/>
          <w:sz w:val="22"/>
          <w:szCs w:val="22"/>
          <w:u w:color="000000"/>
          <w:rtl w:val="0"/>
          <w:lang w:val="it-IT"/>
          <w14:textFill>
            <w14:solidFill>
              <w14:srgbClr w14:val="000000"/>
            </w14:solidFill>
          </w14:textFill>
        </w:rPr>
        <w:t>venerd</w:t>
      </w:r>
      <w:r>
        <w:rPr>
          <w:rFonts w:ascii="Helvetica Neue" w:hAnsi="Helvetica Neue" w:hint="default"/>
          <w:b w:val="1"/>
          <w:bCs w:val="1"/>
          <w:outline w:val="0"/>
          <w:color w:val="000000"/>
          <w:sz w:val="22"/>
          <w:szCs w:val="22"/>
          <w:u w:color="000000"/>
          <w:rtl w:val="0"/>
          <w:lang w:val="it-IT"/>
          <w14:textFill>
            <w14:solidFill>
              <w14:srgbClr w14:val="000000"/>
            </w14:solidFill>
          </w14:textFill>
        </w:rPr>
        <w:t xml:space="preserve">ì </w:t>
      </w:r>
      <w:r>
        <w:rPr>
          <w:rFonts w:ascii="Helvetica Neue" w:hAnsi="Helvetica Neue"/>
          <w:b w:val="1"/>
          <w:bCs w:val="1"/>
          <w:outline w:val="0"/>
          <w:color w:val="000000"/>
          <w:sz w:val="22"/>
          <w:szCs w:val="22"/>
          <w:u w:color="000000"/>
          <w:rtl w:val="0"/>
          <w:lang w:val="it-IT"/>
          <w14:textFill>
            <w14:solidFill>
              <w14:srgbClr w14:val="000000"/>
            </w14:solidFill>
          </w14:textFill>
        </w:rPr>
        <w:t>16.00</w:t>
      </w:r>
      <w:r>
        <w:rPr>
          <w:rFonts w:ascii="Helvetica Neue" w:hAnsi="Helvetica Neue" w:hint="default"/>
          <w:b w:val="1"/>
          <w:bCs w:val="1"/>
          <w:outline w:val="0"/>
          <w:color w:val="000000"/>
          <w:sz w:val="22"/>
          <w:szCs w:val="22"/>
          <w:u w:color="000000"/>
          <w:rtl w:val="0"/>
          <w:lang w:val="it-IT"/>
          <w14:textFill>
            <w14:solidFill>
              <w14:srgbClr w14:val="000000"/>
            </w14:solidFill>
          </w14:textFill>
        </w:rPr>
        <w:t>—</w:t>
      </w:r>
      <w:r>
        <w:rPr>
          <w:rFonts w:ascii="Helvetica Neue" w:hAnsi="Helvetica Neue"/>
          <w:b w:val="1"/>
          <w:bCs w:val="1"/>
          <w:outline w:val="0"/>
          <w:color w:val="000000"/>
          <w:sz w:val="22"/>
          <w:szCs w:val="22"/>
          <w:u w:color="000000"/>
          <w:rtl w:val="0"/>
          <w:lang w:val="it-IT"/>
          <w14:textFill>
            <w14:solidFill>
              <w14:srgbClr w14:val="000000"/>
            </w14:solidFill>
          </w14:textFill>
        </w:rPr>
        <w:t>19.00</w:t>
      </w:r>
      <w:r>
        <w:rPr>
          <w:rFonts w:ascii="Helvetica Neue" w:cs="Helvetica Neue" w:hAnsi="Helvetica Neue" w:eastAsia="Helvetica Neue"/>
          <w:b w:val="1"/>
          <w:bCs w:val="1"/>
          <w:outline w:val="0"/>
          <w:color w:val="000000"/>
          <w:sz w:val="22"/>
          <w:szCs w:val="22"/>
          <w:u w:color="000000"/>
          <w14:textFill>
            <w14:solidFill>
              <w14:srgbClr w14:val="000000"/>
            </w14:solidFill>
          </w14:textFill>
        </w:rPr>
        <w:br w:type="textWrapping"/>
      </w:r>
      <w:r>
        <w:rPr>
          <w:rFonts w:ascii="Helvetica Neue" w:hAnsi="Helvetica Neue"/>
          <w:b w:val="1"/>
          <w:bCs w:val="1"/>
          <w:outline w:val="0"/>
          <w:color w:val="000000"/>
          <w:sz w:val="22"/>
          <w:szCs w:val="22"/>
          <w:u w:color="000000"/>
          <w:rtl w:val="0"/>
          <w:lang w:val="it-IT"/>
          <w14:textFill>
            <w14:solidFill>
              <w14:srgbClr w14:val="000000"/>
            </w14:solidFill>
          </w14:textFill>
        </w:rPr>
        <w:t>sabato 9.30 / 13.00  /16.00</w:t>
      </w:r>
      <w:r>
        <w:rPr>
          <w:rFonts w:ascii="Helvetica Neue" w:hAnsi="Helvetica Neue" w:hint="default"/>
          <w:b w:val="1"/>
          <w:bCs w:val="1"/>
          <w:outline w:val="0"/>
          <w:color w:val="000000"/>
          <w:sz w:val="22"/>
          <w:szCs w:val="22"/>
          <w:u w:color="000000"/>
          <w:rtl w:val="0"/>
          <w:lang w:val="it-IT"/>
          <w14:textFill>
            <w14:solidFill>
              <w14:srgbClr w14:val="000000"/>
            </w14:solidFill>
          </w14:textFill>
        </w:rPr>
        <w:t>—</w:t>
      </w:r>
      <w:r>
        <w:rPr>
          <w:rFonts w:ascii="Helvetica Neue" w:hAnsi="Helvetica Neue"/>
          <w:b w:val="1"/>
          <w:bCs w:val="1"/>
          <w:outline w:val="0"/>
          <w:color w:val="000000"/>
          <w:sz w:val="22"/>
          <w:szCs w:val="22"/>
          <w:u w:color="000000"/>
          <w:rtl w:val="0"/>
          <w:lang w:val="it-IT"/>
          <w14:textFill>
            <w14:solidFill>
              <w14:srgbClr w14:val="000000"/>
            </w14:solidFill>
          </w14:textFill>
        </w:rPr>
        <w:t xml:space="preserve">19.00 </w:t>
      </w:r>
    </w:p>
    <w:p>
      <w:pPr>
        <w:pStyle w:val="normal.0"/>
        <w:rPr>
          <w:rFonts w:ascii="Helvetica Neue" w:cs="Helvetica Neue" w:hAnsi="Helvetica Neue" w:eastAsia="Helvetica Neue"/>
          <w:i w:val="1"/>
          <w:iCs w:val="1"/>
          <w:sz w:val="22"/>
          <w:szCs w:val="22"/>
        </w:rPr>
      </w:pPr>
    </w:p>
    <w:p>
      <w:pPr>
        <w:pStyle w:val="normal.0"/>
      </w:pPr>
      <w:r>
        <w:rPr>
          <w:rFonts w:ascii="Helvetica Neue" w:cs="Helvetica Neue" w:hAnsi="Helvetica Neue" w:eastAsia="Helvetica Neue"/>
          <w:b w:val="1"/>
          <w:bCs w:val="1"/>
          <w:sz w:val="22"/>
          <w:szCs w:val="22"/>
        </w:rPr>
      </w:r>
    </w:p>
    <w:sectPr>
      <w:headerReference w:type="default" r:id="rId4"/>
      <w:footerReference w:type="default" r:id="rId5"/>
      <w:pgSz w:w="11900" w:h="16840" w:orient="portrait"/>
      <w:pgMar w:top="2268" w:right="1134" w:bottom="993" w:left="1134" w:header="709" w:footer="426"/>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Light">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center" w:pos="4819"/>
        <w:tab w:val="right" w:pos="9612"/>
      </w:tabs>
      <w:jc w:val="center"/>
    </w:pPr>
    <w:r>
      <w:rPr>
        <w:b w:val="1"/>
        <w:bCs w:val="1"/>
        <w:outline w:val="0"/>
        <w:color w:val="ff0000"/>
        <w:u w:color="ff0000"/>
        <w14:textFill>
          <w14:solidFill>
            <w14:srgbClr w14:val="FF0000"/>
          </w14:solidFill>
        </w14:textFill>
      </w:rPr>
      <w:drawing xmlns:a="http://schemas.openxmlformats.org/drawingml/2006/main">
        <wp:inline distT="0" distB="0" distL="0" distR="0">
          <wp:extent cx="1231802" cy="843868"/>
          <wp:effectExtent l="0" t="0" r="0" b="0"/>
          <wp:docPr id="1073741825" name="officeArt object" descr="Macintosh HD:Users:giada:Downloads:logo-MIND-THE-GAP-positivo.png"/>
          <wp:cNvGraphicFramePr/>
          <a:graphic xmlns:a="http://schemas.openxmlformats.org/drawingml/2006/main">
            <a:graphicData uri="http://schemas.openxmlformats.org/drawingml/2006/picture">
              <pic:pic xmlns:pic="http://schemas.openxmlformats.org/drawingml/2006/picture">
                <pic:nvPicPr>
                  <pic:cNvPr id="1073741825" name="Macintosh HD:Users:giada:Downloads:logo-MIND-THE-GAP-positivo.png" descr="Macintosh HD:Users:giada:Downloads:logo-MIND-THE-GAP-positivo.png"/>
                  <pic:cNvPicPr>
                    <a:picLocks noChangeAspect="1"/>
                  </pic:cNvPicPr>
                </pic:nvPicPr>
                <pic:blipFill>
                  <a:blip r:embed="rId1">
                    <a:extLst/>
                  </a:blip>
                  <a:stretch>
                    <a:fillRect/>
                  </a:stretch>
                </pic:blipFill>
                <pic:spPr>
                  <a:xfrm>
                    <a:off x="0" y="0"/>
                    <a:ext cx="1231802" cy="843868"/>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Helvetica Neue Light" w:cs="Helvetica Neue Light" w:hAnsi="Helvetica Neue Light" w:eastAsia="Helvetica Neue Light"/>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