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CD" w:rsidRPr="00EA6947" w:rsidRDefault="004173CD" w:rsidP="004173CD">
      <w:pPr>
        <w:jc w:val="center"/>
        <w:rPr>
          <w:b/>
          <w:bCs/>
          <w:color w:val="941100"/>
          <w:sz w:val="28"/>
          <w:szCs w:val="28"/>
        </w:rPr>
      </w:pPr>
      <w:r w:rsidRPr="00EA6947">
        <w:rPr>
          <w:b/>
          <w:bCs/>
          <w:color w:val="941100"/>
          <w:sz w:val="28"/>
          <w:szCs w:val="28"/>
        </w:rPr>
        <w:t>“PIANETA TERRA” di Carla Chiusano</w:t>
      </w:r>
    </w:p>
    <w:p w:rsidR="00EA6947" w:rsidRDefault="00EA6947" w:rsidP="004173CD">
      <w:pPr>
        <w:jc w:val="center"/>
        <w:rPr>
          <w:b/>
          <w:bCs/>
          <w:color w:val="941100"/>
          <w:sz w:val="28"/>
          <w:szCs w:val="28"/>
        </w:rPr>
      </w:pPr>
    </w:p>
    <w:p w:rsidR="00EA6947" w:rsidRPr="00EA6947" w:rsidRDefault="00EA6947" w:rsidP="00EA6947">
      <w:pPr>
        <w:jc w:val="center"/>
        <w:rPr>
          <w:b/>
          <w:bCs/>
          <w:color w:val="941100"/>
        </w:rPr>
      </w:pPr>
      <w:r w:rsidRPr="00EA6947">
        <w:rPr>
          <w:b/>
          <w:bCs/>
          <w:color w:val="941100"/>
        </w:rPr>
        <w:t>Banca Generali Private porta a Capri la mostra omaggio al</w:t>
      </w:r>
    </w:p>
    <w:p w:rsidR="00EA6947" w:rsidRPr="007B437A" w:rsidRDefault="00EA6947" w:rsidP="00EA6947">
      <w:pPr>
        <w:jc w:val="center"/>
        <w:rPr>
          <w:b/>
          <w:bCs/>
          <w:color w:val="941100"/>
          <w:sz w:val="28"/>
          <w:szCs w:val="28"/>
        </w:rPr>
      </w:pPr>
      <w:r w:rsidRPr="00EA6947">
        <w:rPr>
          <w:b/>
          <w:bCs/>
          <w:color w:val="941100"/>
        </w:rPr>
        <w:t>nostro pianeta</w:t>
      </w:r>
    </w:p>
    <w:p w:rsidR="004173CD" w:rsidRDefault="004173CD" w:rsidP="004173CD">
      <w:pPr>
        <w:jc w:val="center"/>
        <w:rPr>
          <w:b/>
        </w:rPr>
      </w:pPr>
    </w:p>
    <w:p w:rsidR="004173CD" w:rsidRPr="004173CD" w:rsidRDefault="004173CD" w:rsidP="004173CD">
      <w:pPr>
        <w:jc w:val="center"/>
        <w:rPr>
          <w:b/>
        </w:rPr>
      </w:pPr>
      <w:r w:rsidRPr="004173CD">
        <w:rPr>
          <w:b/>
        </w:rPr>
        <w:t>Da sabato 16 luglio la mostra a cura di Ermanno Tedeschi</w:t>
      </w:r>
    </w:p>
    <w:p w:rsidR="004173CD" w:rsidRPr="004173CD" w:rsidRDefault="004173CD" w:rsidP="004173CD">
      <w:pPr>
        <w:jc w:val="center"/>
        <w:rPr>
          <w:b/>
        </w:rPr>
      </w:pPr>
    </w:p>
    <w:p w:rsidR="004173CD" w:rsidRPr="004173CD" w:rsidRDefault="004173CD" w:rsidP="004173CD">
      <w:pPr>
        <w:jc w:val="center"/>
        <w:rPr>
          <w:b/>
        </w:rPr>
      </w:pPr>
      <w:r w:rsidRPr="004173CD">
        <w:rPr>
          <w:b/>
        </w:rPr>
        <w:t>Liquid Art System</w:t>
      </w:r>
    </w:p>
    <w:p w:rsidR="004173CD" w:rsidRPr="004173CD" w:rsidRDefault="004173CD" w:rsidP="004173CD">
      <w:pPr>
        <w:jc w:val="center"/>
        <w:rPr>
          <w:b/>
        </w:rPr>
      </w:pPr>
      <w:r w:rsidRPr="004173CD">
        <w:rPr>
          <w:b/>
        </w:rPr>
        <w:t>Capri - via Vittorio Emanuele, 56</w:t>
      </w:r>
    </w:p>
    <w:p w:rsidR="004173CD" w:rsidRPr="004173CD" w:rsidRDefault="004173CD" w:rsidP="004173CD">
      <w:pPr>
        <w:jc w:val="center"/>
        <w:rPr>
          <w:b/>
        </w:rPr>
      </w:pPr>
      <w:r w:rsidRPr="004173CD">
        <w:rPr>
          <w:b/>
        </w:rPr>
        <w:t>Vernissage: sabato 16 luglio, ore 18.30</w:t>
      </w:r>
    </w:p>
    <w:p w:rsidR="004173CD" w:rsidRDefault="004173CD" w:rsidP="004173CD"/>
    <w:p w:rsidR="004173CD" w:rsidRDefault="004173CD" w:rsidP="004173CD"/>
    <w:p w:rsidR="00EA6947" w:rsidRDefault="004173CD" w:rsidP="004173CD">
      <w:r>
        <w:t xml:space="preserve">Sabato 16 luglio a Capri, presso la galleria di arte contemporanea Liquid Art System di Franco Senesi, inaugura la personale “Pianeta Terra” di Carla Chiusano, a cura di Ermanno Tedeschi e promossa da Banca Generali Private. Una decina di opere dell’artista racconteranno il percorso emotivo, immaginifico e artistico che lega il genere umano alla terra: richiamando le famose mappe di Boetti o i toni scuri e materici della Capri di </w:t>
      </w:r>
      <w:proofErr w:type="spellStart"/>
      <w:r>
        <w:t>Diefenbach</w:t>
      </w:r>
      <w:proofErr w:type="spellEnd"/>
      <w:r>
        <w:t xml:space="preserve"> e, prima di tutto, la galassia immaginata nel 3600 a.C. nell’era de</w:t>
      </w:r>
      <w:r w:rsidR="001F3403">
        <w:t xml:space="preserve">l bronzo con il Disco di </w:t>
      </w:r>
      <w:proofErr w:type="spellStart"/>
      <w:r w:rsidR="001F3403">
        <w:t>Nebra</w:t>
      </w:r>
      <w:proofErr w:type="spellEnd"/>
      <w:r w:rsidR="001F3403">
        <w:t>.</w:t>
      </w:r>
    </w:p>
    <w:p w:rsidR="004173CD" w:rsidRDefault="004173CD" w:rsidP="004173CD">
      <w:r>
        <w:t>Al centro del progetto, presentato per la prima volta in Italia nella lussureggiante isola del Golfo di Napoli, in un contesto fatto di contra</w:t>
      </w:r>
      <w:r w:rsidR="001F3403">
        <w:t>sti feroci e delicate bellezze, la figura del l</w:t>
      </w:r>
      <w:r>
        <w:t>eone, che simbole</w:t>
      </w:r>
      <w:r w:rsidR="001F3403">
        <w:t>ggia l’anima umana ergendosi a r</w:t>
      </w:r>
      <w:bookmarkStart w:id="0" w:name="_GoBack"/>
      <w:bookmarkEnd w:id="0"/>
      <w:r>
        <w:t xml:space="preserve">e incontrastato del mondo animale. </w:t>
      </w:r>
    </w:p>
    <w:p w:rsidR="004173CD" w:rsidRDefault="004173CD" w:rsidP="004173CD">
      <w:r>
        <w:t>Proprio a testimonianza d</w:t>
      </w:r>
      <w:r w:rsidR="006A5315">
        <w:t xml:space="preserve">el forte legame dell’artista </w:t>
      </w:r>
      <w:r>
        <w:t>con l’isola,  lo scorso giugn</w:t>
      </w:r>
      <w:r w:rsidR="0008290D">
        <w:t xml:space="preserve">o l’iconica  Piazzetta Umberto I </w:t>
      </w:r>
      <w:r>
        <w:t xml:space="preserve">è stata oggetto di un suggestivo progetto artistico site </w:t>
      </w:r>
      <w:proofErr w:type="spellStart"/>
      <w:r>
        <w:t>specific</w:t>
      </w:r>
      <w:proofErr w:type="spellEnd"/>
      <w:r>
        <w:t xml:space="preserve"> tenutosi all’alba a firma dell’artista che , anticipando l’esposizione, ha ribadito la centralità della figura del leone e della sua ricerca di armonia con il mondo circostante, ponendolo </w:t>
      </w:r>
      <w:r w:rsidR="0008290D">
        <w:t xml:space="preserve">nel </w:t>
      </w:r>
      <w:r>
        <w:t>cuore pulsante di tutta l’Isola.</w:t>
      </w:r>
    </w:p>
    <w:p w:rsidR="004173CD" w:rsidRDefault="004173CD" w:rsidP="004173CD"/>
    <w:p w:rsidR="004173CD" w:rsidRDefault="004173CD" w:rsidP="004173CD">
      <w:r>
        <w:t xml:space="preserve">Le dieci opere dipinte a olio che vanno a comporre “Pianeta Terra”, esposte inizialmente nella sede di Capri e poi nelle gallerie Liquid Art System di Anacapri, Positano e Ravello, riprendono il tema animale evidenziandone la centralità nella produzione artistica di Carla Chiusano. Il palcoscenico di Pianeta Terra condensa nella sola figura leonesca un mondo che torna ai suoi elementi essenziali, omaggiando al contempo la geografia dell’arte moderna e contemporanea. A partire proprio da “Capri, Tribute to K.W. </w:t>
      </w:r>
      <w:proofErr w:type="spellStart"/>
      <w:r>
        <w:t>Diefenbach</w:t>
      </w:r>
      <w:proofErr w:type="spellEnd"/>
      <w:r>
        <w:t xml:space="preserve">”, dedicata al dipinto del noto artista tedesco  </w:t>
      </w:r>
      <w:proofErr w:type="spellStart"/>
      <w:r>
        <w:t>Diefenbach</w:t>
      </w:r>
      <w:proofErr w:type="spellEnd"/>
      <w:r>
        <w:t xml:space="preserve">, </w:t>
      </w:r>
      <w:proofErr w:type="spellStart"/>
      <w:r>
        <w:t>Kapraia</w:t>
      </w:r>
      <w:proofErr w:type="spellEnd"/>
      <w:r>
        <w:t xml:space="preserve"> , esposto alla Certosa di San Giacomo, , che nei suoi piccoli e circoscritti confini sprigiona un’energia primordiale, fino alle due Mappe, che nel tratto pittorico richiamano i celebri arazzi di Alighiero Boetti e i loro ricami multicolori. </w:t>
      </w:r>
    </w:p>
    <w:p w:rsidR="004173CD" w:rsidRDefault="004173CD" w:rsidP="004173CD">
      <w:r>
        <w:t>Forti richiami anche alla cartografia storica nella ripresa di alcuni esemplari di mappe dei venti e planisferi medievali.</w:t>
      </w:r>
    </w:p>
    <w:p w:rsidR="004173CD" w:rsidRDefault="004173CD" w:rsidP="004173CD"/>
    <w:p w:rsidR="004173CD" w:rsidRDefault="004173CD" w:rsidP="004173CD">
      <w:r>
        <w:t xml:space="preserve">“Il pianeta terra, secondo le attuali conoscenze scientifiche, è l’unico pianeta </w:t>
      </w:r>
      <w:proofErr w:type="spellStart"/>
      <w:r>
        <w:t>multicolour</w:t>
      </w:r>
      <w:proofErr w:type="spellEnd"/>
      <w:r>
        <w:t xml:space="preserve"> e noi ne siamo figli e padroni. Con questo progetto cerco di ripercorrere il modo in cui l’uomo lo ha visto, rappresentato e immaginato. Dalle prime mappe, frutto di studi basati su calcoli primordiali e arricchite con segni e disegni per renderle più comprensibili ed esteticamente piacevoli si è giunti, oggi, alle mappe estremamente precise, tracciate dai satelliti. Noi esseri umani ne abbiamo modificato i confini e, purtroppo, anche i colori: il giallo della desertificazione che avanza, il bianco dei ghiacciai che piano piano lascia spazio al blu delle acque, il verde che si colora di ocra. Un pensiero mi assale, scaturito anche dagli avvenimenti odierni: dovremmo essere più “Leoni” e rispettare il nostro pianeta per continuare a ricevere i suoi frutti.” – racconta Carla Chiusano </w:t>
      </w:r>
    </w:p>
    <w:p w:rsidR="004173CD" w:rsidRDefault="004173CD" w:rsidP="004173CD"/>
    <w:p w:rsidR="004173CD" w:rsidRDefault="004173CD" w:rsidP="004173CD">
      <w:r>
        <w:lastRenderedPageBreak/>
        <w:t>Il “Pianeta Terra” visto da Carla Chiusano raccoglie così emozioni, sensazioni e modi di vita dell’uomo, rappresentato dal leone, che nei suoi occhi, in alcuni momenti dolci e penetranti e in altri duri e profondi, cristallizzano lo stato d’animo umano e la sua presenza sul Pianeta Terra, evidenziando ancora una volta la necessità e l’urgenza dell’atto artistico, nel suo confronto con l’attuale e non solo con l’ideale. Leone che è anche il simbolo di Banca Generali Private, promotrice dell’iniziativa.</w:t>
      </w:r>
    </w:p>
    <w:p w:rsidR="004173CD" w:rsidRDefault="004173CD" w:rsidP="004173CD"/>
    <w:p w:rsidR="004173CD" w:rsidRDefault="004173CD" w:rsidP="004173CD">
      <w:r>
        <w:t xml:space="preserve">“Siamo felici di portare a Capri la personale di una artista apprezzata per i suoi lavori in Italia e all’estero quale Carla Chiusano. Come Banca attenta ai patrimoni delle famiglie, siamo profondamente consapevoli dell’importanza di proteggere e valorizzare il patrimonio più grande che l’Italia ha a disposizione, ovvero la cultura. Per questo motivo abbiamo da tempo avviato un percorso di promozione delle migliori personalità contemporanee al fine di allargare i tradizionali percorsi di fruizione artistica su tutto il territorio nazionale. L’impegno al fianco di Carla a Capri va proprio in questa direzione e ci auguriamo che sia solo il primo passo per ulteriori progetti in futuro” dichiara Michele </w:t>
      </w:r>
      <w:proofErr w:type="spellStart"/>
      <w:r>
        <w:t>Seghizzi</w:t>
      </w:r>
      <w:proofErr w:type="spellEnd"/>
      <w:r>
        <w:t xml:space="preserve">, Direttore Marketing e Relazioni Esterne di Banca Generali. </w:t>
      </w:r>
    </w:p>
    <w:p w:rsidR="004173CD" w:rsidRDefault="004173CD" w:rsidP="004173CD"/>
    <w:p w:rsidR="004173CD" w:rsidRPr="004173CD" w:rsidRDefault="00EA6947" w:rsidP="004173CD">
      <w:pPr>
        <w:spacing w:line="276" w:lineRule="auto"/>
        <w:jc w:val="both"/>
        <w:rPr>
          <w:rFonts w:cstheme="minorHAnsi"/>
          <w:i/>
          <w:iCs/>
          <w:color w:val="000000" w:themeColor="text1"/>
        </w:rPr>
      </w:pPr>
      <w:r>
        <w:rPr>
          <w:i/>
        </w:rPr>
        <w:t>“</w:t>
      </w:r>
      <w:r w:rsidR="004173CD" w:rsidRPr="004173CD">
        <w:rPr>
          <w:i/>
        </w:rPr>
        <w:t xml:space="preserve">Pianeta Terra è l’interpretazione artistica delle mappe geografiche che nel tempo hanno subito diverse variazioni. </w:t>
      </w:r>
      <w:r w:rsidR="004173CD" w:rsidRPr="004173CD">
        <w:rPr>
          <w:rFonts w:cstheme="minorHAnsi"/>
          <w:i/>
          <w:iCs/>
          <w:color w:val="000000" w:themeColor="text1"/>
        </w:rPr>
        <w:t xml:space="preserve">L’argomento è più che mai attuale, in un momento in cui alcuni paesi rischiano di essere cancellati dalle carte geografiche o vedere ridimensionati i propri territori. Il pianeta visto dall’alto, come ci dicono gli astronauti, brilla di colori. L’artista, con grande delicatezza e una sottile introspezione psicologica, pone il leone al centro delle mappe, come se fosse il re incontrastato del mondo simboleggiante l’anima umana. Il leone, oltre ad avere aspetti simbolici positivi, è anche simbolo di istinti non domati in preda al desiderio di possedere tutto. Questa ambivalenza si può immaginare sia uno dei motivi che hanno indotto l’artista a rappresentare l’animale, facendo riferimento a episodi crudeli del passato, ma soprattutto con evidente allusione al presente.” </w:t>
      </w:r>
      <w:r w:rsidR="004173CD" w:rsidRPr="004173CD">
        <w:rPr>
          <w:rFonts w:cstheme="minorHAnsi"/>
          <w:i/>
          <w:color w:val="000000" w:themeColor="text1"/>
        </w:rPr>
        <w:t xml:space="preserve">– spiega </w:t>
      </w:r>
      <w:r w:rsidR="004173CD" w:rsidRPr="004173CD">
        <w:rPr>
          <w:rFonts w:cstheme="minorHAnsi"/>
          <w:b/>
          <w:bCs/>
          <w:i/>
          <w:color w:val="000000" w:themeColor="text1"/>
        </w:rPr>
        <w:t>Ermanno Tedeschi</w:t>
      </w:r>
      <w:r w:rsidR="004173CD" w:rsidRPr="004173CD">
        <w:rPr>
          <w:rFonts w:cstheme="minorHAnsi"/>
          <w:i/>
          <w:color w:val="000000" w:themeColor="text1"/>
        </w:rPr>
        <w:t>, curatore della mostra.</w:t>
      </w:r>
    </w:p>
    <w:p w:rsidR="004173CD" w:rsidRPr="007B437A" w:rsidRDefault="004173CD" w:rsidP="004173CD">
      <w:pPr>
        <w:spacing w:line="276" w:lineRule="auto"/>
        <w:jc w:val="both"/>
      </w:pPr>
    </w:p>
    <w:p w:rsidR="004173CD" w:rsidRPr="007B437A" w:rsidRDefault="004173CD" w:rsidP="004173CD">
      <w:pPr>
        <w:spacing w:line="276" w:lineRule="auto"/>
        <w:jc w:val="both"/>
      </w:pPr>
      <w:r w:rsidRPr="007B437A">
        <w:t xml:space="preserve">La potenza di questo richiamo sprigiona dalle opere di Carla Chiusano e trova per affinità spazio nelle sale della galleria </w:t>
      </w:r>
      <w:r w:rsidRPr="007B437A">
        <w:rPr>
          <w:b/>
          <w:bCs/>
        </w:rPr>
        <w:t>Liquid Art System</w:t>
      </w:r>
      <w:r w:rsidRPr="007B437A">
        <w:t>, che con il suo approccio “</w:t>
      </w:r>
      <w:proofErr w:type="spellStart"/>
      <w:r w:rsidRPr="007B437A">
        <w:t>glocal</w:t>
      </w:r>
      <w:proofErr w:type="spellEnd"/>
      <w:r w:rsidRPr="007B437A">
        <w:t>” alla bellezza mira a combinare apertura internazionale e contesto locale, in un luogo dove la bellezza si fa storia, e dove le opere raccontano un vissuto, fatto di esperienze e punti di vista.</w:t>
      </w:r>
    </w:p>
    <w:p w:rsidR="004173CD" w:rsidRPr="007B437A" w:rsidRDefault="004173CD" w:rsidP="004173CD">
      <w:pPr>
        <w:spacing w:line="276" w:lineRule="auto"/>
        <w:jc w:val="both"/>
      </w:pPr>
    </w:p>
    <w:p w:rsidR="004173CD" w:rsidRPr="007B437A" w:rsidRDefault="004173CD" w:rsidP="004173CD">
      <w:pPr>
        <w:spacing w:line="276" w:lineRule="auto"/>
        <w:jc w:val="both"/>
      </w:pPr>
      <w:r w:rsidRPr="007B437A">
        <w:t>“</w:t>
      </w:r>
      <w:r w:rsidRPr="007B437A">
        <w:rPr>
          <w:i/>
          <w:iCs/>
        </w:rPr>
        <w:t xml:space="preserve">Quando per la prima volta, ho visto le opere di Carla Chiusano, ho pensato subito che avessero una forza e una potenza tali da poter facilmente e perfettamente dialogare con il mio approccio all’arte e con quella che è la mia idea di galleria. Ho scelto infatti di definire il mio metodo con il termine </w:t>
      </w:r>
      <w:proofErr w:type="spellStart"/>
      <w:r w:rsidRPr="007B437A">
        <w:rPr>
          <w:i/>
          <w:iCs/>
        </w:rPr>
        <w:t>glocal</w:t>
      </w:r>
      <w:proofErr w:type="spellEnd"/>
      <w:r w:rsidRPr="007B437A">
        <w:rPr>
          <w:i/>
          <w:iCs/>
        </w:rPr>
        <w:t>: un approccio internazionale ma attento al dettaglio, una cura ai contesti di tutto il mondo, come arricchimento culturale e momento di confronto per le nostre tradizioni artistiche. Carla Chiusano rappresenta, in tal senso, un’avventura visiva fatta di anime e popoli, lontani e vicini, accomunati dall’amore e dal dolore, in un viaggio che arriva anche a Capri, dopo aver attraversato tutto il Pianeta Terra</w:t>
      </w:r>
      <w:r w:rsidRPr="007B437A">
        <w:t xml:space="preserve">” – conclude </w:t>
      </w:r>
      <w:r w:rsidRPr="007B437A">
        <w:rPr>
          <w:b/>
          <w:bCs/>
        </w:rPr>
        <w:t>Franco Senesi</w:t>
      </w:r>
      <w:r w:rsidRPr="007B437A">
        <w:t xml:space="preserve">, CEO e </w:t>
      </w:r>
      <w:proofErr w:type="spellStart"/>
      <w:r w:rsidRPr="007B437A">
        <w:t>Founder</w:t>
      </w:r>
      <w:proofErr w:type="spellEnd"/>
      <w:r w:rsidRPr="007B437A">
        <w:t xml:space="preserve"> di Liquid Art System.</w:t>
      </w:r>
    </w:p>
    <w:p w:rsidR="004173CD" w:rsidRPr="007B437A" w:rsidRDefault="004173CD" w:rsidP="004173CD">
      <w:pPr>
        <w:spacing w:line="276" w:lineRule="auto"/>
        <w:jc w:val="both"/>
      </w:pPr>
    </w:p>
    <w:p w:rsidR="004173CD" w:rsidRDefault="004173CD" w:rsidP="004173CD">
      <w:pPr>
        <w:spacing w:line="276" w:lineRule="auto"/>
        <w:jc w:val="both"/>
      </w:pPr>
      <w:r w:rsidRPr="007B437A">
        <w:t xml:space="preserve">La mostra </w:t>
      </w:r>
      <w:r w:rsidRPr="007B437A">
        <w:rPr>
          <w:b/>
          <w:bCs/>
          <w:i/>
          <w:iCs/>
          <w:color w:val="951000"/>
        </w:rPr>
        <w:t xml:space="preserve">“Pianeta Terra” </w:t>
      </w:r>
      <w:r w:rsidRPr="007B437A">
        <w:t>è corredata di un catalogo, con testi di Ermanno Tedeschi, Franco Senesi e Carla Chiusano.</w:t>
      </w:r>
    </w:p>
    <w:p w:rsidR="00416ED8" w:rsidRPr="007B437A" w:rsidRDefault="00416ED8" w:rsidP="004173CD">
      <w:pPr>
        <w:spacing w:line="276" w:lineRule="auto"/>
        <w:jc w:val="both"/>
      </w:pPr>
      <w:r>
        <w:rPr>
          <w:rFonts w:ascii="Cambria" w:eastAsia="Times New Roman" w:hAnsi="Cambria" w:cs="Times New Roman"/>
        </w:rPr>
        <w:t>Le opere saranno esposte negli spazi espositivi di Liquid Art System, in Via Vittorio Emanuele, fino a fine agosto.</w:t>
      </w:r>
    </w:p>
    <w:p w:rsidR="004173CD" w:rsidRPr="007B437A" w:rsidRDefault="004173CD" w:rsidP="004173CD">
      <w:pPr>
        <w:spacing w:line="276" w:lineRule="auto"/>
        <w:jc w:val="both"/>
        <w:rPr>
          <w:highlight w:val="yellow"/>
        </w:rPr>
      </w:pPr>
    </w:p>
    <w:p w:rsidR="004173CD" w:rsidRPr="007B437A" w:rsidRDefault="004173CD" w:rsidP="004173CD">
      <w:pPr>
        <w:spacing w:line="276" w:lineRule="auto"/>
        <w:rPr>
          <w:b/>
          <w:bCs/>
        </w:rPr>
      </w:pPr>
      <w:r w:rsidRPr="007B437A">
        <w:rPr>
          <w:b/>
          <w:bCs/>
        </w:rPr>
        <w:t>Liquid Art System</w:t>
      </w:r>
    </w:p>
    <w:p w:rsidR="004173CD" w:rsidRPr="007B437A" w:rsidRDefault="004173CD" w:rsidP="004173CD">
      <w:pPr>
        <w:spacing w:line="276" w:lineRule="auto"/>
      </w:pPr>
      <w:r w:rsidRPr="007B437A">
        <w:t>via Vittorio Emanuele, 56</w:t>
      </w:r>
    </w:p>
    <w:p w:rsidR="004173CD" w:rsidRPr="007B437A" w:rsidRDefault="004173CD" w:rsidP="004173CD">
      <w:pPr>
        <w:spacing w:line="276" w:lineRule="auto"/>
      </w:pPr>
      <w:r w:rsidRPr="007B437A">
        <w:t>Capri (NA)</w:t>
      </w:r>
    </w:p>
    <w:p w:rsidR="004173CD" w:rsidRPr="007B437A" w:rsidRDefault="004173CD" w:rsidP="004173CD">
      <w:pPr>
        <w:spacing w:line="276" w:lineRule="auto"/>
      </w:pPr>
      <w:r w:rsidRPr="007B437A">
        <w:t>Orari: 10.00 - 24.00</w:t>
      </w:r>
    </w:p>
    <w:p w:rsidR="004173CD" w:rsidRDefault="004173CD" w:rsidP="004173CD">
      <w:pPr>
        <w:spacing w:line="276" w:lineRule="auto"/>
      </w:pPr>
      <w:r w:rsidRPr="007B437A">
        <w:t>Ingresso libero</w:t>
      </w:r>
    </w:p>
    <w:p w:rsidR="00745744" w:rsidRPr="007B437A" w:rsidRDefault="00745744" w:rsidP="004173CD">
      <w:pPr>
        <w:spacing w:line="276" w:lineRule="auto"/>
      </w:pPr>
      <w:r>
        <w:t>press@liquidartsystem.com</w:t>
      </w:r>
    </w:p>
    <w:p w:rsidR="004173CD" w:rsidRPr="007B437A" w:rsidRDefault="004173CD" w:rsidP="004173CD">
      <w:pPr>
        <w:spacing w:line="276" w:lineRule="auto"/>
      </w:pPr>
    </w:p>
    <w:p w:rsidR="004173CD" w:rsidRPr="007B437A" w:rsidRDefault="004173CD" w:rsidP="004173CD">
      <w:pPr>
        <w:spacing w:line="276" w:lineRule="auto"/>
        <w:rPr>
          <w:rFonts w:cstheme="minorHAnsi"/>
        </w:rPr>
      </w:pPr>
      <w:r w:rsidRPr="007B437A">
        <w:rPr>
          <w:rFonts w:cstheme="minorHAnsi"/>
        </w:rPr>
        <w:t>Per informazioni e richieste da parte dei media:</w:t>
      </w:r>
    </w:p>
    <w:p w:rsidR="004173CD" w:rsidRPr="007B437A" w:rsidRDefault="004173CD" w:rsidP="004173CD">
      <w:pPr>
        <w:spacing w:line="276" w:lineRule="auto"/>
        <w:rPr>
          <w:rFonts w:cstheme="minorHAnsi"/>
        </w:rPr>
      </w:pPr>
      <w:proofErr w:type="spellStart"/>
      <w:r w:rsidRPr="007B437A">
        <w:rPr>
          <w:rFonts w:cstheme="minorHAnsi"/>
        </w:rPr>
        <w:t>SECNewgate</w:t>
      </w:r>
      <w:proofErr w:type="spellEnd"/>
    </w:p>
    <w:p w:rsidR="004173CD" w:rsidRPr="007B437A" w:rsidRDefault="004173CD" w:rsidP="004173CD">
      <w:pPr>
        <w:spacing w:line="276" w:lineRule="auto"/>
        <w:rPr>
          <w:rFonts w:cstheme="minorHAnsi"/>
        </w:rPr>
      </w:pPr>
      <w:r w:rsidRPr="007B437A">
        <w:rPr>
          <w:rFonts w:cstheme="minorHAnsi"/>
        </w:rPr>
        <w:t>Maria Serena Refolo – serena.refolo@secnewgate.it – 347 8522394</w:t>
      </w:r>
    </w:p>
    <w:p w:rsidR="004173CD" w:rsidRPr="007B437A" w:rsidRDefault="004173CD" w:rsidP="004173CD">
      <w:pPr>
        <w:spacing w:line="276" w:lineRule="auto"/>
        <w:rPr>
          <w:rFonts w:cstheme="minorHAnsi"/>
          <w:lang w:val="en-US"/>
        </w:rPr>
      </w:pPr>
      <w:r w:rsidRPr="007B437A">
        <w:rPr>
          <w:rFonts w:cstheme="minorHAnsi"/>
          <w:lang w:val="en-US"/>
        </w:rPr>
        <w:t xml:space="preserve">Ines </w:t>
      </w:r>
      <w:proofErr w:type="spellStart"/>
      <w:r w:rsidRPr="007B437A">
        <w:rPr>
          <w:rFonts w:cstheme="minorHAnsi"/>
          <w:lang w:val="en-US"/>
        </w:rPr>
        <w:t>Baraldi</w:t>
      </w:r>
      <w:proofErr w:type="spellEnd"/>
      <w:r w:rsidRPr="007B437A">
        <w:rPr>
          <w:rFonts w:cstheme="minorHAnsi"/>
          <w:lang w:val="en-US"/>
        </w:rPr>
        <w:t xml:space="preserve"> – ines.baraldi@secnewgate.it – 331 5836772</w:t>
      </w:r>
    </w:p>
    <w:p w:rsidR="004173CD" w:rsidRPr="007B437A" w:rsidRDefault="004173CD" w:rsidP="004173CD">
      <w:pPr>
        <w:jc w:val="both"/>
        <w:rPr>
          <w:rFonts w:eastAsia="Times New Roman" w:cstheme="minorHAnsi"/>
          <w:b/>
          <w:bCs/>
          <w:lang w:val="en-US"/>
        </w:rPr>
      </w:pPr>
    </w:p>
    <w:p w:rsidR="004173CD" w:rsidRPr="007B437A" w:rsidRDefault="004173CD" w:rsidP="004173CD">
      <w:pPr>
        <w:jc w:val="both"/>
        <w:rPr>
          <w:rFonts w:eastAsia="Times New Roman" w:cstheme="minorHAnsi"/>
        </w:rPr>
      </w:pPr>
      <w:r w:rsidRPr="007B437A">
        <w:rPr>
          <w:rFonts w:eastAsia="Times New Roman" w:cstheme="minorHAnsi"/>
          <w:b/>
          <w:bCs/>
        </w:rPr>
        <w:t>Carla Chiusano</w:t>
      </w:r>
      <w:r w:rsidRPr="007B437A">
        <w:rPr>
          <w:rFonts w:eastAsia="Times New Roman" w:cstheme="minorHAnsi"/>
        </w:rPr>
        <w:t xml:space="preserve"> torinese di nascita, milanese di adozione: una storia personale segnata da continui viaggi e soggiorni, tra l’Italia, Londra e Rio de Janeiro. </w:t>
      </w:r>
    </w:p>
    <w:p w:rsidR="004173CD" w:rsidRPr="007B437A" w:rsidRDefault="004173CD" w:rsidP="004173CD">
      <w:pPr>
        <w:jc w:val="both"/>
        <w:rPr>
          <w:rFonts w:eastAsia="Times New Roman" w:cstheme="minorHAnsi"/>
        </w:rPr>
      </w:pPr>
      <w:r w:rsidRPr="007B437A">
        <w:rPr>
          <w:rFonts w:eastAsia="Times New Roman" w:cstheme="minorHAnsi"/>
        </w:rPr>
        <w:t>La pittura accompagna da sempre la sua vita e dal 2007 ha reso questa forma di espressione artistica il suo unico lavoro, privilegiando l’astrattismo, quindi la scoperta dell’immagine e la messa a punto di uno stile freddo e analitico, dal taglio contemporaneo, per poi scoprire l’espressività animale. Utilizza prevalentemente la pittura ad olio, tecnica che predilige per lavorare, in infinite varianti, sulle strategie cromatiche.</w:t>
      </w:r>
    </w:p>
    <w:p w:rsidR="004173CD" w:rsidRPr="007B437A" w:rsidRDefault="004173CD" w:rsidP="004173CD">
      <w:pPr>
        <w:jc w:val="both"/>
        <w:rPr>
          <w:rFonts w:eastAsia="Times New Roman" w:cstheme="minorHAnsi"/>
          <w:i/>
          <w:iCs/>
        </w:rPr>
      </w:pPr>
      <w:r w:rsidRPr="007B437A">
        <w:rPr>
          <w:rFonts w:eastAsia="Times New Roman" w:cstheme="minorHAnsi"/>
        </w:rPr>
        <w:t>“</w:t>
      </w:r>
      <w:r w:rsidRPr="007B437A">
        <w:rPr>
          <w:rFonts w:eastAsia="Times New Roman" w:cstheme="minorHAnsi"/>
          <w:i/>
          <w:iCs/>
        </w:rPr>
        <w:t xml:space="preserve">Dipingo quello che voglio e quando voglio, ma tutti i sacrosanti giorni. Nessuna regola, influenzata da tutto e da niente. Pittura che ha sempre voluto rappresentare emozioni, sentimenti o solamente il bello o l'inaspettato. Dai volti senza tratti della mia adolescenza, sono passata a giganteschi </w:t>
      </w:r>
      <w:proofErr w:type="spellStart"/>
      <w:r w:rsidRPr="007B437A">
        <w:rPr>
          <w:rFonts w:eastAsia="Times New Roman" w:cstheme="minorHAnsi"/>
          <w:i/>
          <w:iCs/>
        </w:rPr>
        <w:t>close</w:t>
      </w:r>
      <w:proofErr w:type="spellEnd"/>
      <w:r w:rsidRPr="007B437A">
        <w:rPr>
          <w:rFonts w:eastAsia="Times New Roman" w:cstheme="minorHAnsi"/>
          <w:i/>
          <w:iCs/>
        </w:rPr>
        <w:t xml:space="preserve"> up, alla pittura astratta in un momento "astratto" della mia esistenza e poi ritorno a fare da "polaroid" pittorica catturando i momenti”</w:t>
      </w:r>
    </w:p>
    <w:p w:rsidR="004173CD" w:rsidRPr="007B437A" w:rsidRDefault="004173CD" w:rsidP="004173CD">
      <w:pPr>
        <w:jc w:val="both"/>
        <w:rPr>
          <w:rFonts w:eastAsia="Times New Roman" w:cstheme="minorHAnsi"/>
        </w:rPr>
      </w:pPr>
      <w:r w:rsidRPr="007B437A">
        <w:rPr>
          <w:rFonts w:eastAsia="Times New Roman" w:cstheme="minorHAnsi"/>
        </w:rPr>
        <w:t>Tra i suoi ultimi lavori la mostra “</w:t>
      </w:r>
      <w:proofErr w:type="spellStart"/>
      <w:r w:rsidRPr="007B437A">
        <w:rPr>
          <w:rFonts w:eastAsia="Times New Roman" w:cstheme="minorHAnsi"/>
          <w:i/>
          <w:iCs/>
        </w:rPr>
        <w:t>Celebrating</w:t>
      </w:r>
      <w:proofErr w:type="spellEnd"/>
      <w:r w:rsidRPr="007B437A">
        <w:rPr>
          <w:rFonts w:eastAsia="Times New Roman" w:cstheme="minorHAnsi"/>
          <w:i/>
          <w:iCs/>
        </w:rPr>
        <w:t xml:space="preserve"> </w:t>
      </w:r>
      <w:proofErr w:type="spellStart"/>
      <w:r w:rsidRPr="007B437A">
        <w:rPr>
          <w:rFonts w:eastAsia="Times New Roman" w:cstheme="minorHAnsi"/>
          <w:i/>
          <w:iCs/>
        </w:rPr>
        <w:t>Diversity</w:t>
      </w:r>
      <w:proofErr w:type="spellEnd"/>
      <w:r w:rsidRPr="007B437A">
        <w:rPr>
          <w:rFonts w:eastAsia="Times New Roman" w:cstheme="minorHAnsi"/>
        </w:rPr>
        <w:t>” presso l’Istituto di Cultura Italiano a Bruxelles, l’installazione “</w:t>
      </w:r>
      <w:proofErr w:type="spellStart"/>
      <w:r w:rsidRPr="007B437A">
        <w:rPr>
          <w:rFonts w:eastAsia="Times New Roman" w:cstheme="minorHAnsi"/>
          <w:i/>
          <w:iCs/>
        </w:rPr>
        <w:t>Dandelions</w:t>
      </w:r>
      <w:proofErr w:type="spellEnd"/>
      <w:r w:rsidRPr="007B437A">
        <w:rPr>
          <w:rFonts w:eastAsia="Times New Roman" w:cstheme="minorHAnsi"/>
        </w:rPr>
        <w:t>” presso la sede NATO, sempre a Bruxelles, realizzata in occasione della Giornata della Memoria del 2020 e la mostra “</w:t>
      </w:r>
      <w:r w:rsidRPr="007B437A">
        <w:rPr>
          <w:rFonts w:eastAsia="Times New Roman" w:cstheme="minorHAnsi"/>
          <w:i/>
          <w:iCs/>
        </w:rPr>
        <w:t>Una città quattro regine</w:t>
      </w:r>
      <w:r w:rsidRPr="007B437A">
        <w:rPr>
          <w:rFonts w:eastAsia="Times New Roman" w:cstheme="minorHAnsi"/>
        </w:rPr>
        <w:t xml:space="preserve">” allestita </w:t>
      </w:r>
      <w:r w:rsidRPr="007B437A">
        <w:rPr>
          <w:color w:val="000000" w:themeColor="text1"/>
        </w:rPr>
        <w:t>al</w:t>
      </w:r>
      <w:r w:rsidRPr="007B437A">
        <w:t xml:space="preserve"> Museo Nazionale di Ravenna e al</w:t>
      </w:r>
      <w:r w:rsidRPr="007B437A">
        <w:rPr>
          <w:rFonts w:eastAsia="Times New Roman" w:cstheme="minorHAnsi"/>
        </w:rPr>
        <w:t xml:space="preserve">l’Istituto di Cultura Italiano a Bruxelles nel 2021. Finalista del Premio Arte Cairo Editore nel 2019, Carla Chiusano e le sue opere sono stata anche protagoniste di un film documentario realizzato dal regista Mimmo Calopresti, intitolato “Conversazioni sull’arte di Carla”. </w:t>
      </w:r>
    </w:p>
    <w:p w:rsidR="004173CD" w:rsidRPr="007B437A" w:rsidRDefault="004173CD" w:rsidP="004173CD">
      <w:pPr>
        <w:rPr>
          <w:color w:val="000000" w:themeColor="text1"/>
        </w:rPr>
      </w:pPr>
    </w:p>
    <w:p w:rsidR="004173CD" w:rsidRPr="007B437A" w:rsidRDefault="004173CD" w:rsidP="004173CD">
      <w:pPr>
        <w:jc w:val="both"/>
        <w:rPr>
          <w:b/>
          <w:color w:val="000000" w:themeColor="text1"/>
        </w:rPr>
      </w:pPr>
      <w:r w:rsidRPr="007B437A">
        <w:rPr>
          <w:b/>
          <w:color w:val="000000" w:themeColor="text1"/>
        </w:rPr>
        <w:t>Banca Generali</w:t>
      </w:r>
    </w:p>
    <w:p w:rsidR="004173CD" w:rsidRPr="007B437A" w:rsidRDefault="004173CD" w:rsidP="004173CD">
      <w:pPr>
        <w:jc w:val="both"/>
        <w:rPr>
          <w:rFonts w:eastAsia="Times New Roman" w:cstheme="minorHAnsi"/>
        </w:rPr>
      </w:pPr>
      <w:r w:rsidRPr="007B437A">
        <w:rPr>
          <w:rFonts w:eastAsia="Times New Roman" w:cstheme="minorHAnsi"/>
        </w:rPr>
        <w:t xml:space="preserve">Banca Generali è una banca private leader in Italia nel </w:t>
      </w:r>
      <w:proofErr w:type="spellStart"/>
      <w:r w:rsidRPr="007B437A">
        <w:rPr>
          <w:rFonts w:eastAsia="Times New Roman" w:cstheme="minorHAnsi"/>
        </w:rPr>
        <w:t>digital</w:t>
      </w:r>
      <w:proofErr w:type="spellEnd"/>
      <w:r w:rsidRPr="007B437A">
        <w:rPr>
          <w:rFonts w:eastAsia="Times New Roman" w:cstheme="minorHAnsi"/>
        </w:rPr>
        <w:t xml:space="preserve"> </w:t>
      </w:r>
      <w:proofErr w:type="spellStart"/>
      <w:r w:rsidRPr="007B437A">
        <w:rPr>
          <w:rFonts w:eastAsia="Times New Roman" w:cstheme="minorHAnsi"/>
        </w:rPr>
        <w:t>wealth</w:t>
      </w:r>
      <w:proofErr w:type="spellEnd"/>
      <w:r w:rsidRPr="007B437A">
        <w:rPr>
          <w:rFonts w:eastAsia="Times New Roman" w:cstheme="minorHAnsi"/>
        </w:rPr>
        <w:t xml:space="preserve"> management e nei servizi di pianificazione patrimoniale dei clienti, forte di una rete di consulenti-private </w:t>
      </w:r>
      <w:proofErr w:type="spellStart"/>
      <w:r w:rsidRPr="007B437A">
        <w:rPr>
          <w:rFonts w:eastAsia="Times New Roman" w:cstheme="minorHAnsi"/>
        </w:rPr>
        <w:t>bankers</w:t>
      </w:r>
      <w:proofErr w:type="spellEnd"/>
      <w:r w:rsidRPr="007B437A">
        <w:rPr>
          <w:rFonts w:eastAsia="Times New Roman" w:cstheme="minorHAnsi"/>
        </w:rPr>
        <w:t xml:space="preserve"> ai vertici del settore per competenze e professionalità. La strategia della società si basa su quattro elementi chiave: la consulenza qualificata di professionisti specializzati nella protezione della ricchezza delle famiglie e nel supporto alla pianificazione del loro futuro; un portafoglio prodotti all’avanguardia con soluzioni su misura per le esigenze personali, servizi innovativi nel </w:t>
      </w:r>
      <w:proofErr w:type="spellStart"/>
      <w:r w:rsidRPr="007B437A">
        <w:rPr>
          <w:rFonts w:eastAsia="Times New Roman" w:cstheme="minorHAnsi"/>
        </w:rPr>
        <w:t>wealth</w:t>
      </w:r>
      <w:proofErr w:type="spellEnd"/>
      <w:r w:rsidRPr="007B437A">
        <w:rPr>
          <w:rFonts w:eastAsia="Times New Roman" w:cstheme="minorHAnsi"/>
        </w:rPr>
        <w:t xml:space="preserve"> management per la cura del patrimonio non solo finanziario, e strumenti innovativi che tramite la tecnologia valorizzano la relazione di fiducia tra consulente e cliente. La </w:t>
      </w:r>
      <w:proofErr w:type="spellStart"/>
      <w:r w:rsidRPr="007B437A">
        <w:rPr>
          <w:rFonts w:eastAsia="Times New Roman" w:cstheme="minorHAnsi"/>
        </w:rPr>
        <w:t>mission</w:t>
      </w:r>
      <w:proofErr w:type="spellEnd"/>
      <w:r w:rsidRPr="007B437A">
        <w:rPr>
          <w:rFonts w:eastAsia="Times New Roman" w:cstheme="minorHAnsi"/>
        </w:rPr>
        <w:t xml:space="preserve"> della banca evidenzia il ruolo di Persone di fiducia al fianco del cliente nel tempo per costruire e prendersi cura dei suoi progetti di vita. Quotata alla Borsa di Milano dal novembre del 2006 gestisce per conto della clientela oltre 84 miliardi di euro di masse (dati al 31 marzo 2022) da Assicurazioni Generali. Presente in modo capillare sull’intero territorio nazionale dispone di 45 filiali bancarie e 137 uffici a disposizione degli oltre 2150 consulenti finanziari, e di un evoluto </w:t>
      </w:r>
      <w:proofErr w:type="spellStart"/>
      <w:r w:rsidRPr="007B437A">
        <w:rPr>
          <w:rFonts w:eastAsia="Times New Roman" w:cstheme="minorHAnsi"/>
        </w:rPr>
        <w:t>digital</w:t>
      </w:r>
      <w:proofErr w:type="spellEnd"/>
      <w:r w:rsidRPr="007B437A">
        <w:rPr>
          <w:rFonts w:eastAsia="Times New Roman" w:cstheme="minorHAnsi"/>
        </w:rPr>
        <w:t xml:space="preserve"> </w:t>
      </w:r>
      <w:proofErr w:type="spellStart"/>
      <w:r w:rsidRPr="007B437A">
        <w:rPr>
          <w:rFonts w:eastAsia="Times New Roman" w:cstheme="minorHAnsi"/>
        </w:rPr>
        <w:t>contact</w:t>
      </w:r>
      <w:proofErr w:type="spellEnd"/>
      <w:r w:rsidRPr="007B437A">
        <w:rPr>
          <w:rFonts w:eastAsia="Times New Roman" w:cstheme="minorHAnsi"/>
        </w:rPr>
        <w:t xml:space="preserve"> service per l’operatività. A ciò si aggiunge la piattaforma di </w:t>
      </w:r>
      <w:proofErr w:type="spellStart"/>
      <w:r w:rsidRPr="007B437A">
        <w:rPr>
          <w:rFonts w:eastAsia="Times New Roman" w:cstheme="minorHAnsi"/>
        </w:rPr>
        <w:t>digital</w:t>
      </w:r>
      <w:proofErr w:type="spellEnd"/>
      <w:r w:rsidRPr="007B437A">
        <w:rPr>
          <w:rFonts w:eastAsia="Times New Roman" w:cstheme="minorHAnsi"/>
        </w:rPr>
        <w:t xml:space="preserve"> banking, </w:t>
      </w:r>
      <w:hyperlink r:id="rId5" w:history="1">
        <w:r w:rsidRPr="007B437A">
          <w:rPr>
            <w:rFonts w:eastAsia="Times New Roman" w:cstheme="minorHAnsi"/>
          </w:rPr>
          <w:t>www.bancageneraliprivate.it</w:t>
        </w:r>
      </w:hyperlink>
      <w:r w:rsidRPr="007B437A">
        <w:rPr>
          <w:rFonts w:eastAsia="Times New Roman" w:cstheme="minorHAnsi"/>
        </w:rPr>
        <w:t>, che consente ai clienti di accedere autonomamente ai servizi bancari.</w:t>
      </w:r>
    </w:p>
    <w:p w:rsidR="004173CD" w:rsidRDefault="004173CD" w:rsidP="004173CD"/>
    <w:sectPr w:rsidR="004173CD" w:rsidSect="002C2D3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CD"/>
    <w:rsid w:val="0008290D"/>
    <w:rsid w:val="001F3403"/>
    <w:rsid w:val="002C2D36"/>
    <w:rsid w:val="00416ED8"/>
    <w:rsid w:val="004173CD"/>
    <w:rsid w:val="006A5315"/>
    <w:rsid w:val="00700D67"/>
    <w:rsid w:val="00745744"/>
    <w:rsid w:val="00EA69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ncageneraliprivat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8865</Characters>
  <Application>Microsoft Macintosh Word</Application>
  <DocSecurity>0</DocSecurity>
  <Lines>73</Lines>
  <Paragraphs>20</Paragraphs>
  <ScaleCrop>false</ScaleCrop>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AnnaChiara Della Corte</dc:creator>
  <cp:keywords/>
  <dc:description/>
  <cp:lastModifiedBy>AnnaChiara Della Corte</cp:lastModifiedBy>
  <cp:revision>2</cp:revision>
  <dcterms:created xsi:type="dcterms:W3CDTF">2022-07-12T09:42:00Z</dcterms:created>
  <dcterms:modified xsi:type="dcterms:W3CDTF">2022-07-12T09:42:00Z</dcterms:modified>
</cp:coreProperties>
</file>