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0A90" w14:textId="77777777" w:rsidR="009C1548" w:rsidRPr="001B3D3A" w:rsidRDefault="00000000" w:rsidP="00B254D9">
      <w:pPr>
        <w:jc w:val="center"/>
        <w:rPr>
          <w:color w:val="auto"/>
          <w:sz w:val="40"/>
          <w:szCs w:val="40"/>
        </w:rPr>
      </w:pPr>
      <w:r w:rsidRPr="001B3D3A">
        <w:rPr>
          <w:color w:val="auto"/>
          <w:sz w:val="40"/>
          <w:szCs w:val="40"/>
        </w:rPr>
        <w:t>"STIGMA: Sex Worker, Corpi e Identità"</w:t>
      </w:r>
    </w:p>
    <w:p w14:paraId="10A6329F" w14:textId="77777777" w:rsidR="009C1548" w:rsidRPr="001B3D3A" w:rsidRDefault="00000000" w:rsidP="00B254D9">
      <w:pPr>
        <w:rPr>
          <w:color w:val="auto"/>
          <w:sz w:val="24"/>
          <w:szCs w:val="24"/>
        </w:rPr>
      </w:pPr>
      <w:r w:rsidRPr="001B3D3A">
        <w:rPr>
          <w:color w:val="auto"/>
          <w:sz w:val="24"/>
          <w:szCs w:val="24"/>
        </w:rPr>
        <w:br/>
        <w:t>L'arte si fa voce di una profonda riflessione sulla libertà individuale e sul concetto di corpo come territorio di autonomia, attraverso la provocatoria esposizione intitolata "STIGMA: Sex Worker, Corpi e Identità".</w:t>
      </w:r>
    </w:p>
    <w:p w14:paraId="52F0BE6D" w14:textId="3F1F29BB" w:rsidR="009C1548" w:rsidRPr="001B3D3A" w:rsidRDefault="00000000" w:rsidP="00B254D9">
      <w:pPr>
        <w:rPr>
          <w:color w:val="auto"/>
          <w:sz w:val="24"/>
          <w:szCs w:val="24"/>
          <w:u w:color="FF0000"/>
        </w:rPr>
      </w:pPr>
      <w:r w:rsidRPr="001B3D3A">
        <w:rPr>
          <w:color w:val="auto"/>
          <w:sz w:val="24"/>
          <w:szCs w:val="24"/>
        </w:rPr>
        <w:t>Dalla notte dei tempi,</w:t>
      </w:r>
      <w:r w:rsidRPr="001B3D3A">
        <w:rPr>
          <w:color w:val="auto"/>
          <w:sz w:val="24"/>
          <w:szCs w:val="24"/>
          <w:u w:color="FF0000"/>
        </w:rPr>
        <w:t xml:space="preserve"> l'arte - volente o nolente - risulta essere specchio del suo tempo: non può fare a meno di navigare le dinamiche sociali, nonostante il suo mondo cerchi, delle volte, di costruire un porto sicuro, un tempio della bellezza, una fortezza inespugnabile ove rifugiarsi. </w:t>
      </w:r>
      <w:r w:rsidRPr="001B3D3A">
        <w:rPr>
          <w:color w:val="auto"/>
          <w:sz w:val="24"/>
          <w:szCs w:val="24"/>
          <w:u w:color="FF0000"/>
        </w:rPr>
        <w:br/>
        <w:t>In questa attualità, la terra trema sotto i piedi, l'ambiente si rivolta contro lo sfruttamento millenario dell'</w:t>
      </w:r>
      <w:r w:rsidR="00401441" w:rsidRPr="001B3D3A">
        <w:rPr>
          <w:color w:val="auto"/>
          <w:sz w:val="24"/>
          <w:szCs w:val="24"/>
          <w:u w:color="FF0000"/>
        </w:rPr>
        <w:t>essere umano</w:t>
      </w:r>
      <w:r w:rsidRPr="001B3D3A">
        <w:rPr>
          <w:color w:val="auto"/>
          <w:sz w:val="24"/>
          <w:szCs w:val="24"/>
          <w:u w:color="FF0000"/>
        </w:rPr>
        <w:t xml:space="preserve">, le certezze sulla verità e la giustizia delle azioni singolari o collettive sfumano. Così, l'urgenza di trovare un senso al proprio esistere/insistere sul mondo e la volontà di autodeterminarsi si fanno sempre più forti. L'individuo cerca di ritagliarsi uno spazio di libertà e di rompere le catene della convenzione. Questo luogo di libertà coincide spesso con la sessualità e con il corpo. La libertà di mostrare il corpo: nudo, travestito, modificato a piacimento. La libertà di fotografare se stessi o l'altro: enfatizzare o nascondere le forme, alzare un velo misterioso, giocare con le espressioni, le intenzioni, il desiderio. La libertà di usare il proprio corpo per dare piacere all'altro, di vendere carezze e voluttuosità, di offrire prestazioni sessuali in cambio di denaro. Quest'esposizione porterà il pubblico in un viaggio attraverso il mondo affascinante dell'erotismo ma anche del microcosmo complesso e misconosciuto dei/delle sex workers. </w:t>
      </w:r>
      <w:r w:rsidRPr="001B3D3A">
        <w:rPr>
          <w:color w:val="auto"/>
          <w:sz w:val="24"/>
          <w:szCs w:val="24"/>
          <w:u w:color="FF0000"/>
        </w:rPr>
        <w:br/>
        <w:t>Nodo concettuale della mostra è la libertà individuale di poter disporre del proprio corpo come si vuole, al di là delle costrizioni del sistema sociale, politico, economico.</w:t>
      </w:r>
    </w:p>
    <w:p w14:paraId="78C62C11" w14:textId="77777777" w:rsidR="009C1548" w:rsidRPr="001B3D3A" w:rsidRDefault="00000000" w:rsidP="00B254D9">
      <w:pPr>
        <w:rPr>
          <w:color w:val="auto"/>
          <w:sz w:val="24"/>
          <w:szCs w:val="24"/>
        </w:rPr>
      </w:pPr>
      <w:r w:rsidRPr="001B3D3A">
        <w:rPr>
          <w:color w:val="auto"/>
          <w:sz w:val="24"/>
          <w:szCs w:val="24"/>
          <w:u w:color="FF0000"/>
        </w:rPr>
        <w:t xml:space="preserve">L'arte è in grado di indurre trasformazioni, anche a livello sociale, </w:t>
      </w:r>
      <w:r w:rsidRPr="001B3D3A">
        <w:rPr>
          <w:color w:val="auto"/>
          <w:sz w:val="24"/>
          <w:szCs w:val="24"/>
        </w:rPr>
        <w:t>assumendo un ruolo cruciale nell'aprire spazi di dialogo e comprensione. "STIGMA: Sex Worker, Corpi e Identità" invita quindi il pubblico a sperimentare un viaggio sensoriale e intellettuale, in cui i pregiudizi cedono il passo alla consapevolezza e alla celebrazione dell'individualità.</w:t>
      </w:r>
    </w:p>
    <w:p w14:paraId="65958B86" w14:textId="77777777" w:rsidR="009C1548" w:rsidRPr="001B3D3A" w:rsidRDefault="00000000" w:rsidP="00B254D9">
      <w:pPr>
        <w:rPr>
          <w:color w:val="auto"/>
          <w:sz w:val="24"/>
          <w:szCs w:val="24"/>
        </w:rPr>
      </w:pPr>
      <w:r w:rsidRPr="001B3D3A">
        <w:rPr>
          <w:color w:val="auto"/>
          <w:sz w:val="24"/>
          <w:szCs w:val="24"/>
        </w:rPr>
        <w:t xml:space="preserve">Attraverso l'uso di diverse forme artistiche - come l’arte digitale, la fotografia, la scultura e l'installazione -, gli artisti invitati spingono i visitatori a problematizzare la realtà, a uscire dalla confort-zone, a sfidare le norme sociali preconcette. Si cerca di sollecitare importanti domande sul nostro rapporto con il corpo, con la sessualità e la dignità personale. Alcuni degli artisti selezionati non solo smentiscono gli stereotipi associati ai lavoratori del sesso ma celebrano la loro resilienza, la loro autonomia e la loro capacità di definire la propria identità. </w:t>
      </w:r>
    </w:p>
    <w:p w14:paraId="35167D8E" w14:textId="77777777" w:rsidR="009C1548" w:rsidRPr="001B3D3A" w:rsidRDefault="00000000" w:rsidP="00B254D9">
      <w:pPr>
        <w:rPr>
          <w:color w:val="auto"/>
          <w:sz w:val="24"/>
          <w:szCs w:val="24"/>
          <w:u w:color="FF0000"/>
        </w:rPr>
      </w:pPr>
      <w:r w:rsidRPr="001B3D3A">
        <w:rPr>
          <w:color w:val="auto"/>
          <w:sz w:val="24"/>
          <w:szCs w:val="24"/>
          <w:u w:color="FF0000"/>
        </w:rPr>
        <w:t>L'esposizione sposta l'attenzione sul contesto che alimenta gli stereotipi legati alla realtà del sex work, rivelandone le sfumature di potere e le vulnerabilità. Perché riconoscere il sex work come lavoro significa anche muoversi verso la tutela dei diritti e la salvaguardia dei suoi agenti. Questa prima collettiva vuole, inoltre, sollecitare i visitatori a riconsiderare il significato di "lavoro", di "autodeterminazione" e "libertà", aprendo le possibilità di una discussione collettiva.</w:t>
      </w:r>
    </w:p>
    <w:p w14:paraId="3ADB7D50" w14:textId="5FB6C5AA" w:rsidR="009C1548" w:rsidRDefault="00000000" w:rsidP="00B254D9">
      <w:pPr>
        <w:rPr>
          <w:color w:val="auto"/>
          <w:sz w:val="24"/>
          <w:szCs w:val="24"/>
        </w:rPr>
      </w:pPr>
      <w:r w:rsidRPr="001B3D3A">
        <w:rPr>
          <w:color w:val="auto"/>
          <w:sz w:val="24"/>
          <w:szCs w:val="24"/>
        </w:rPr>
        <w:t>"STIGMA: Sex Worker, Corpi e Identità" è più di un'esposizione artistica; è un invito alla conversazione aperta e al dibattito. Gli spettatori saranno incoraggiati a partecipare a discussioni provocatorie, a interagire con gli artisti e a portare le proprie prospettive nella narrazione in evoluzione di questa importante tematica sociale.</w:t>
      </w:r>
      <w:r w:rsidRPr="001B3D3A">
        <w:rPr>
          <w:color w:val="auto"/>
          <w:sz w:val="24"/>
          <w:szCs w:val="24"/>
        </w:rPr>
        <w:br/>
        <w:t xml:space="preserve">Si sottolinea l'importanza della libertà di scelta personale e del non-giudizio. La società, spesso, si </w:t>
      </w:r>
      <w:r w:rsidRPr="001B3D3A">
        <w:rPr>
          <w:color w:val="auto"/>
          <w:sz w:val="24"/>
          <w:szCs w:val="24"/>
        </w:rPr>
        <w:lastRenderedPageBreak/>
        <w:t>divide su questo tema, così, attraverso l'arte, si spera di creare un dialogo aperto e costruttivo. "STIGMA: Sex Worker, Corpi e Identità" sfida lo status quo, rompe gli stereotipi e promuove la comprensione e l'empatia.</w:t>
      </w:r>
    </w:p>
    <w:p w14:paraId="167C303D" w14:textId="5E85C300" w:rsidR="001B3D3A" w:rsidRDefault="001B3D3A" w:rsidP="00B254D9">
      <w:pPr>
        <w:rPr>
          <w:color w:val="auto"/>
          <w:sz w:val="24"/>
          <w:szCs w:val="24"/>
        </w:rPr>
      </w:pPr>
      <w:r w:rsidRPr="00CF75DC">
        <w:rPr>
          <w:color w:val="auto"/>
          <w:sz w:val="24"/>
          <w:szCs w:val="24"/>
        </w:rPr>
        <w:t>Esposizione curata da Vincenzo Bordoni</w:t>
      </w:r>
    </w:p>
    <w:p w14:paraId="49764456" w14:textId="15D5C903" w:rsidR="003F71D6" w:rsidRPr="00CF75DC" w:rsidRDefault="003F71D6" w:rsidP="00B254D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Testo critico a cura di Giorgia Basili</w:t>
      </w:r>
    </w:p>
    <w:p w14:paraId="2D69E2F4" w14:textId="2F33CA1B" w:rsidR="00CF75DC" w:rsidRDefault="00CF75DC" w:rsidP="00B254D9">
      <w:pPr>
        <w:rPr>
          <w:color w:val="auto"/>
          <w:sz w:val="24"/>
          <w:szCs w:val="24"/>
        </w:rPr>
      </w:pPr>
      <w:r w:rsidRPr="00CF75DC">
        <w:rPr>
          <w:color w:val="auto"/>
          <w:sz w:val="24"/>
          <w:szCs w:val="24"/>
        </w:rPr>
        <w:t xml:space="preserve">Il vernissage sarà Sabato 16 dicembre 2023 in </w:t>
      </w:r>
      <w:r w:rsidR="007052D9" w:rsidRPr="007052D9">
        <w:rPr>
          <w:color w:val="auto"/>
          <w:sz w:val="24"/>
          <w:szCs w:val="24"/>
        </w:rPr>
        <w:t>Viale Glorioso 14, int.8, 00153, Rom</w:t>
      </w:r>
      <w:r w:rsidR="007052D9">
        <w:rPr>
          <w:color w:val="auto"/>
          <w:sz w:val="24"/>
          <w:szCs w:val="24"/>
        </w:rPr>
        <w:t>a</w:t>
      </w:r>
      <w:r w:rsidR="007052D9" w:rsidRPr="007052D9">
        <w:rPr>
          <w:color w:val="auto"/>
          <w:sz w:val="24"/>
          <w:szCs w:val="24"/>
        </w:rPr>
        <w:t>,</w:t>
      </w:r>
      <w:r w:rsidR="007052D9">
        <w:rPr>
          <w:color w:val="auto"/>
          <w:sz w:val="24"/>
          <w:szCs w:val="24"/>
        </w:rPr>
        <w:br/>
      </w:r>
      <w:r w:rsidRPr="00CF75DC">
        <w:rPr>
          <w:color w:val="auto"/>
          <w:sz w:val="24"/>
          <w:szCs w:val="24"/>
        </w:rPr>
        <w:t xml:space="preserve">(Together Mansion) </w:t>
      </w:r>
    </w:p>
    <w:p w14:paraId="7962146D" w14:textId="6CB25F05" w:rsidR="007052D9" w:rsidRPr="00CF75DC" w:rsidRDefault="003C338E" w:rsidP="00B254D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Dal 16 dicembre 2023 al 17 febbraio 2024</w:t>
      </w:r>
    </w:p>
    <w:p w14:paraId="11633FE8" w14:textId="07652ABC" w:rsidR="009C1548" w:rsidRPr="001B3D3A" w:rsidRDefault="00000000" w:rsidP="00B254D9">
      <w:pPr>
        <w:rPr>
          <w:color w:val="auto"/>
          <w:sz w:val="20"/>
          <w:szCs w:val="20"/>
        </w:rPr>
      </w:pPr>
      <w:r w:rsidRPr="001B3D3A">
        <w:rPr>
          <w:color w:val="auto"/>
          <w:sz w:val="20"/>
          <w:szCs w:val="20"/>
        </w:rPr>
        <w:t>Per ulteriori informazioni</w:t>
      </w:r>
      <w:r w:rsidR="007052D9">
        <w:rPr>
          <w:color w:val="auto"/>
          <w:sz w:val="20"/>
          <w:szCs w:val="20"/>
        </w:rPr>
        <w:t xml:space="preserve"> e visite successive al vernissage</w:t>
      </w:r>
      <w:r w:rsidRPr="001B3D3A">
        <w:rPr>
          <w:color w:val="auto"/>
          <w:sz w:val="20"/>
          <w:szCs w:val="20"/>
        </w:rPr>
        <w:t>, contattare:</w:t>
      </w:r>
      <w:r w:rsidRPr="001B3D3A">
        <w:rPr>
          <w:color w:val="auto"/>
          <w:sz w:val="20"/>
          <w:szCs w:val="20"/>
        </w:rPr>
        <w:br/>
        <w:t xml:space="preserve">Vincenzo Bordoni - Direttore della Galleria Barattolo </w:t>
      </w:r>
      <w:r w:rsidRPr="001B3D3A">
        <w:rPr>
          <w:color w:val="auto"/>
          <w:sz w:val="20"/>
          <w:szCs w:val="20"/>
        </w:rPr>
        <w:br/>
      </w:r>
      <w:hyperlink r:id="rId6" w:history="1">
        <w:r w:rsidRPr="001B3D3A">
          <w:rPr>
            <w:rStyle w:val="Hyperlink0"/>
            <w:color w:val="auto"/>
          </w:rPr>
          <w:t>vincenzobordoni@galleriabarattolo.it</w:t>
        </w:r>
      </w:hyperlink>
    </w:p>
    <w:p w14:paraId="7348443E" w14:textId="42EAFE71" w:rsidR="009C1548" w:rsidRPr="00CF75DC" w:rsidRDefault="00000000" w:rsidP="00B254D9">
      <w:pPr>
        <w:rPr>
          <w:color w:val="auto"/>
          <w:sz w:val="20"/>
          <w:szCs w:val="20"/>
        </w:rPr>
      </w:pPr>
      <w:r w:rsidRPr="001B3D3A">
        <w:rPr>
          <w:color w:val="auto"/>
          <w:sz w:val="20"/>
          <w:szCs w:val="20"/>
        </w:rPr>
        <w:t xml:space="preserve">Sito Web Ufficiale dell'Esposizione: www.galleriabarattolo.it </w:t>
      </w:r>
    </w:p>
    <w:sectPr w:rsidR="009C1548" w:rsidRPr="00CF75D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63FD" w14:textId="77777777" w:rsidR="00783EF0" w:rsidRDefault="00783EF0">
      <w:pPr>
        <w:spacing w:after="0" w:line="240" w:lineRule="auto"/>
      </w:pPr>
      <w:r>
        <w:separator/>
      </w:r>
    </w:p>
  </w:endnote>
  <w:endnote w:type="continuationSeparator" w:id="0">
    <w:p w14:paraId="4A0DFCEF" w14:textId="77777777" w:rsidR="00783EF0" w:rsidRDefault="0078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2FA" w14:textId="77777777" w:rsidR="009C1548" w:rsidRDefault="009C154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6A8D" w14:textId="77777777" w:rsidR="00783EF0" w:rsidRDefault="00783EF0">
      <w:pPr>
        <w:spacing w:after="0" w:line="240" w:lineRule="auto"/>
      </w:pPr>
      <w:r>
        <w:separator/>
      </w:r>
    </w:p>
  </w:footnote>
  <w:footnote w:type="continuationSeparator" w:id="0">
    <w:p w14:paraId="0D46262E" w14:textId="77777777" w:rsidR="00783EF0" w:rsidRDefault="0078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9AB7" w14:textId="77777777" w:rsidR="009C1548" w:rsidRDefault="009C154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48"/>
    <w:rsid w:val="000510FB"/>
    <w:rsid w:val="00136C65"/>
    <w:rsid w:val="001B3D3A"/>
    <w:rsid w:val="0029632F"/>
    <w:rsid w:val="003C338E"/>
    <w:rsid w:val="003F71D6"/>
    <w:rsid w:val="00401441"/>
    <w:rsid w:val="007052D9"/>
    <w:rsid w:val="00783EF0"/>
    <w:rsid w:val="009C1548"/>
    <w:rsid w:val="00B254D9"/>
    <w:rsid w:val="00CF75DC"/>
    <w:rsid w:val="00E10326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FE72"/>
  <w15:docId w15:val="{A56F52FF-C1C9-4AAD-8811-1683D501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zobordoni@galleriabarattol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Vincenzo Bordoni</cp:lastModifiedBy>
  <cp:revision>5</cp:revision>
  <dcterms:created xsi:type="dcterms:W3CDTF">2023-12-04T16:05:00Z</dcterms:created>
  <dcterms:modified xsi:type="dcterms:W3CDTF">2023-12-12T13:24:00Z</dcterms:modified>
</cp:coreProperties>
</file>