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28A8" w14:textId="607C93DF" w:rsidR="00762A8A" w:rsidRPr="003B5C7F" w:rsidRDefault="00D810FB">
      <w:pPr>
        <w:rPr>
          <w:rFonts w:ascii="Calibri" w:hAnsi="Calibri" w:cs="Calibri"/>
          <w:b/>
          <w:i/>
          <w:sz w:val="22"/>
          <w:szCs w:val="22"/>
        </w:rPr>
      </w:pPr>
      <w:r w:rsidRPr="003B5C7F">
        <w:rPr>
          <w:rFonts w:ascii="Calibri" w:hAnsi="Calibri" w:cs="Calibri"/>
          <w:b/>
          <w:i/>
          <w:sz w:val="22"/>
          <w:szCs w:val="22"/>
        </w:rPr>
        <w:t>Strumenti di pace</w:t>
      </w:r>
      <w:r w:rsidR="003B5C7F" w:rsidRPr="003B5C7F">
        <w:rPr>
          <w:rFonts w:ascii="Calibri" w:hAnsi="Calibri" w:cs="Calibri"/>
          <w:b/>
          <w:sz w:val="22"/>
          <w:szCs w:val="22"/>
        </w:rPr>
        <w:t xml:space="preserve">: </w:t>
      </w:r>
      <w:r w:rsidR="00E4788C" w:rsidRPr="003B5C7F">
        <w:rPr>
          <w:rFonts w:ascii="Calibri" w:hAnsi="Calibri" w:cs="Calibri"/>
          <w:b/>
          <w:sz w:val="22"/>
          <w:szCs w:val="22"/>
        </w:rPr>
        <w:t>ai Musei del Duomo</w:t>
      </w:r>
      <w:r w:rsidR="00E4788C">
        <w:rPr>
          <w:rFonts w:ascii="Calibri" w:hAnsi="Calibri" w:cs="Calibri"/>
          <w:b/>
          <w:sz w:val="22"/>
          <w:szCs w:val="22"/>
        </w:rPr>
        <w:t xml:space="preserve"> opere </w:t>
      </w:r>
      <w:r w:rsidR="003B5C7F" w:rsidRPr="003B5C7F">
        <w:rPr>
          <w:rFonts w:ascii="Calibri" w:hAnsi="Calibri" w:cs="Calibri"/>
          <w:b/>
          <w:sz w:val="22"/>
          <w:szCs w:val="22"/>
        </w:rPr>
        <w:t xml:space="preserve">di Cristiano Zanini </w:t>
      </w:r>
      <w:r w:rsidR="00E4788C">
        <w:rPr>
          <w:rFonts w:ascii="Calibri" w:hAnsi="Calibri" w:cs="Calibri"/>
          <w:b/>
          <w:sz w:val="22"/>
          <w:szCs w:val="22"/>
        </w:rPr>
        <w:t xml:space="preserve">in dialogo con antichi arazzi </w:t>
      </w:r>
    </w:p>
    <w:p w14:paraId="446C9743" w14:textId="77777777" w:rsidR="00762A8A" w:rsidRPr="006B43FF" w:rsidRDefault="00762A8A">
      <w:pPr>
        <w:rPr>
          <w:rFonts w:ascii="Calibri" w:hAnsi="Calibri" w:cs="Calibri"/>
          <w:i/>
          <w:iCs/>
          <w:sz w:val="22"/>
          <w:szCs w:val="22"/>
        </w:rPr>
      </w:pPr>
    </w:p>
    <w:p w14:paraId="64CDF18F" w14:textId="77777777" w:rsidR="000D14C6" w:rsidRPr="000D14C6" w:rsidRDefault="000D14C6" w:rsidP="000D14C6">
      <w:pPr>
        <w:rPr>
          <w:rFonts w:ascii="Calibri" w:hAnsi="Calibri" w:cs="Calibri"/>
          <w:iCs/>
          <w:sz w:val="22"/>
          <w:szCs w:val="22"/>
        </w:rPr>
      </w:pPr>
      <w:r w:rsidRPr="000D14C6">
        <w:rPr>
          <w:rFonts w:ascii="Calibri" w:hAnsi="Calibri" w:cs="Calibri"/>
          <w:iCs/>
          <w:sz w:val="22"/>
          <w:szCs w:val="22"/>
        </w:rPr>
        <w:t>Sabato 21 marzo alle ore 16.00 ai Musei del Duomo inaugura Strumenti di pace, iniziativa realizzata insieme all’Ufficio diocesano beni culturali e in collaborazione con l’associazione culturale Ricognizioni sull’arte. La proposta si colloca all’interno dell’anno pastorale dedicato alla pace e raccoglie l’invito del Vescovo Erio a riflettere sulla guerra, «impasto di tutti i mali. […] Di fronte a queste sfide enormi e a questi scenari geopolitici molto superiori alle nostre forze, che cosa possiamo fare, concretamente, per la pace?» (“Cristo è la nostra pace” disarmata e disarmante, lettera pastorale 2025-2026).</w:t>
      </w:r>
    </w:p>
    <w:p w14:paraId="4BB8F0E3" w14:textId="77777777" w:rsidR="000D14C6" w:rsidRPr="000D14C6" w:rsidRDefault="000D14C6" w:rsidP="000D14C6">
      <w:pPr>
        <w:rPr>
          <w:rFonts w:ascii="Calibri" w:hAnsi="Calibri" w:cs="Calibri"/>
          <w:iCs/>
          <w:sz w:val="22"/>
          <w:szCs w:val="22"/>
        </w:rPr>
      </w:pPr>
      <w:r w:rsidRPr="000D14C6">
        <w:rPr>
          <w:rFonts w:ascii="Calibri" w:hAnsi="Calibri" w:cs="Calibri"/>
          <w:iCs/>
          <w:sz w:val="22"/>
          <w:szCs w:val="22"/>
        </w:rPr>
        <w:t>Ecco allora che in una sala dei Musei del Duomo sei opere dell’artista Cristiano Zanini dialogano con gli arazzi cinquecenteschi con Storie della Genesi, instaurando un confronto tra linguaggi contemporanei e antiche iconografie. L’esposizione prende avvio da una riflessione sul tema della pace intesa come un orizzonte verso cui tendere: un’immagine che attraversa culture e tradizioni superando qualsiasi confine religioso o politico e che può iniziare a essere costruita a partire dal nostro sguardo sulla realtà che ci circonda. È proprio sul modo in cui attribuiamo significato alle cose che si concentra il lavoro di Cristiano Zanini. L’artista esplora la materia e la forma attraverso sculture realizzate in materiali poveri come carta e cartone. Le sue opere non riproducono oggetti funzionali né immediatamente riconoscibili: risultano familiari, assomigliano a qualcosa di noto, ma non vi corrispondono esattamente. Sono oggetti apparentemente inutili, misteriosi, che in quanto tali ci stimolano a riflettere, accendono la nostra immaginazione e ci obbligano a cercare un’interpretazione: possono essere drammatiche armi di guerra, destinate a una cieca violenza, così come affascinanti strumenti di pace in grado di generare un’armoniosa melodia musicale. Siamo noi, attraverso il nostro sguardo, ad attribuire loro una forma definita e uno scopo. Circondate dagli arazzi, le opere di Zanini pongono l’accento sulla violenza che attraversa le storie bibliche rappresentate negli antichi tessuti e invitano a riflettere proprio sul nostro modo di guardare il mondo.</w:t>
      </w:r>
    </w:p>
    <w:p w14:paraId="10FE0A90" w14:textId="77777777" w:rsidR="000D14C6" w:rsidRPr="000D14C6" w:rsidRDefault="000D14C6" w:rsidP="000D14C6">
      <w:pPr>
        <w:rPr>
          <w:rFonts w:ascii="Calibri" w:hAnsi="Calibri" w:cs="Calibri"/>
          <w:iCs/>
          <w:sz w:val="22"/>
          <w:szCs w:val="22"/>
        </w:rPr>
      </w:pPr>
      <w:r w:rsidRPr="000D14C6">
        <w:rPr>
          <w:rFonts w:ascii="Calibri" w:hAnsi="Calibri" w:cs="Calibri"/>
          <w:iCs/>
          <w:sz w:val="22"/>
          <w:szCs w:val="22"/>
        </w:rPr>
        <w:t xml:space="preserve">I preziosi arazzi, riccamente colorati, sono tra i beni più preziosi della Cattedrale modenese. Databili intorno al 1560, furono fabbricati a Bruxelles e presentano il monogramma dell’arazziere, noto come “Maestro della marca geometrica”. Nel corso dei secoli hanno accompagnato la vita liturgica del Duomo: collocati presso gli altari o nel presbiterio, fornivano riparo dal freddo e offrivano insegnamenti sulle Sacre Scritture. </w:t>
      </w:r>
    </w:p>
    <w:p w14:paraId="7CE7DE78" w14:textId="77777777" w:rsidR="000D14C6" w:rsidRPr="000D14C6" w:rsidRDefault="000D14C6" w:rsidP="000D14C6">
      <w:pPr>
        <w:rPr>
          <w:rFonts w:ascii="Calibri" w:hAnsi="Calibri" w:cs="Calibri"/>
          <w:iCs/>
          <w:sz w:val="22"/>
          <w:szCs w:val="22"/>
        </w:rPr>
      </w:pPr>
      <w:r w:rsidRPr="000D14C6">
        <w:rPr>
          <w:rFonts w:ascii="Calibri" w:hAnsi="Calibri" w:cs="Calibri"/>
          <w:iCs/>
          <w:sz w:val="22"/>
          <w:szCs w:val="22"/>
        </w:rPr>
        <w:t xml:space="preserve">Per caratteristiche tecniche, qualità e soggetti sono suddivisibili in tre sottogruppi. I meglio conservati sono quelli con le storie della Genesi: tre di essi - Adamo ed Eva nel Paradiso Terrestre, Il Diluvio universale e L’invenzione delle arti liberali e meccaniche - sono stati restaurati e si possono oggi ammirare in una sala a loro dedicata. </w:t>
      </w:r>
    </w:p>
    <w:p w14:paraId="22090320" w14:textId="73B2C90F" w:rsidR="006B43FF" w:rsidRDefault="000D14C6" w:rsidP="000D14C6">
      <w:pPr>
        <w:rPr>
          <w:rFonts w:ascii="Calibri" w:hAnsi="Calibri" w:cs="Calibri"/>
          <w:iCs/>
          <w:sz w:val="22"/>
          <w:szCs w:val="22"/>
        </w:rPr>
      </w:pPr>
      <w:r w:rsidRPr="000D14C6">
        <w:rPr>
          <w:rFonts w:ascii="Calibri" w:hAnsi="Calibri" w:cs="Calibri"/>
          <w:iCs/>
          <w:sz w:val="22"/>
          <w:szCs w:val="22"/>
        </w:rPr>
        <w:t>L’installazione sarà visitabile fino al 24 maggio nei consueti orari di apertura dei Musei del Duomo (da martedì a venerdì ore 10-14, 15-18; sabato e domenica ore 10-14, 15-19).</w:t>
      </w:r>
    </w:p>
    <w:p w14:paraId="2CD82DCD" w14:textId="77777777" w:rsidR="000D14C6" w:rsidRPr="006B43FF" w:rsidRDefault="000D14C6" w:rsidP="000D14C6">
      <w:pPr>
        <w:rPr>
          <w:rFonts w:ascii="Calibri" w:eastAsia="Times New Roman" w:hAnsi="Calibri" w:cs="Calibri"/>
          <w:sz w:val="22"/>
          <w:szCs w:val="22"/>
          <w:lang w:val="en-US"/>
          <w14:ligatures w14:val="none"/>
        </w:rPr>
      </w:pPr>
    </w:p>
    <w:p w14:paraId="4EC99893" w14:textId="77777777" w:rsidR="0020724F" w:rsidRPr="006B43FF" w:rsidRDefault="0020724F" w:rsidP="0020724F">
      <w:pPr>
        <w:rPr>
          <w:rFonts w:ascii="Calibri" w:eastAsia="Times New Roman" w:hAnsi="Calibri" w:cs="Calibri"/>
          <w:sz w:val="22"/>
          <w:szCs w:val="22"/>
          <w14:ligatures w14:val="none"/>
        </w:rPr>
      </w:pP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BIOGRAFIA DELL’ARTISTA </w:t>
      </w:r>
    </w:p>
    <w:p w14:paraId="26EF1C5A" w14:textId="77777777" w:rsidR="0020724F" w:rsidRPr="006B43FF" w:rsidRDefault="0020724F" w:rsidP="0020724F">
      <w:pPr>
        <w:rPr>
          <w:rFonts w:ascii="Calibri" w:eastAsia="Times New Roman" w:hAnsi="Calibri" w:cs="Calibri"/>
          <w:sz w:val="22"/>
          <w:szCs w:val="22"/>
          <w14:ligatures w14:val="none"/>
        </w:rPr>
      </w:pP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Cristiano Zanini, 1998. </w:t>
      </w:r>
    </w:p>
    <w:p w14:paraId="3E1F7BDE" w14:textId="77777777" w:rsidR="0020724F" w:rsidRPr="006B43FF" w:rsidRDefault="0020724F" w:rsidP="0020724F">
      <w:pPr>
        <w:rPr>
          <w:rFonts w:ascii="Calibri" w:eastAsia="Times New Roman" w:hAnsi="Calibri" w:cs="Calibri"/>
          <w:sz w:val="22"/>
          <w:szCs w:val="22"/>
          <w14:ligatures w14:val="none"/>
        </w:rPr>
      </w:pP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>Cresciuto sull’Appennino tosco-emiliano, attualmente studia e lavora a Bologna.</w:t>
      </w:r>
    </w:p>
    <w:p w14:paraId="58DFBEF3" w14:textId="77777777" w:rsidR="0020724F" w:rsidRPr="006B43FF" w:rsidRDefault="0020724F" w:rsidP="0020724F">
      <w:pPr>
        <w:rPr>
          <w:rFonts w:ascii="Calibri" w:eastAsia="Times New Roman" w:hAnsi="Calibri" w:cs="Calibri"/>
          <w:sz w:val="22"/>
          <w:szCs w:val="22"/>
          <w14:ligatures w14:val="none"/>
        </w:rPr>
      </w:pP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Ha esposto in occasione di </w:t>
      </w:r>
      <w:r w:rsidRPr="006B43FF">
        <w:rPr>
          <w:rFonts w:ascii="Calibri" w:eastAsia="Times New Roman" w:hAnsi="Calibri" w:cs="Calibri"/>
          <w:i/>
          <w:sz w:val="22"/>
          <w:szCs w:val="22"/>
          <w14:ligatures w14:val="none"/>
        </w:rPr>
        <w:t>Divergere</w:t>
      </w: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 (2024) cura di Simone Pellegrini, presso l’Accademia di Belle Arti di Bologna; </w:t>
      </w:r>
      <w:r w:rsidRPr="006B43FF">
        <w:rPr>
          <w:rFonts w:ascii="Calibri" w:eastAsia="Times New Roman" w:hAnsi="Calibri" w:cs="Calibri"/>
          <w:i/>
          <w:sz w:val="22"/>
          <w:szCs w:val="22"/>
          <w14:ligatures w14:val="none"/>
        </w:rPr>
        <w:t>Il Grande parlamento degli istinti</w:t>
      </w:r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 (2025) a cura di Spazio Relativo e Studio </w:t>
      </w:r>
      <w:proofErr w:type="spellStart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>Yoshida</w:t>
      </w:r>
      <w:proofErr w:type="spellEnd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, presso Villa </w:t>
      </w:r>
      <w:proofErr w:type="spellStart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>Davia</w:t>
      </w:r>
      <w:proofErr w:type="spellEnd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 (Sasso Marconi, BO); </w:t>
      </w:r>
      <w:proofErr w:type="spellStart"/>
      <w:r w:rsidRPr="006B43FF">
        <w:rPr>
          <w:rFonts w:ascii="Calibri" w:eastAsia="Times New Roman" w:hAnsi="Calibri" w:cs="Calibri"/>
          <w:i/>
          <w:sz w:val="22"/>
          <w:szCs w:val="22"/>
          <w14:ligatures w14:val="none"/>
        </w:rPr>
        <w:t>Antropocentrie</w:t>
      </w:r>
      <w:proofErr w:type="spellEnd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 (2025) a cura di Luca </w:t>
      </w:r>
      <w:proofErr w:type="spellStart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>Caccioni</w:t>
      </w:r>
      <w:proofErr w:type="spellEnd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, presso Fondazione Carisbo; </w:t>
      </w:r>
      <w:r w:rsidRPr="006B43FF">
        <w:rPr>
          <w:rFonts w:ascii="Calibri" w:eastAsia="Times New Roman" w:hAnsi="Calibri" w:cs="Calibri"/>
          <w:i/>
          <w:sz w:val="22"/>
          <w:szCs w:val="22"/>
          <w14:ligatures w14:val="none"/>
        </w:rPr>
        <w:t xml:space="preserve">Nella </w:t>
      </w:r>
      <w:proofErr w:type="spellStart"/>
      <w:r w:rsidRPr="006B43FF">
        <w:rPr>
          <w:rFonts w:ascii="Calibri" w:eastAsia="Times New Roman" w:hAnsi="Calibri" w:cs="Calibri"/>
          <w:i/>
          <w:sz w:val="22"/>
          <w:szCs w:val="22"/>
          <w14:ligatures w14:val="none"/>
        </w:rPr>
        <w:t>silva</w:t>
      </w:r>
      <w:proofErr w:type="spellEnd"/>
      <w:r w:rsidRPr="006B43FF">
        <w:rPr>
          <w:rFonts w:ascii="Calibri" w:eastAsia="Times New Roman" w:hAnsi="Calibri" w:cs="Calibri"/>
          <w:sz w:val="22"/>
          <w:szCs w:val="22"/>
          <w14:ligatures w14:val="none"/>
        </w:rPr>
        <w:t xml:space="preserve"> (2026) a cura di Alessandro Mescoli e Cecilia Berto presso CRAC Spazio Arte (MO).</w:t>
      </w:r>
    </w:p>
    <w:p w14:paraId="1AAD5F2C" w14:textId="77777777" w:rsidR="006B43FF" w:rsidRDefault="006B43FF" w:rsidP="007D7D3E">
      <w:pPr>
        <w:rPr>
          <w:rFonts w:ascii="Calibri" w:hAnsi="Calibri" w:cs="Calibri"/>
          <w:sz w:val="22"/>
          <w:szCs w:val="22"/>
        </w:rPr>
      </w:pPr>
    </w:p>
    <w:p w14:paraId="0828EE3C" w14:textId="77777777" w:rsidR="00F54D08" w:rsidRDefault="00F54D08" w:rsidP="007D7D3E">
      <w:pPr>
        <w:rPr>
          <w:rFonts w:ascii="Calibri" w:hAnsi="Calibri" w:cs="Calibri"/>
          <w:sz w:val="22"/>
          <w:szCs w:val="22"/>
        </w:rPr>
      </w:pPr>
    </w:p>
    <w:p w14:paraId="25481FB5" w14:textId="77777777" w:rsidR="00F54D08" w:rsidRPr="00F54D08" w:rsidRDefault="00F54D08" w:rsidP="00F54D08">
      <w:pPr>
        <w:rPr>
          <w:rFonts w:ascii="Calibri" w:hAnsi="Calibri" w:cs="Calibri"/>
          <w:b/>
          <w:sz w:val="22"/>
          <w:szCs w:val="22"/>
        </w:rPr>
      </w:pPr>
      <w:r w:rsidRPr="00F54D08">
        <w:rPr>
          <w:rFonts w:ascii="Calibri" w:hAnsi="Calibri" w:cs="Calibri"/>
          <w:b/>
          <w:sz w:val="22"/>
          <w:szCs w:val="22"/>
        </w:rPr>
        <w:t>Strumenti di pace. Trasformazioni in scena tra scultura contemporanea e arazzi cinquecenteschi</w:t>
      </w:r>
    </w:p>
    <w:p w14:paraId="5AF5272A" w14:textId="120649F8" w:rsidR="00F54D08" w:rsidRPr="00F54D08" w:rsidRDefault="000D14C6" w:rsidP="00F54D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Installazioni</w:t>
      </w:r>
      <w:r w:rsidR="00F54D08" w:rsidRPr="00F54D08">
        <w:rPr>
          <w:rFonts w:ascii="Calibri" w:hAnsi="Calibri" w:cs="Calibri"/>
          <w:b/>
          <w:sz w:val="22"/>
          <w:szCs w:val="22"/>
        </w:rPr>
        <w:t xml:space="preserve"> di Cristiano Zanini</w:t>
      </w:r>
    </w:p>
    <w:p w14:paraId="09EC49E2" w14:textId="77777777" w:rsidR="00F54D08" w:rsidRPr="003B5C7F" w:rsidRDefault="00F54D08" w:rsidP="00F54D08">
      <w:pPr>
        <w:rPr>
          <w:rFonts w:ascii="Calibri" w:hAnsi="Calibri" w:cs="Calibri"/>
          <w:b/>
          <w:sz w:val="22"/>
          <w:szCs w:val="22"/>
        </w:rPr>
      </w:pPr>
      <w:r w:rsidRPr="003B5C7F">
        <w:rPr>
          <w:rFonts w:ascii="Calibri" w:hAnsi="Calibri" w:cs="Calibri"/>
          <w:b/>
          <w:sz w:val="22"/>
          <w:szCs w:val="22"/>
        </w:rPr>
        <w:t>Musei del Duomo, Via Lanfranco 4, Modena</w:t>
      </w:r>
    </w:p>
    <w:p w14:paraId="48DB0B7D" w14:textId="77777777" w:rsidR="00F54D08" w:rsidRPr="003B5C7F" w:rsidRDefault="00F54D08" w:rsidP="00F54D08">
      <w:pPr>
        <w:rPr>
          <w:rFonts w:ascii="Calibri" w:hAnsi="Calibri" w:cs="Calibri"/>
          <w:b/>
          <w:sz w:val="22"/>
          <w:szCs w:val="22"/>
        </w:rPr>
      </w:pPr>
      <w:r w:rsidRPr="003B5C7F">
        <w:rPr>
          <w:rFonts w:ascii="Calibri" w:hAnsi="Calibri" w:cs="Calibri"/>
          <w:b/>
          <w:sz w:val="22"/>
          <w:szCs w:val="22"/>
        </w:rPr>
        <w:t>Dal 21 marzo al 24 maggio 2026</w:t>
      </w:r>
    </w:p>
    <w:p w14:paraId="16549095" w14:textId="77777777" w:rsidR="00F54D08" w:rsidRDefault="00F54D08" w:rsidP="00F54D08">
      <w:pPr>
        <w:rPr>
          <w:rFonts w:ascii="Calibri" w:hAnsi="Calibri" w:cs="Calibri"/>
          <w:b/>
          <w:sz w:val="22"/>
          <w:szCs w:val="22"/>
        </w:rPr>
      </w:pPr>
      <w:r w:rsidRPr="003B5C7F">
        <w:rPr>
          <w:rFonts w:ascii="Calibri" w:hAnsi="Calibri" w:cs="Calibri"/>
          <w:b/>
          <w:sz w:val="22"/>
          <w:szCs w:val="22"/>
        </w:rPr>
        <w:t>Inaugurazione: sabato 21 marzo, ore 16.00</w:t>
      </w:r>
    </w:p>
    <w:p w14:paraId="453B5342" w14:textId="77777777" w:rsidR="003B5C7F" w:rsidRDefault="003B5C7F" w:rsidP="00F54D08">
      <w:pPr>
        <w:rPr>
          <w:rFonts w:ascii="Calibri" w:hAnsi="Calibri" w:cs="Calibri"/>
          <w:b/>
          <w:sz w:val="22"/>
          <w:szCs w:val="22"/>
        </w:rPr>
      </w:pPr>
    </w:p>
    <w:p w14:paraId="0FF5EE7C" w14:textId="77777777" w:rsidR="003B5C7F" w:rsidRDefault="000D14C6" w:rsidP="00F54D08">
      <w:pPr>
        <w:rPr>
          <w:rFonts w:ascii="Calibri" w:hAnsi="Calibri" w:cs="Calibri"/>
          <w:b/>
          <w:sz w:val="22"/>
          <w:szCs w:val="22"/>
        </w:rPr>
      </w:pPr>
      <w:hyperlink r:id="rId5" w:history="1">
        <w:r w:rsidR="003B5C7F" w:rsidRPr="006C58A0">
          <w:rPr>
            <w:rStyle w:val="Collegamentoipertestuale"/>
            <w:rFonts w:ascii="Calibri" w:hAnsi="Calibri" w:cs="Calibri"/>
            <w:b/>
            <w:sz w:val="22"/>
            <w:szCs w:val="22"/>
          </w:rPr>
          <w:t>www.museidelduomodimodena.it</w:t>
        </w:r>
      </w:hyperlink>
    </w:p>
    <w:p w14:paraId="68CAC6EA" w14:textId="77777777" w:rsidR="003B5C7F" w:rsidRDefault="000D14C6" w:rsidP="00F54D08">
      <w:pPr>
        <w:rPr>
          <w:rFonts w:ascii="Calibri" w:hAnsi="Calibri" w:cs="Calibri"/>
          <w:b/>
          <w:sz w:val="22"/>
          <w:szCs w:val="22"/>
        </w:rPr>
      </w:pPr>
      <w:hyperlink r:id="rId6" w:history="1">
        <w:r w:rsidR="003B5C7F" w:rsidRPr="006C58A0">
          <w:rPr>
            <w:rStyle w:val="Collegamentoipertestuale"/>
            <w:rFonts w:ascii="Calibri" w:hAnsi="Calibri" w:cs="Calibri"/>
            <w:b/>
            <w:sz w:val="22"/>
            <w:szCs w:val="22"/>
          </w:rPr>
          <w:t>bookshop@museidelduomodimodena.it</w:t>
        </w:r>
      </w:hyperlink>
    </w:p>
    <w:p w14:paraId="463DDDDE" w14:textId="77777777" w:rsidR="003B5C7F" w:rsidRPr="003B5C7F" w:rsidRDefault="003B5C7F" w:rsidP="00F54D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059.216078</w:t>
      </w:r>
      <w:bookmarkStart w:id="0" w:name="_GoBack"/>
      <w:bookmarkEnd w:id="0"/>
    </w:p>
    <w:sectPr w:rsidR="003B5C7F" w:rsidRPr="003B5C7F">
      <w:pgSz w:w="11906" w:h="16838"/>
      <w:pgMar w:top="1417" w:right="1134" w:bottom="1134" w:left="1134" w:header="0" w:footer="0" w:gutter="0"/>
      <w:cols w:space="720"/>
      <w:formProt w:val="0"/>
      <w:docGrid w:linePitch="4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oli (testo">
    <w:altName w:val="Times New Roman"/>
    <w:charset w:val="01"/>
    <w:family w:val="roman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D4A91"/>
    <w:multiLevelType w:val="hybridMultilevel"/>
    <w:tmpl w:val="35F20B78"/>
    <w:lvl w:ilvl="0" w:tplc="714A99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C6B68"/>
    <w:multiLevelType w:val="hybridMultilevel"/>
    <w:tmpl w:val="9D626064"/>
    <w:lvl w:ilvl="0" w:tplc="2F8096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8A"/>
    <w:rsid w:val="000D14C6"/>
    <w:rsid w:val="00140344"/>
    <w:rsid w:val="001F1C5B"/>
    <w:rsid w:val="0020724F"/>
    <w:rsid w:val="003B5C7F"/>
    <w:rsid w:val="003D73F0"/>
    <w:rsid w:val="004C60CE"/>
    <w:rsid w:val="004D32D6"/>
    <w:rsid w:val="00541803"/>
    <w:rsid w:val="005D3A0B"/>
    <w:rsid w:val="006B43FF"/>
    <w:rsid w:val="00762A8A"/>
    <w:rsid w:val="007D7D3E"/>
    <w:rsid w:val="00813BDD"/>
    <w:rsid w:val="0099134E"/>
    <w:rsid w:val="009F43B5"/>
    <w:rsid w:val="00B453F6"/>
    <w:rsid w:val="00D810FB"/>
    <w:rsid w:val="00E4788C"/>
    <w:rsid w:val="00F54D08"/>
    <w:rsid w:val="00F87D51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0494"/>
  <w15:docId w15:val="{AACDB9DB-3CD9-4848-AF45-3F98FD39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51A04"/>
    <w:pPr>
      <w:keepNext/>
      <w:keepLines/>
      <w:spacing w:before="800" w:after="320"/>
      <w:jc w:val="center"/>
      <w:outlineLvl w:val="0"/>
    </w:pPr>
    <w:rPr>
      <w:rFonts w:ascii="Times New Roman (Titoli (testo" w:eastAsiaTheme="majorEastAsia" w:hAnsi="Times New Roman (Titoli (testo" w:cstheme="majorBidi"/>
      <w:smallCaps/>
      <w:color w:val="000000" w:themeColor="text1"/>
      <w:sz w:val="28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3B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3B6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3B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3B6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3B6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3B6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3B6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3B6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51A04"/>
    <w:rPr>
      <w:rFonts w:ascii="Times New Roman (Titoli (testo" w:eastAsiaTheme="majorEastAsia" w:hAnsi="Times New Roman (Titoli (testo" w:cstheme="majorBidi"/>
      <w:smallCaps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B6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B6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B6C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B6C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B6C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3B6C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3B6C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3B6CB0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B6CB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B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3B6C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3B6CB0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3B6C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CB0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B6CB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Sottotitolo">
    <w:name w:val="Subtitle"/>
    <w:basedOn w:val="Normale"/>
    <w:link w:val="SottotitoloCarattere"/>
    <w:uiPriority w:val="11"/>
    <w:qFormat/>
    <w:rsid w:val="003B6CB0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3B6CB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CB0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3B6C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3B5C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shop@museidelduomodimodena.it" TargetMode="External"/><Relationship Id="rId5" Type="http://schemas.openxmlformats.org/officeDocument/2006/relationships/hyperlink" Target="http://www.museidelduomodimode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Manicardi</dc:creator>
  <cp:lastModifiedBy>Simona Roversi</cp:lastModifiedBy>
  <cp:revision>2</cp:revision>
  <dcterms:created xsi:type="dcterms:W3CDTF">2026-03-16T08:31:00Z</dcterms:created>
  <dcterms:modified xsi:type="dcterms:W3CDTF">2026-03-16T08:31:00Z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