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A6921" w14:textId="77777777" w:rsidR="00956EEA" w:rsidRDefault="00956EEA" w:rsidP="00956EEA">
      <w:pPr>
        <w:spacing w:before="30" w:after="30"/>
        <w:ind w:right="1361"/>
        <w:jc w:val="right"/>
      </w:pPr>
    </w:p>
    <w:p w14:paraId="73B00475" w14:textId="027CCA4C" w:rsidR="00956EEA" w:rsidRPr="0001285F" w:rsidRDefault="00956EEA" w:rsidP="00956EEA">
      <w:pPr>
        <w:spacing w:before="30" w:after="30"/>
        <w:ind w:right="1361"/>
        <w:jc w:val="right"/>
        <w:rPr>
          <w:szCs w:val="21"/>
        </w:rPr>
      </w:pPr>
      <w:r w:rsidRPr="0001285F">
        <w:rPr>
          <w:szCs w:val="21"/>
        </w:rPr>
        <w:t xml:space="preserve">Firenze, </w:t>
      </w:r>
      <w:r w:rsidR="00556D14">
        <w:rPr>
          <w:szCs w:val="21"/>
        </w:rPr>
        <w:t>9</w:t>
      </w:r>
      <w:r w:rsidRPr="00867316">
        <w:rPr>
          <w:szCs w:val="21"/>
        </w:rPr>
        <w:t xml:space="preserve"> giugno 2022</w:t>
      </w:r>
    </w:p>
    <w:p w14:paraId="42A7E4CE" w14:textId="77777777" w:rsidR="00956EEA" w:rsidRPr="0001285F" w:rsidRDefault="00956EEA" w:rsidP="00956EEA">
      <w:pPr>
        <w:spacing w:before="30" w:after="30"/>
        <w:ind w:left="1531" w:right="1361"/>
        <w:rPr>
          <w:sz w:val="22"/>
        </w:rPr>
      </w:pPr>
    </w:p>
    <w:p w14:paraId="3E0186AE" w14:textId="77777777" w:rsidR="00956EEA" w:rsidRPr="0001285F" w:rsidRDefault="00956EEA" w:rsidP="00956EEA">
      <w:pPr>
        <w:spacing w:before="30" w:after="30"/>
        <w:ind w:left="1531" w:right="1361"/>
        <w:rPr>
          <w:sz w:val="22"/>
          <w:u w:val="single"/>
        </w:rPr>
      </w:pPr>
    </w:p>
    <w:p w14:paraId="5B98A4DD" w14:textId="77777777" w:rsidR="00956EEA" w:rsidRPr="0001285F" w:rsidRDefault="00956EEA" w:rsidP="00956EEA">
      <w:pPr>
        <w:spacing w:before="30" w:after="30"/>
        <w:ind w:left="1531" w:right="1361"/>
        <w:jc w:val="center"/>
        <w:rPr>
          <w:b/>
          <w:bCs/>
          <w:sz w:val="22"/>
          <w:u w:val="single"/>
        </w:rPr>
      </w:pPr>
      <w:r w:rsidRPr="0001285F">
        <w:rPr>
          <w:b/>
          <w:bCs/>
          <w:sz w:val="22"/>
          <w:u w:val="single"/>
        </w:rPr>
        <w:t>COMUNICATO STAMPA</w:t>
      </w:r>
    </w:p>
    <w:p w14:paraId="09F9A275" w14:textId="77777777" w:rsidR="00956EEA" w:rsidRPr="0001285F" w:rsidRDefault="00956EEA" w:rsidP="00956EEA">
      <w:pPr>
        <w:spacing w:before="30" w:after="30"/>
        <w:ind w:left="1531" w:right="1361"/>
        <w:rPr>
          <w:sz w:val="22"/>
        </w:rPr>
      </w:pPr>
    </w:p>
    <w:p w14:paraId="48DA12C2" w14:textId="77777777" w:rsidR="00956EEA" w:rsidRPr="0001285F" w:rsidRDefault="00956EEA" w:rsidP="00956EEA">
      <w:pPr>
        <w:spacing w:before="30" w:after="30"/>
        <w:ind w:left="1531" w:right="1361"/>
        <w:rPr>
          <w:sz w:val="22"/>
        </w:rPr>
      </w:pPr>
    </w:p>
    <w:p w14:paraId="0FB6E7D0" w14:textId="77777777" w:rsidR="00956EEA" w:rsidRDefault="00956EEA" w:rsidP="00956EEA">
      <w:pPr>
        <w:spacing w:before="30" w:after="30"/>
        <w:ind w:left="1531" w:right="1361"/>
        <w:jc w:val="center"/>
        <w:rPr>
          <w:b/>
          <w:bCs/>
          <w:sz w:val="22"/>
        </w:rPr>
      </w:pPr>
      <w:r w:rsidRPr="0001285F">
        <w:rPr>
          <w:b/>
          <w:bCs/>
          <w:sz w:val="22"/>
        </w:rPr>
        <w:t xml:space="preserve">A Palazzo Vecchio una foresta urbana </w:t>
      </w:r>
    </w:p>
    <w:p w14:paraId="710E756A" w14:textId="76E7DD24" w:rsidR="00956EEA" w:rsidRPr="0001285F" w:rsidRDefault="00956EEA" w:rsidP="00956EEA">
      <w:pPr>
        <w:spacing w:before="30" w:after="30"/>
        <w:ind w:left="1531" w:right="1361"/>
        <w:jc w:val="center"/>
        <w:rPr>
          <w:b/>
          <w:bCs/>
          <w:sz w:val="22"/>
        </w:rPr>
      </w:pPr>
      <w:r w:rsidRPr="00867316">
        <w:rPr>
          <w:b/>
          <w:bCs/>
          <w:sz w:val="22"/>
        </w:rPr>
        <w:t xml:space="preserve">a opera </w:t>
      </w:r>
      <w:r w:rsidRPr="0001285F">
        <w:rPr>
          <w:b/>
          <w:bCs/>
          <w:sz w:val="22"/>
        </w:rPr>
        <w:t>d</w:t>
      </w:r>
      <w:r w:rsidRPr="00867316">
        <w:rPr>
          <w:b/>
          <w:bCs/>
          <w:sz w:val="22"/>
        </w:rPr>
        <w:t>e</w:t>
      </w:r>
      <w:r w:rsidRPr="0001285F">
        <w:rPr>
          <w:b/>
          <w:bCs/>
          <w:sz w:val="22"/>
        </w:rPr>
        <w:t>gli studenti dell’Accademia</w:t>
      </w:r>
      <w:r>
        <w:rPr>
          <w:b/>
          <w:bCs/>
          <w:sz w:val="22"/>
        </w:rPr>
        <w:t xml:space="preserve"> di Belle Arti</w:t>
      </w:r>
    </w:p>
    <w:p w14:paraId="52BB54A6" w14:textId="77777777" w:rsidR="00956EEA" w:rsidRPr="0001285F" w:rsidRDefault="00956EEA" w:rsidP="00956EEA">
      <w:pPr>
        <w:spacing w:before="30" w:after="30"/>
        <w:ind w:left="1531" w:right="1361"/>
        <w:jc w:val="center"/>
        <w:rPr>
          <w:sz w:val="22"/>
        </w:rPr>
      </w:pPr>
      <w:r w:rsidRPr="00867316">
        <w:rPr>
          <w:sz w:val="22"/>
        </w:rPr>
        <w:t>L’installazione è frutto di una collaborazione con il Servizio Belle Arti del Comune</w:t>
      </w:r>
    </w:p>
    <w:p w14:paraId="77AB48EE" w14:textId="77777777" w:rsidR="00956EEA" w:rsidRPr="0001285F" w:rsidRDefault="00956EEA" w:rsidP="00956EEA">
      <w:pPr>
        <w:spacing w:before="30" w:after="30"/>
        <w:ind w:left="1531" w:right="1361"/>
        <w:rPr>
          <w:sz w:val="20"/>
          <w:szCs w:val="20"/>
        </w:rPr>
      </w:pPr>
    </w:p>
    <w:p w14:paraId="13674035" w14:textId="77777777" w:rsidR="00556D14" w:rsidRPr="00556D14" w:rsidRDefault="00556D14" w:rsidP="00556D14">
      <w:pPr>
        <w:spacing w:before="30" w:after="30"/>
        <w:ind w:left="1531" w:right="1361"/>
        <w:rPr>
          <w:szCs w:val="21"/>
        </w:rPr>
      </w:pPr>
      <w:r w:rsidRPr="00556D14">
        <w:rPr>
          <w:szCs w:val="21"/>
        </w:rPr>
        <w:t xml:space="preserve">Il progetto “Cantieri” dell’Accademia di Belle Arti di Firenze si arricchisce di un nuovo intervento artistico. Si chiama </w:t>
      </w:r>
      <w:r w:rsidRPr="00556D14">
        <w:rPr>
          <w:b/>
          <w:bCs/>
          <w:szCs w:val="21"/>
        </w:rPr>
        <w:t xml:space="preserve">Urban </w:t>
      </w:r>
      <w:proofErr w:type="spellStart"/>
      <w:r w:rsidRPr="00556D14">
        <w:rPr>
          <w:b/>
          <w:bCs/>
          <w:szCs w:val="21"/>
        </w:rPr>
        <w:t>Forest</w:t>
      </w:r>
      <w:proofErr w:type="spellEnd"/>
      <w:r w:rsidRPr="00556D14">
        <w:rPr>
          <w:szCs w:val="21"/>
        </w:rPr>
        <w:t xml:space="preserve"> ed è un’illustrazione appositamente realizzata dalla studentessa </w:t>
      </w:r>
      <w:proofErr w:type="spellStart"/>
      <w:r w:rsidRPr="00556D14">
        <w:rPr>
          <w:b/>
          <w:bCs/>
          <w:szCs w:val="21"/>
        </w:rPr>
        <w:t>Yun</w:t>
      </w:r>
      <w:proofErr w:type="spellEnd"/>
      <w:r w:rsidRPr="00556D14">
        <w:rPr>
          <w:b/>
          <w:bCs/>
          <w:szCs w:val="21"/>
        </w:rPr>
        <w:t xml:space="preserve"> Zhang</w:t>
      </w:r>
      <w:r w:rsidRPr="00556D14">
        <w:rPr>
          <w:szCs w:val="21"/>
        </w:rPr>
        <w:t xml:space="preserve"> per il cantiere che il Comune di Firenze ha aperto nella sua sede storica in Piazza della Signoria (lato via dei Gondi).</w:t>
      </w:r>
    </w:p>
    <w:p w14:paraId="7B16F968" w14:textId="77777777" w:rsidR="00556D14" w:rsidRPr="00556D14" w:rsidRDefault="00556D14" w:rsidP="00556D14">
      <w:pPr>
        <w:spacing w:before="30" w:after="30"/>
        <w:ind w:left="1531" w:right="1361"/>
        <w:rPr>
          <w:szCs w:val="21"/>
        </w:rPr>
      </w:pPr>
    </w:p>
    <w:p w14:paraId="3B6B07EA" w14:textId="10C91178" w:rsidR="00556D14" w:rsidRPr="00556D14" w:rsidRDefault="00556D14" w:rsidP="00556D14">
      <w:pPr>
        <w:spacing w:before="30" w:after="30"/>
        <w:ind w:left="1531" w:right="1361"/>
        <w:rPr>
          <w:szCs w:val="21"/>
        </w:rPr>
      </w:pPr>
      <w:r w:rsidRPr="00556D14">
        <w:rPr>
          <w:szCs w:val="21"/>
        </w:rPr>
        <w:t xml:space="preserve">Realizzata in grafica digitale e stampata su pellicola adesiva di grandi dimensioni, con le sue grandi piante d’appartamento in bianco e nero </w:t>
      </w:r>
      <w:r w:rsidR="00905FF8">
        <w:rPr>
          <w:szCs w:val="21"/>
        </w:rPr>
        <w:t xml:space="preserve">l’installazione di </w:t>
      </w:r>
      <w:proofErr w:type="spellStart"/>
      <w:r w:rsidRPr="00556D14">
        <w:rPr>
          <w:szCs w:val="21"/>
        </w:rPr>
        <w:t>Yun</w:t>
      </w:r>
      <w:proofErr w:type="spellEnd"/>
      <w:r w:rsidRPr="00556D14">
        <w:rPr>
          <w:szCs w:val="21"/>
        </w:rPr>
        <w:t xml:space="preserve"> Zhang riflette sulle questioni ambientali </w:t>
      </w:r>
      <w:r w:rsidR="00905FF8">
        <w:rPr>
          <w:szCs w:val="21"/>
        </w:rPr>
        <w:t>a partire dal</w:t>
      </w:r>
      <w:r w:rsidRPr="00556D14">
        <w:rPr>
          <w:szCs w:val="21"/>
        </w:rPr>
        <w:t xml:space="preserve"> rapporto complesso tra uomo e natura</w:t>
      </w:r>
      <w:r w:rsidR="00905FF8">
        <w:rPr>
          <w:szCs w:val="21"/>
        </w:rPr>
        <w:t>, concentrandosi in particolare sul</w:t>
      </w:r>
      <w:r w:rsidRPr="00556D14">
        <w:rPr>
          <w:szCs w:val="21"/>
        </w:rPr>
        <w:t xml:space="preserve">lo scambio reciproco fra comunità e piante. Il progetto comprende anche la visione di un’animazione digitale – fruibile </w:t>
      </w:r>
      <w:r w:rsidR="00905FF8">
        <w:rPr>
          <w:szCs w:val="21"/>
        </w:rPr>
        <w:t xml:space="preserve">sul posto </w:t>
      </w:r>
      <w:r w:rsidRPr="00556D14">
        <w:rPr>
          <w:szCs w:val="21"/>
        </w:rPr>
        <w:t>scansionando un QR code – che</w:t>
      </w:r>
      <w:r w:rsidR="00905FF8">
        <w:rPr>
          <w:szCs w:val="21"/>
        </w:rPr>
        <w:t xml:space="preserve">, </w:t>
      </w:r>
      <w:r w:rsidRPr="00556D14">
        <w:rPr>
          <w:szCs w:val="21"/>
        </w:rPr>
        <w:t>spiega l’artista</w:t>
      </w:r>
      <w:r w:rsidR="00905FF8">
        <w:rPr>
          <w:szCs w:val="21"/>
        </w:rPr>
        <w:t xml:space="preserve">, </w:t>
      </w:r>
      <w:r w:rsidRPr="00556D14">
        <w:rPr>
          <w:szCs w:val="21"/>
        </w:rPr>
        <w:t>“</w:t>
      </w:r>
      <w:r w:rsidR="00905FF8">
        <w:rPr>
          <w:szCs w:val="21"/>
        </w:rPr>
        <w:t>esamina gli</w:t>
      </w:r>
      <w:r w:rsidRPr="00556D14">
        <w:rPr>
          <w:szCs w:val="21"/>
        </w:rPr>
        <w:t xml:space="preserve"> effetti della deforestazione e i possibili cambiamenti dei paradigmi dei sistemi globali in cui etica, arte, natura, ambiente e società si fondono per un racconto equo e sostenibile a beneficio del pianeta”. </w:t>
      </w:r>
    </w:p>
    <w:p w14:paraId="141B5CAD" w14:textId="77777777" w:rsidR="00556D14" w:rsidRPr="00556D14" w:rsidRDefault="00556D14" w:rsidP="00556D14">
      <w:pPr>
        <w:spacing w:before="30" w:after="30"/>
        <w:ind w:left="1531" w:right="1361"/>
        <w:rPr>
          <w:szCs w:val="21"/>
        </w:rPr>
      </w:pPr>
    </w:p>
    <w:p w14:paraId="78BF02F4" w14:textId="77777777" w:rsidR="00556D14" w:rsidRPr="00556D14" w:rsidRDefault="00556D14" w:rsidP="00556D14">
      <w:pPr>
        <w:spacing w:before="30" w:after="30"/>
        <w:ind w:left="1531" w:right="1361"/>
        <w:rPr>
          <w:szCs w:val="21"/>
        </w:rPr>
      </w:pPr>
      <w:r w:rsidRPr="00556D14">
        <w:rPr>
          <w:szCs w:val="21"/>
        </w:rPr>
        <w:t>L’installazione resterà visibile fino alla fine del cantiere prevista per novembre 2023.</w:t>
      </w:r>
    </w:p>
    <w:p w14:paraId="52E14DFD" w14:textId="77777777" w:rsidR="00556D14" w:rsidRPr="00556D14" w:rsidRDefault="00556D14" w:rsidP="00556D14">
      <w:pPr>
        <w:spacing w:before="30" w:after="30"/>
        <w:ind w:left="1531" w:right="1361"/>
        <w:rPr>
          <w:szCs w:val="21"/>
        </w:rPr>
      </w:pPr>
    </w:p>
    <w:p w14:paraId="2879CCC9" w14:textId="77777777" w:rsidR="00556D14" w:rsidRPr="00556D14" w:rsidRDefault="00556D14" w:rsidP="00556D14">
      <w:pPr>
        <w:spacing w:before="30" w:after="30"/>
        <w:ind w:left="1531" w:right="1361"/>
        <w:rPr>
          <w:szCs w:val="21"/>
        </w:rPr>
      </w:pPr>
      <w:r w:rsidRPr="00556D14">
        <w:rPr>
          <w:szCs w:val="21"/>
        </w:rPr>
        <w:t xml:space="preserve">Hanno collaborato all’allestimento gli studenti: Giacomo Donati, </w:t>
      </w:r>
      <w:proofErr w:type="spellStart"/>
      <w:r w:rsidRPr="00556D14">
        <w:rPr>
          <w:szCs w:val="21"/>
        </w:rPr>
        <w:t>Hu</w:t>
      </w:r>
      <w:proofErr w:type="spellEnd"/>
      <w:r w:rsidRPr="00556D14">
        <w:rPr>
          <w:szCs w:val="21"/>
        </w:rPr>
        <w:t xml:space="preserve"> Feng </w:t>
      </w:r>
      <w:proofErr w:type="spellStart"/>
      <w:r w:rsidRPr="00556D14">
        <w:rPr>
          <w:szCs w:val="21"/>
        </w:rPr>
        <w:t>Lin</w:t>
      </w:r>
      <w:proofErr w:type="spellEnd"/>
      <w:r w:rsidRPr="00556D14">
        <w:rPr>
          <w:szCs w:val="21"/>
        </w:rPr>
        <w:t xml:space="preserve">, Duccio Franceschi, Giulia Maltinti, Diletta De </w:t>
      </w:r>
      <w:proofErr w:type="spellStart"/>
      <w:proofErr w:type="gramStart"/>
      <w:r w:rsidRPr="00556D14">
        <w:rPr>
          <w:szCs w:val="21"/>
        </w:rPr>
        <w:t>Vitis,Gaia</w:t>
      </w:r>
      <w:proofErr w:type="spellEnd"/>
      <w:proofErr w:type="gramEnd"/>
      <w:r w:rsidRPr="00556D14">
        <w:rPr>
          <w:szCs w:val="21"/>
        </w:rPr>
        <w:t xml:space="preserve">, </w:t>
      </w:r>
      <w:proofErr w:type="spellStart"/>
      <w:r w:rsidRPr="00556D14">
        <w:rPr>
          <w:szCs w:val="21"/>
        </w:rPr>
        <w:t>Trabalzini</w:t>
      </w:r>
      <w:proofErr w:type="spellEnd"/>
      <w:r w:rsidRPr="00556D14">
        <w:rPr>
          <w:szCs w:val="21"/>
        </w:rPr>
        <w:t xml:space="preserve">, Marco Martinez, Irene </w:t>
      </w:r>
      <w:proofErr w:type="spellStart"/>
      <w:r w:rsidRPr="00556D14">
        <w:rPr>
          <w:szCs w:val="21"/>
        </w:rPr>
        <w:t>Scartoni</w:t>
      </w:r>
      <w:proofErr w:type="spellEnd"/>
      <w:r w:rsidRPr="00556D14">
        <w:rPr>
          <w:szCs w:val="21"/>
        </w:rPr>
        <w:t xml:space="preserve">, Claudia Vignale, Sofia </w:t>
      </w:r>
      <w:proofErr w:type="spellStart"/>
      <w:r w:rsidRPr="00556D14">
        <w:rPr>
          <w:szCs w:val="21"/>
        </w:rPr>
        <w:t>Massalongo</w:t>
      </w:r>
      <w:proofErr w:type="spellEnd"/>
      <w:r w:rsidRPr="00556D14">
        <w:rPr>
          <w:szCs w:val="21"/>
        </w:rPr>
        <w:t xml:space="preserve">, Viola Franchini, </w:t>
      </w:r>
      <w:proofErr w:type="spellStart"/>
      <w:r w:rsidRPr="00556D14">
        <w:rPr>
          <w:szCs w:val="21"/>
        </w:rPr>
        <w:t>Cao</w:t>
      </w:r>
      <w:proofErr w:type="spellEnd"/>
      <w:r w:rsidRPr="00556D14">
        <w:rPr>
          <w:szCs w:val="21"/>
        </w:rPr>
        <w:t xml:space="preserve"> </w:t>
      </w:r>
      <w:proofErr w:type="spellStart"/>
      <w:r w:rsidRPr="00556D14">
        <w:rPr>
          <w:szCs w:val="21"/>
        </w:rPr>
        <w:t>Mengxue</w:t>
      </w:r>
      <w:proofErr w:type="spellEnd"/>
      <w:r w:rsidRPr="00556D14">
        <w:rPr>
          <w:szCs w:val="21"/>
        </w:rPr>
        <w:t xml:space="preserve"> e Chiara </w:t>
      </w:r>
      <w:proofErr w:type="spellStart"/>
      <w:r w:rsidRPr="00556D14">
        <w:rPr>
          <w:szCs w:val="21"/>
        </w:rPr>
        <w:t>Gasbarro</w:t>
      </w:r>
      <w:proofErr w:type="spellEnd"/>
      <w:r w:rsidRPr="00556D14">
        <w:rPr>
          <w:szCs w:val="21"/>
        </w:rPr>
        <w:t>, che ha curato anche la comunicazione visiva dell’iniziativa.</w:t>
      </w:r>
    </w:p>
    <w:p w14:paraId="63B207BF" w14:textId="77777777" w:rsidR="00556D14" w:rsidRPr="00556D14" w:rsidRDefault="00556D14" w:rsidP="00556D14">
      <w:pPr>
        <w:spacing w:before="30" w:after="30"/>
        <w:ind w:left="1531" w:right="1361"/>
        <w:rPr>
          <w:szCs w:val="21"/>
        </w:rPr>
      </w:pPr>
    </w:p>
    <w:p w14:paraId="3FE0043A" w14:textId="34692BA5" w:rsidR="00556D14" w:rsidRPr="00556D14" w:rsidRDefault="00556D14" w:rsidP="00556D14">
      <w:pPr>
        <w:spacing w:before="30" w:after="30"/>
        <w:ind w:left="1531" w:right="1361"/>
        <w:rPr>
          <w:szCs w:val="21"/>
        </w:rPr>
      </w:pPr>
      <w:r w:rsidRPr="00556D14">
        <w:rPr>
          <w:szCs w:val="21"/>
        </w:rPr>
        <w:t xml:space="preserve">Cantieri è un progetto didattico ideato e curato dalla docente e artista </w:t>
      </w:r>
      <w:r w:rsidRPr="00556D14">
        <w:rPr>
          <w:b/>
          <w:bCs/>
          <w:szCs w:val="21"/>
        </w:rPr>
        <w:t>Raffaella Nappo</w:t>
      </w:r>
      <w:r w:rsidRPr="00556D14">
        <w:rPr>
          <w:szCs w:val="21"/>
        </w:rPr>
        <w:t xml:space="preserve"> e promosso dall’Accademia di Belle Arti di Firenze </w:t>
      </w:r>
      <w:r w:rsidRPr="00556D14">
        <w:rPr>
          <w:b/>
          <w:bCs/>
          <w:szCs w:val="21"/>
        </w:rPr>
        <w:t>in collaborazione con il Servizio Belle Arti e Fabbrica di Palazzo Vecchio</w:t>
      </w:r>
      <w:r w:rsidRPr="00556D14">
        <w:rPr>
          <w:szCs w:val="21"/>
        </w:rPr>
        <w:t xml:space="preserve">. Ogni anno gli studenti del biennio di Pittura sono invitati a riflettere sulla città e </w:t>
      </w:r>
      <w:r w:rsidR="00905FF8">
        <w:rPr>
          <w:szCs w:val="21"/>
        </w:rPr>
        <w:t xml:space="preserve">sugli </w:t>
      </w:r>
      <w:r w:rsidRPr="00556D14">
        <w:rPr>
          <w:szCs w:val="21"/>
        </w:rPr>
        <w:t>aspetti sociali, culturali e antropologici</w:t>
      </w:r>
      <w:r w:rsidR="00905FF8">
        <w:rPr>
          <w:szCs w:val="21"/>
        </w:rPr>
        <w:t xml:space="preserve"> che la caratterizzano, considerando il</w:t>
      </w:r>
      <w:r w:rsidRPr="00556D14">
        <w:rPr>
          <w:szCs w:val="21"/>
        </w:rPr>
        <w:t xml:space="preserve"> cantiere </w:t>
      </w:r>
      <w:proofErr w:type="gramStart"/>
      <w:r w:rsidRPr="00556D14">
        <w:rPr>
          <w:szCs w:val="21"/>
        </w:rPr>
        <w:t>edile</w:t>
      </w:r>
      <w:r w:rsidR="00905FF8">
        <w:rPr>
          <w:szCs w:val="21"/>
        </w:rPr>
        <w:t xml:space="preserve"> </w:t>
      </w:r>
      <w:r w:rsidRPr="00556D14">
        <w:rPr>
          <w:szCs w:val="21"/>
        </w:rPr>
        <w:t xml:space="preserve"> come</w:t>
      </w:r>
      <w:proofErr w:type="gramEnd"/>
      <w:r w:rsidRPr="00556D14">
        <w:rPr>
          <w:szCs w:val="21"/>
        </w:rPr>
        <w:t xml:space="preserve"> un “non luogo” dell'arte che si apre a spazi di fruizione non convenzionali per un pubblico eterogeneo. </w:t>
      </w:r>
    </w:p>
    <w:p w14:paraId="121E0505" w14:textId="77777777" w:rsidR="00956EEA" w:rsidRPr="00867316" w:rsidRDefault="00956EEA" w:rsidP="00556D14">
      <w:pPr>
        <w:spacing w:before="30" w:after="30"/>
        <w:ind w:right="1361"/>
        <w:rPr>
          <w:szCs w:val="21"/>
        </w:rPr>
      </w:pPr>
    </w:p>
    <w:p w14:paraId="24B33DC6" w14:textId="72F6C97C" w:rsidR="00956EEA" w:rsidRPr="00867316" w:rsidRDefault="00956EEA" w:rsidP="00956EEA">
      <w:pPr>
        <w:spacing w:before="30" w:after="30"/>
        <w:ind w:left="1531" w:right="1361"/>
        <w:rPr>
          <w:szCs w:val="21"/>
        </w:rPr>
      </w:pPr>
      <w:r w:rsidRPr="00B31943">
        <w:rPr>
          <w:szCs w:val="21"/>
        </w:rPr>
        <w:t xml:space="preserve">Dal 2017 a oggi sono stati sei i cantieri del centro storico che per periodi più o meno lunghi sono </w:t>
      </w:r>
      <w:r w:rsidRPr="00867316">
        <w:rPr>
          <w:szCs w:val="21"/>
        </w:rPr>
        <w:t xml:space="preserve">stati </w:t>
      </w:r>
      <w:r w:rsidRPr="00B31943">
        <w:rPr>
          <w:szCs w:val="21"/>
        </w:rPr>
        <w:t>trasformati in una piccola galleria a cielo aperto</w:t>
      </w:r>
      <w:r w:rsidRPr="00867316">
        <w:rPr>
          <w:szCs w:val="21"/>
        </w:rPr>
        <w:t>. Fra questi</w:t>
      </w:r>
      <w:r w:rsidRPr="00B31943">
        <w:rPr>
          <w:szCs w:val="21"/>
        </w:rPr>
        <w:t xml:space="preserve"> </w:t>
      </w:r>
      <w:hyperlink r:id="rId8" w:history="1">
        <w:r w:rsidRPr="00B31943">
          <w:rPr>
            <w:rStyle w:val="Collegamentoipertestuale"/>
            <w:szCs w:val="21"/>
          </w:rPr>
          <w:t>uno</w:t>
        </w:r>
        <w:r w:rsidRPr="00867316">
          <w:rPr>
            <w:rStyle w:val="Collegamentoipertestuale"/>
            <w:szCs w:val="21"/>
          </w:rPr>
          <w:t xml:space="preserve"> è</w:t>
        </w:r>
        <w:r w:rsidRPr="00B31943">
          <w:rPr>
            <w:rStyle w:val="Collegamentoipertestuale"/>
            <w:szCs w:val="21"/>
          </w:rPr>
          <w:t xml:space="preserve"> ancora attivo</w:t>
        </w:r>
        <w:r w:rsidRPr="00867316">
          <w:rPr>
            <w:rStyle w:val="Collegamentoipertestuale"/>
            <w:szCs w:val="21"/>
          </w:rPr>
          <w:t xml:space="preserve"> e visitabile</w:t>
        </w:r>
        <w:r w:rsidRPr="00B31943">
          <w:rPr>
            <w:rStyle w:val="Collegamentoipertestuale"/>
            <w:szCs w:val="21"/>
          </w:rPr>
          <w:t xml:space="preserve"> in Piazza </w:t>
        </w:r>
        <w:proofErr w:type="spellStart"/>
        <w:r w:rsidRPr="00B31943">
          <w:rPr>
            <w:rStyle w:val="Collegamentoipertestuale"/>
            <w:szCs w:val="21"/>
          </w:rPr>
          <w:t>Demidoff</w:t>
        </w:r>
        <w:proofErr w:type="spellEnd"/>
      </w:hyperlink>
      <w:r w:rsidRPr="00B31943">
        <w:rPr>
          <w:szCs w:val="21"/>
        </w:rPr>
        <w:t xml:space="preserve">. </w:t>
      </w:r>
      <w:r w:rsidR="00CE2271">
        <w:rPr>
          <w:szCs w:val="21"/>
        </w:rPr>
        <w:t>Altre installazioni sono state realizzate per</w:t>
      </w:r>
      <w:r w:rsidRPr="00B31943">
        <w:rPr>
          <w:szCs w:val="21"/>
        </w:rPr>
        <w:t>: la </w:t>
      </w:r>
      <w:hyperlink r:id="rId9" w:history="1">
        <w:r w:rsidRPr="00B31943">
          <w:rPr>
            <w:rStyle w:val="Collegamentoipertestuale"/>
            <w:szCs w:val="21"/>
          </w:rPr>
          <w:t>Chiesa degli Scolopi</w:t>
        </w:r>
      </w:hyperlink>
      <w:r w:rsidRPr="00B31943">
        <w:rPr>
          <w:szCs w:val="21"/>
        </w:rPr>
        <w:t>, il </w:t>
      </w:r>
      <w:hyperlink r:id="rId10" w:history="1">
        <w:r w:rsidRPr="00B31943">
          <w:rPr>
            <w:rStyle w:val="Collegamentoipertestuale"/>
            <w:szCs w:val="21"/>
          </w:rPr>
          <w:t>cortile della Dogana</w:t>
        </w:r>
      </w:hyperlink>
      <w:r w:rsidRPr="00B31943">
        <w:rPr>
          <w:szCs w:val="21"/>
        </w:rPr>
        <w:t> e il Teatro Romano di Palazzo Vecchio, il loggiato del </w:t>
      </w:r>
      <w:hyperlink r:id="rId11" w:history="1">
        <w:r w:rsidRPr="00B31943">
          <w:rPr>
            <w:rStyle w:val="Collegamentoipertestuale"/>
            <w:szCs w:val="21"/>
          </w:rPr>
          <w:t>Museo Novecento</w:t>
        </w:r>
      </w:hyperlink>
      <w:r w:rsidRPr="00B31943">
        <w:rPr>
          <w:szCs w:val="21"/>
        </w:rPr>
        <w:t> e l’</w:t>
      </w:r>
      <w:hyperlink r:id="rId12" w:history="1">
        <w:r w:rsidRPr="00B31943">
          <w:rPr>
            <w:rStyle w:val="Collegamentoipertestuale"/>
            <w:szCs w:val="21"/>
          </w:rPr>
          <w:t>ex Monastero Nuovo</w:t>
        </w:r>
      </w:hyperlink>
      <w:r w:rsidRPr="00B31943">
        <w:rPr>
          <w:szCs w:val="21"/>
        </w:rPr>
        <w:t xml:space="preserve">, in via della Scala.  </w:t>
      </w:r>
      <w:r w:rsidRPr="00867316">
        <w:rPr>
          <w:szCs w:val="21"/>
        </w:rPr>
        <w:t>Durante la pandemia, invece,</w:t>
      </w:r>
      <w:r w:rsidR="00CE2271">
        <w:rPr>
          <w:szCs w:val="21"/>
        </w:rPr>
        <w:t xml:space="preserve"> </w:t>
      </w:r>
      <w:r w:rsidR="00CE2271" w:rsidRPr="00867316">
        <w:rPr>
          <w:szCs w:val="21"/>
        </w:rPr>
        <w:t>il progetto Cantieri</w:t>
      </w:r>
      <w:r w:rsidRPr="00867316">
        <w:rPr>
          <w:szCs w:val="21"/>
        </w:rPr>
        <w:t> </w:t>
      </w:r>
      <w:hyperlink r:id="rId13" w:history="1">
        <w:r w:rsidRPr="00867316">
          <w:rPr>
            <w:rStyle w:val="Collegamentoipertestuale"/>
            <w:szCs w:val="21"/>
          </w:rPr>
          <w:t>è diventato un profilo Instagram</w:t>
        </w:r>
      </w:hyperlink>
      <w:r w:rsidRPr="00867316">
        <w:rPr>
          <w:szCs w:val="21"/>
        </w:rPr>
        <w:t xml:space="preserve"> che tuttora racconta per immagini i progetti degli studenti.</w:t>
      </w:r>
    </w:p>
    <w:p w14:paraId="0B55AE2C" w14:textId="77777777" w:rsidR="00956EEA" w:rsidRDefault="00956EEA" w:rsidP="00956EEA">
      <w:pPr>
        <w:spacing w:before="30" w:after="30"/>
        <w:ind w:right="1361"/>
        <w:rPr>
          <w:szCs w:val="21"/>
        </w:rPr>
      </w:pPr>
    </w:p>
    <w:p w14:paraId="71078E45" w14:textId="77777777" w:rsidR="00956EEA" w:rsidRPr="0001285F" w:rsidRDefault="00956EEA" w:rsidP="00956EEA">
      <w:pPr>
        <w:spacing w:before="30" w:after="30"/>
        <w:ind w:right="1361"/>
        <w:rPr>
          <w:szCs w:val="21"/>
        </w:rPr>
      </w:pPr>
    </w:p>
    <w:p w14:paraId="49E9E76D" w14:textId="77777777" w:rsidR="00956EEA" w:rsidRPr="0001285F" w:rsidRDefault="00956EEA" w:rsidP="00956EEA">
      <w:pPr>
        <w:spacing w:before="30" w:after="30"/>
        <w:ind w:left="1531" w:right="1361"/>
        <w:rPr>
          <w:b/>
          <w:bCs/>
          <w:szCs w:val="21"/>
        </w:rPr>
      </w:pPr>
      <w:r w:rsidRPr="0001285F">
        <w:rPr>
          <w:b/>
          <w:bCs/>
          <w:szCs w:val="21"/>
        </w:rPr>
        <w:t>Accademia di Belle Arti di Firenze | Ufficio Stampa</w:t>
      </w:r>
    </w:p>
    <w:p w14:paraId="2D600BE7" w14:textId="77777777" w:rsidR="00956EEA" w:rsidRPr="0001285F" w:rsidRDefault="00956EEA" w:rsidP="00956EEA">
      <w:pPr>
        <w:spacing w:before="30" w:after="30"/>
        <w:ind w:left="1531" w:right="1361"/>
        <w:rPr>
          <w:szCs w:val="21"/>
        </w:rPr>
      </w:pPr>
      <w:r w:rsidRPr="0001285F">
        <w:rPr>
          <w:szCs w:val="21"/>
        </w:rPr>
        <w:t>Angela Cammarota</w:t>
      </w:r>
    </w:p>
    <w:p w14:paraId="0780D1CA" w14:textId="6A42A536" w:rsidR="00E77CAA" w:rsidRPr="00956EEA" w:rsidRDefault="00956EEA" w:rsidP="00956EEA">
      <w:pPr>
        <w:spacing w:before="30" w:after="30"/>
        <w:ind w:left="1531" w:right="1361"/>
        <w:rPr>
          <w:szCs w:val="21"/>
        </w:rPr>
      </w:pPr>
      <w:r w:rsidRPr="0001285F">
        <w:rPr>
          <w:szCs w:val="21"/>
        </w:rPr>
        <w:t xml:space="preserve">+39 320 1611711 | </w:t>
      </w:r>
      <w:hyperlink r:id="rId14" w:history="1">
        <w:r w:rsidRPr="0001285F">
          <w:rPr>
            <w:rStyle w:val="Collegamentoipertestuale"/>
            <w:szCs w:val="21"/>
          </w:rPr>
          <w:t>ufficiostampa@accademia.firenze.it</w:t>
        </w:r>
      </w:hyperlink>
      <w:r w:rsidRPr="0001285F">
        <w:rPr>
          <w:szCs w:val="21"/>
        </w:rPr>
        <w:t xml:space="preserve"> | </w:t>
      </w:r>
      <w:hyperlink r:id="rId15" w:history="1">
        <w:r w:rsidRPr="0001285F">
          <w:rPr>
            <w:rStyle w:val="Collegamentoipertestuale"/>
            <w:szCs w:val="21"/>
          </w:rPr>
          <w:t>www.accademia.firenze.it</w:t>
        </w:r>
      </w:hyperlink>
    </w:p>
    <w:sectPr w:rsidR="00E77CAA" w:rsidRPr="00956EEA" w:rsidSect="00395FAC">
      <w:headerReference w:type="default" r:id="rId16"/>
      <w:footerReference w:type="default" r:id="rId17"/>
      <w:headerReference w:type="first" r:id="rId18"/>
      <w:footerReference w:type="first" r:id="rId19"/>
      <w:pgSz w:w="11900" w:h="16820"/>
      <w:pgMar w:top="964" w:right="181" w:bottom="737" w:left="227" w:header="1582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E9999" w14:textId="77777777" w:rsidR="00294B21" w:rsidRDefault="00294B21" w:rsidP="007D229D">
      <w:r>
        <w:separator/>
      </w:r>
    </w:p>
  </w:endnote>
  <w:endnote w:type="continuationSeparator" w:id="0">
    <w:p w14:paraId="724B0FAD" w14:textId="77777777" w:rsidR="00294B21" w:rsidRDefault="00294B21" w:rsidP="007D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CAF0A" w14:textId="29042877" w:rsidR="00BD27F3" w:rsidRDefault="00BD27F3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1F912996" wp14:editId="477322E4">
          <wp:simplePos x="0" y="0"/>
          <wp:positionH relativeFrom="column">
            <wp:posOffset>-114300</wp:posOffset>
          </wp:positionH>
          <wp:positionV relativeFrom="paragraph">
            <wp:posOffset>-78105</wp:posOffset>
          </wp:positionV>
          <wp:extent cx="7556400" cy="571736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i pagin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571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EE032" w14:textId="0EB66900" w:rsidR="00B72516" w:rsidRDefault="00B7251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FFF52E2" wp14:editId="69C1654D">
          <wp:simplePos x="0" y="0"/>
          <wp:positionH relativeFrom="column">
            <wp:posOffset>-114300</wp:posOffset>
          </wp:positionH>
          <wp:positionV relativeFrom="paragraph">
            <wp:posOffset>-78105</wp:posOffset>
          </wp:positionV>
          <wp:extent cx="7556400" cy="571736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i pagin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571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8E22B" w14:textId="77777777" w:rsidR="00294B21" w:rsidRDefault="00294B21" w:rsidP="007D229D">
      <w:r>
        <w:separator/>
      </w:r>
    </w:p>
  </w:footnote>
  <w:footnote w:type="continuationSeparator" w:id="0">
    <w:p w14:paraId="176A8AF3" w14:textId="77777777" w:rsidR="00294B21" w:rsidRDefault="00294B21" w:rsidP="007D2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A70ED" w14:textId="0444BB2A" w:rsidR="00B72516" w:rsidRDefault="00AD68E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13892A10" wp14:editId="7910BFB8">
          <wp:simplePos x="0" y="0"/>
          <wp:positionH relativeFrom="column">
            <wp:posOffset>-118741</wp:posOffset>
          </wp:positionH>
          <wp:positionV relativeFrom="paragraph">
            <wp:posOffset>-966470</wp:posOffset>
          </wp:positionV>
          <wp:extent cx="7559981" cy="1029174"/>
          <wp:effectExtent l="0" t="0" r="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_2pag.pdf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1" cy="1029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E6E32" w14:textId="58282FBE" w:rsidR="00B72516" w:rsidRDefault="00B7251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05E72DD0" wp14:editId="080D27A0">
          <wp:simplePos x="0" y="0"/>
          <wp:positionH relativeFrom="column">
            <wp:posOffset>-156845</wp:posOffset>
          </wp:positionH>
          <wp:positionV relativeFrom="paragraph">
            <wp:posOffset>-953770</wp:posOffset>
          </wp:positionV>
          <wp:extent cx="7561752" cy="1029414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752" cy="1029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D6805"/>
    <w:multiLevelType w:val="multilevel"/>
    <w:tmpl w:val="291D680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531544F"/>
    <w:multiLevelType w:val="hybridMultilevel"/>
    <w:tmpl w:val="21226330"/>
    <w:lvl w:ilvl="0" w:tplc="10446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2" w:dllVersion="6" w:checkStyle="0"/>
  <w:proofState w:spelling="clean" w:grammar="clean"/>
  <w:defaultTabStop w:val="708"/>
  <w:hyphenationZone w:val="283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29D"/>
    <w:rsid w:val="0001285F"/>
    <w:rsid w:val="00064212"/>
    <w:rsid w:val="000873AA"/>
    <w:rsid w:val="000D193E"/>
    <w:rsid w:val="001437A8"/>
    <w:rsid w:val="001B367C"/>
    <w:rsid w:val="00217C52"/>
    <w:rsid w:val="00253B49"/>
    <w:rsid w:val="00285928"/>
    <w:rsid w:val="00294B21"/>
    <w:rsid w:val="002B44D3"/>
    <w:rsid w:val="002E1ACB"/>
    <w:rsid w:val="00395FAC"/>
    <w:rsid w:val="00400A58"/>
    <w:rsid w:val="00443C9B"/>
    <w:rsid w:val="0045120F"/>
    <w:rsid w:val="00461FDD"/>
    <w:rsid w:val="004821A7"/>
    <w:rsid w:val="004C7B50"/>
    <w:rsid w:val="00517DFA"/>
    <w:rsid w:val="00544E71"/>
    <w:rsid w:val="00556D14"/>
    <w:rsid w:val="00565F4C"/>
    <w:rsid w:val="00566128"/>
    <w:rsid w:val="00595F59"/>
    <w:rsid w:val="005A3BE1"/>
    <w:rsid w:val="006508B7"/>
    <w:rsid w:val="007116BA"/>
    <w:rsid w:val="007D229D"/>
    <w:rsid w:val="00821B65"/>
    <w:rsid w:val="00850F1D"/>
    <w:rsid w:val="00862880"/>
    <w:rsid w:val="0088647B"/>
    <w:rsid w:val="008A3662"/>
    <w:rsid w:val="008B44F9"/>
    <w:rsid w:val="00905FF8"/>
    <w:rsid w:val="009428AF"/>
    <w:rsid w:val="00943D2D"/>
    <w:rsid w:val="00956EEA"/>
    <w:rsid w:val="00981903"/>
    <w:rsid w:val="009A555A"/>
    <w:rsid w:val="009F2B03"/>
    <w:rsid w:val="00A24390"/>
    <w:rsid w:val="00A43145"/>
    <w:rsid w:val="00A57E17"/>
    <w:rsid w:val="00AD68EA"/>
    <w:rsid w:val="00B72516"/>
    <w:rsid w:val="00B73F93"/>
    <w:rsid w:val="00BB0516"/>
    <w:rsid w:val="00BD27F3"/>
    <w:rsid w:val="00C065B5"/>
    <w:rsid w:val="00C16E5C"/>
    <w:rsid w:val="00C26158"/>
    <w:rsid w:val="00C96277"/>
    <w:rsid w:val="00CA3120"/>
    <w:rsid w:val="00CC03A5"/>
    <w:rsid w:val="00CE2271"/>
    <w:rsid w:val="00D1094F"/>
    <w:rsid w:val="00D458E0"/>
    <w:rsid w:val="00D602C0"/>
    <w:rsid w:val="00D864F5"/>
    <w:rsid w:val="00E12365"/>
    <w:rsid w:val="00E32245"/>
    <w:rsid w:val="00E77CAA"/>
    <w:rsid w:val="00EC3408"/>
    <w:rsid w:val="00ED11E3"/>
    <w:rsid w:val="00F540E1"/>
    <w:rsid w:val="00F7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271F24"/>
  <w14:defaultImageDpi w14:val="300"/>
  <w15:docId w15:val="{28937AEE-B0A0-48F2-98E8-D9BF8904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D229D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22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229D"/>
  </w:style>
  <w:style w:type="paragraph" w:styleId="Pidipagina">
    <w:name w:val="footer"/>
    <w:basedOn w:val="Normale"/>
    <w:link w:val="PidipaginaCarattere"/>
    <w:uiPriority w:val="99"/>
    <w:unhideWhenUsed/>
    <w:rsid w:val="007D22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229D"/>
  </w:style>
  <w:style w:type="paragraph" w:styleId="NormaleWeb">
    <w:name w:val="Normal (Web)"/>
    <w:basedOn w:val="Normale"/>
    <w:uiPriority w:val="99"/>
    <w:semiHidden/>
    <w:unhideWhenUsed/>
    <w:qFormat/>
    <w:rsid w:val="007D229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">
    <w:name w:val="列出段落1"/>
    <w:basedOn w:val="Normale"/>
    <w:uiPriority w:val="34"/>
    <w:qFormat/>
    <w:rsid w:val="007D229D"/>
    <w:pPr>
      <w:ind w:firstLineChars="200" w:firstLine="4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51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516"/>
    <w:rPr>
      <w:rFonts w:ascii="Lucida Grande" w:hAnsi="Lucida Grande" w:cs="Lucida Grande"/>
      <w:kern w:val="2"/>
      <w:sz w:val="18"/>
      <w:szCs w:val="18"/>
      <w:lang w:val="en-US" w:eastAsia="zh-CN"/>
    </w:rPr>
  </w:style>
  <w:style w:type="paragraph" w:styleId="Paragrafoelenco">
    <w:name w:val="List Paragraph"/>
    <w:uiPriority w:val="34"/>
    <w:qFormat/>
    <w:rsid w:val="009A555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Times New Roman" w:eastAsia="Times New Roman" w:hAnsi="Times New Roman" w:cs="Times New Roman"/>
      <w:sz w:val="20"/>
      <w:szCs w:val="22"/>
      <w:lang w:eastAsia="en-US" w:bidi="en-US"/>
    </w:rPr>
  </w:style>
  <w:style w:type="character" w:styleId="Collegamentoipertestuale">
    <w:name w:val="Hyperlink"/>
    <w:basedOn w:val="Carpredefinitoparagrafo"/>
    <w:uiPriority w:val="99"/>
    <w:unhideWhenUsed/>
    <w:rsid w:val="0001285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012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6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ademia.firenze.it/it/news/32-r-gli-articoli-1/progetto-cantieri-piazza-demidoff" TargetMode="External"/><Relationship Id="rId13" Type="http://schemas.openxmlformats.org/officeDocument/2006/relationships/hyperlink" Target="https://www.accademia.firenze.it/it/news/32-r-gli-articoli-1/cantieri-comunita-di-destino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ccademia.firenze.it/it/news/32-r-gli-articoli-1/empty-chairs-installazion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cademia.firenze.it/it/news/32-r-gli-articoli-1/installazione-open-this-si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ccademia.firenze.it" TargetMode="External"/><Relationship Id="rId10" Type="http://schemas.openxmlformats.org/officeDocument/2006/relationships/hyperlink" Target="https://www.accademia.firenze.it/it/news/32-r-gli-articoli-1/cantieri-dov-e-il-temp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accademia.firenze.it/it/component/k2/342-eventi/cantieri" TargetMode="External"/><Relationship Id="rId14" Type="http://schemas.openxmlformats.org/officeDocument/2006/relationships/hyperlink" Target="mailto:ufficiostampa@accademia.firenz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8E0BAF-225D-B249-9927-BAEA7DB5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Accademia di Belle Arti di Firenze</Company>
  <LinksUpToDate>false</LinksUpToDate>
  <CharactersWithSpaces>3623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 di Grafica</dc:creator>
  <cp:keywords/>
  <dc:description/>
  <cp:lastModifiedBy>Microsoft Office User</cp:lastModifiedBy>
  <cp:revision>3</cp:revision>
  <cp:lastPrinted>2020-02-03T11:45:00Z</cp:lastPrinted>
  <dcterms:created xsi:type="dcterms:W3CDTF">2022-06-09T10:51:00Z</dcterms:created>
  <dcterms:modified xsi:type="dcterms:W3CDTF">2022-06-09T11:00:00Z</dcterms:modified>
  <cp:category/>
</cp:coreProperties>
</file>