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13D" w:rsidRPr="00B54AE5" w:rsidRDefault="00E36EE6" w:rsidP="000D5A5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it-IT"/>
        </w:rPr>
      </w:pPr>
      <w:r w:rsidRPr="00B54AE5"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it-IT"/>
        </w:rPr>
        <w:t>Comunicato Stampa</w:t>
      </w:r>
      <w:bookmarkStart w:id="0" w:name="_GoBack"/>
      <w:bookmarkEnd w:id="0"/>
    </w:p>
    <w:p w:rsidR="00E36EE6" w:rsidRPr="00C85052" w:rsidRDefault="00E36EE6" w:rsidP="000A1E5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it-IT"/>
        </w:rPr>
      </w:pPr>
      <w:r w:rsidRPr="00C85052"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it-IT"/>
        </w:rPr>
        <w:t>CLOCHARDONNE</w:t>
      </w:r>
    </w:p>
    <w:p w:rsidR="000A1E5B" w:rsidRDefault="00E36EE6" w:rsidP="00D3413D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it-IT"/>
        </w:rPr>
      </w:pPr>
      <w:r w:rsidRPr="00C85052">
        <w:rPr>
          <w:rFonts w:ascii="Times New Roman" w:eastAsia="Times New Roman" w:hAnsi="Times New Roman" w:cs="Times New Roman"/>
          <w:bCs/>
          <w:sz w:val="27"/>
          <w:szCs w:val="27"/>
          <w:lang w:eastAsia="it-IT"/>
        </w:rPr>
        <w:t>La fragilità e la dignità delle donne senza fissa dimora raccontate attraverso l’arte</w:t>
      </w:r>
      <w:r w:rsidR="00C85052">
        <w:rPr>
          <w:rFonts w:ascii="Times New Roman" w:eastAsia="Times New Roman" w:hAnsi="Times New Roman" w:cs="Times New Roman"/>
          <w:bCs/>
          <w:sz w:val="27"/>
          <w:szCs w:val="27"/>
          <w:lang w:eastAsia="it-IT"/>
        </w:rPr>
        <w:t>.</w:t>
      </w:r>
    </w:p>
    <w:p w:rsidR="00D3413D" w:rsidRDefault="00D3413D" w:rsidP="00D3413D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it-IT"/>
        </w:rPr>
      </w:pPr>
    </w:p>
    <w:p w:rsidR="00E6619D" w:rsidRDefault="00B54AE5" w:rsidP="00E6619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Quando: 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10–25 novembre 2026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Dove: 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Polo del ’900 – Piazzetta Franco Antonicelli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, Torino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Accesso: </w:t>
      </w:r>
      <w:r w:rsidR="00E6619D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ngresso gratuito – dal lunedì al </w:t>
      </w:r>
      <w:r w:rsidR="00ED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sabato, ore 9.00</w:t>
      </w:r>
      <w:r w:rsidR="004D058D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732660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–17.3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0</w:t>
      </w:r>
    </w:p>
    <w:p w:rsidR="00E6619D" w:rsidRDefault="00E6619D" w:rsidP="00E6619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Inaugurazione:</w:t>
      </w:r>
      <w:r w:rsidR="00ED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martedì 10 novembre 2026 ore 15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.00</w:t>
      </w:r>
    </w:p>
    <w:p w:rsidR="00E6619D" w:rsidRDefault="00E6619D" w:rsidP="00E6619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E6619D" w:rsidRPr="00E6619D" w:rsidRDefault="00E6619D" w:rsidP="00E6619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655ED0" w:rsidRDefault="00655ED0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Il tema dei senza fissa dimora a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rriva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quest’anno 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sua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quinta esposizione.</w:t>
      </w:r>
    </w:p>
    <w:p w:rsidR="00E36EE6" w:rsidRPr="00C85052" w:rsidRDefault="00E36EE6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C8505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ClocharDonne</w:t>
      </w:r>
      <w:proofErr w:type="spellEnd"/>
      <w:r w:rsidR="00814F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la mostra collettiva ideata da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Raffaele Palma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il </w:t>
      </w:r>
      <w:r w:rsidR="00D340E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CAUS (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Centro Arti Umoristiche e Satiriche</w:t>
      </w:r>
      <w:r w:rsidR="00814F8B">
        <w:rPr>
          <w:rFonts w:ascii="Times New Roman" w:eastAsia="Times New Roman" w:hAnsi="Times New Roman" w:cs="Times New Roman"/>
          <w:sz w:val="24"/>
          <w:szCs w:val="24"/>
          <w:lang w:eastAsia="it-IT"/>
        </w:rPr>
        <w:t>),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realizzata </w:t>
      </w:r>
      <w:r w:rsidR="00517E94" w:rsidRPr="00655ED0">
        <w:rPr>
          <w:rFonts w:ascii="Times New Roman" w:hAnsi="Times New Roman" w:cs="Times New Roman"/>
          <w:sz w:val="24"/>
          <w:szCs w:val="24"/>
        </w:rPr>
        <w:t xml:space="preserve">In collaborazione con l'ANPI Provinciale di Torino </w:t>
      </w:r>
      <w:r w:rsidR="00517E94" w:rsidRPr="00655ED0">
        <w:rPr>
          <w:rStyle w:val="Enfasigrassetto"/>
          <w:rFonts w:ascii="Times New Roman" w:hAnsi="Times New Roman" w:cs="Times New Roman"/>
          <w:b w:val="0"/>
          <w:sz w:val="24"/>
          <w:szCs w:val="24"/>
        </w:rPr>
        <w:t>perché la lotta di liberazione voleva l'uguaglianza tra le persone negata dal fascismo.</w:t>
      </w:r>
    </w:p>
    <w:p w:rsidR="00E36EE6" w:rsidRPr="00C85052" w:rsidRDefault="00655ED0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La rassegna di opere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allestita presso il 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Polo del ’900 di Torino dal 10 al 25 novembre 2026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affronta attraverso il linguaggio delle arti visive </w:t>
      </w:r>
      <w:r w:rsidR="00814F8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plastiche, 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realtà spesso invisibile: quella delle </w:t>
      </w:r>
      <w:r w:rsidR="00E36EE6"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donne senza fissa dimora</w:t>
      </w:r>
      <w:r w:rsidR="00E36EE6"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, della loro quotidianità e della loro condizione di marginalità.</w:t>
      </w:r>
    </w:p>
    <w:p w:rsidR="00E36EE6" w:rsidRPr="00C85052" w:rsidRDefault="00E36EE6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Sono </w:t>
      </w:r>
      <w:r w:rsidR="006C325B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17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gli artisti polimaterici</w:t>
      </w:r>
      <w:r w:rsidR="006E111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coinvolti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6E1111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r w:rsidR="006C325B">
        <w:rPr>
          <w:rFonts w:ascii="Times New Roman" w:eastAsia="Times New Roman" w:hAnsi="Times New Roman" w:cs="Times New Roman"/>
          <w:sz w:val="24"/>
          <w:szCs w:val="24"/>
          <w:lang w:eastAsia="it-IT"/>
        </w:rPr>
        <w:t>9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artiste e 8 artisti</w:t>
      </w:r>
      <w:r w:rsidR="006E1111">
        <w:rPr>
          <w:rFonts w:ascii="Times New Roman" w:eastAsia="Times New Roman" w:hAnsi="Times New Roman" w:cs="Times New Roman"/>
          <w:sz w:val="24"/>
          <w:szCs w:val="24"/>
          <w:lang w:eastAsia="it-IT"/>
        </w:rPr>
        <w:t>) che attraverso le loro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installazioni</w:t>
      </w:r>
      <w:r w:rsidR="006E111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veicolano 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due elementi simbolici: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la figura della donna senza fissa dimora e il cartone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, materiale povero che diventa metafora e, al tempo stesso, rappresentazione concreta di una casa.</w:t>
      </w:r>
    </w:p>
    <w:p w:rsidR="00E36EE6" w:rsidRPr="00C85052" w:rsidRDefault="00E36EE6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 dietro quel cartone non c’è soltanto una condizione di disagio. Ci sono persone, storie, sogni, fragilità e desideri. Ed è proprio questa dimensione più intima che gli artisti cercano di restituire attraverso le loro opere: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la delicatezza, la tenerezza, la femminilità e la dignità di donne che una condizione di estrema precarietà rischia di rendere invisibili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36EE6" w:rsidRDefault="00E36EE6" w:rsidP="00C850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installazioni trasformano così il cartone – elemento quotidiano e simbolo della strada – in uno spazio capace di raccontare emozioni e memorie. Attraverso forme, materiali, dettagli e suggestioni, ogni artista interpreta quella che può essere considerata la più fragile delle dimore, restituendole una nuova dimensione: non più soltanto luogo di riparo, ma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spazio di vita, sogni e identità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214EAE" w:rsidRDefault="00214EAE" w:rsidP="00214EAE">
      <w:pPr>
        <w:spacing w:after="0"/>
      </w:pPr>
      <w:r>
        <w:t>Le opere troveranno posto nella corte interna del Polo del ’900, evocando i cartoni dei clochard, disseminati tra parchi, marciapiedi, androni e cortili, esposti alla mercé del tempo e delle intemperie.</w:t>
      </w:r>
    </w:p>
    <w:p w:rsidR="00E36EE6" w:rsidRPr="00214EAE" w:rsidRDefault="00E36EE6" w:rsidP="00214EAE">
      <w:pPr>
        <w:spacing w:after="0"/>
      </w:pPr>
      <w:proofErr w:type="spellStart"/>
      <w:r w:rsidRPr="00C8505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ClocharDonne</w:t>
      </w:r>
      <w:proofErr w:type="spellEnd"/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nasce quindi con una precisa finalità di sensibilizzazione. L’arte diventa uno strumento per invitare a guardare oltre l’apparenza e a interrogarsi sulle condizioni di chi vive ai margini della società, coinvolgendo tanto la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pubblica amministrazione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quanto l’opinione pubblica.</w:t>
      </w:r>
    </w:p>
    <w:p w:rsidR="00C85052" w:rsidRDefault="00E36EE6" w:rsidP="0021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mostra vuole soprattutto accendere una luce su quelle realtà che troppo spesso vengono ignorate o percepite con indifferenza, ponendo al centro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la persona prima ancora della sua condizione sociale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36EE6" w:rsidRDefault="00E36EE6" w:rsidP="0021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C85052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ClocharDonne</w:t>
      </w:r>
      <w:proofErr w:type="spellEnd"/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non è soltanto una mostra sul disagio abitativo: è un invito a fermarsi, osservare e riconoscere, attraverso l’arte, </w:t>
      </w:r>
      <w:r w:rsidRPr="00C85052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l’umanità che esiste dietro ogni storia di marginalità</w:t>
      </w:r>
      <w:r w:rsidRPr="00C8505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0D5A50" w:rsidRDefault="000D5A50" w:rsidP="0021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D5A50" w:rsidRPr="00C85052" w:rsidRDefault="000D5A50" w:rsidP="00214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Contatti: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cell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3396057369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mail: info@caus.it</w:t>
      </w:r>
    </w:p>
    <w:p w:rsidR="00617275" w:rsidRDefault="00617275"/>
    <w:p w:rsidR="00C85052" w:rsidRDefault="00C85052" w:rsidP="00C85052">
      <w:pPr>
        <w:rPr>
          <w:sz w:val="32"/>
          <w:szCs w:val="32"/>
        </w:rPr>
      </w:pPr>
      <w:r>
        <w:rPr>
          <w:sz w:val="32"/>
          <w:szCs w:val="32"/>
        </w:rPr>
        <w:t>Gli artisti:</w:t>
      </w:r>
    </w:p>
    <w:p w:rsidR="00BC4536" w:rsidRDefault="00C85052" w:rsidP="00BC453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Flavia </w:t>
      </w:r>
      <w:proofErr w:type="spellStart"/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Carniti</w:t>
      </w:r>
      <w:proofErr w:type="spellEnd"/>
      <w:r w:rsidRPr="00CB4D6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F6E16" w:rsidRPr="00CB4D62">
        <w:rPr>
          <w:rFonts w:ascii="Times New Roman" w:hAnsi="Times New Roman" w:cs="Times New Roman"/>
          <w:b/>
          <w:color w:val="0070C0"/>
          <w:sz w:val="24"/>
          <w:szCs w:val="24"/>
        </w:rPr>
        <w:t>Merini</w:t>
      </w:r>
      <w:r w:rsidR="009B40B2" w:rsidRPr="00CB4D6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B40B2">
        <w:rPr>
          <w:rFonts w:ascii="Times New Roman" w:hAnsi="Times New Roman" w:cs="Times New Roman"/>
          <w:sz w:val="24"/>
          <w:szCs w:val="24"/>
        </w:rPr>
        <w:t xml:space="preserve">- </w:t>
      </w:r>
      <w:r w:rsidR="004A3D06" w:rsidRPr="00E86437">
        <w:rPr>
          <w:rFonts w:ascii="Times New Roman" w:hAnsi="Times New Roman" w:cs="Times New Roman"/>
          <w:sz w:val="24"/>
          <w:szCs w:val="24"/>
        </w:rPr>
        <w:t>P</w:t>
      </w:r>
      <w:r w:rsidRPr="00E86437">
        <w:rPr>
          <w:rFonts w:ascii="Times New Roman" w:hAnsi="Times New Roman" w:cs="Times New Roman"/>
          <w:sz w:val="24"/>
          <w:szCs w:val="24"/>
        </w:rPr>
        <w:t xml:space="preserve">resenta un’opera minimalista duplice, realizzata con le poesie sui clochard scritte da sua mamma </w:t>
      </w:r>
      <w:r w:rsidRPr="00E86437">
        <w:rPr>
          <w:rFonts w:ascii="Times New Roman" w:hAnsi="Times New Roman" w:cs="Times New Roman"/>
          <w:b/>
          <w:sz w:val="24"/>
          <w:szCs w:val="24"/>
        </w:rPr>
        <w:t>Alda Merini</w:t>
      </w:r>
      <w:r w:rsidRPr="00E86437">
        <w:rPr>
          <w:rFonts w:ascii="Times New Roman" w:hAnsi="Times New Roman" w:cs="Times New Roman"/>
          <w:sz w:val="24"/>
          <w:szCs w:val="24"/>
        </w:rPr>
        <w:t xml:space="preserve"> e appoggiate su cartone, giaciglio di queste povere persone</w:t>
      </w:r>
      <w:r w:rsidR="00275635">
        <w:rPr>
          <w:rFonts w:ascii="Times New Roman" w:hAnsi="Times New Roman" w:cs="Times New Roman"/>
          <w:sz w:val="24"/>
          <w:szCs w:val="24"/>
        </w:rPr>
        <w:t>.</w:t>
      </w:r>
    </w:p>
    <w:p w:rsidR="00BC4536" w:rsidRPr="00BC4536" w:rsidRDefault="00C85052" w:rsidP="00BC453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Elsa Mezzano</w:t>
      </w:r>
      <w:r w:rsidR="004A3D06" w:rsidRPr="00CB4D6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B40B2" w:rsidRPr="00BC4536">
        <w:rPr>
          <w:rFonts w:ascii="Times New Roman" w:hAnsi="Times New Roman" w:cs="Times New Roman"/>
          <w:sz w:val="24"/>
          <w:szCs w:val="24"/>
        </w:rPr>
        <w:t xml:space="preserve">- </w:t>
      </w:r>
      <w:r w:rsidR="00BC4536" w:rsidRP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>Fragolina viveva bene.</w:t>
      </w:r>
      <w:r w:rsid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BC4536" w:rsidRP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una fatalità Fragolina ha perso tutto e si è ritrovata </w:t>
      </w:r>
      <w:proofErr w:type="spellStart"/>
      <w:r w:rsidR="00BC4536" w:rsidRP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>Clocharde</w:t>
      </w:r>
      <w:proofErr w:type="spellEnd"/>
      <w:r w:rsidR="00BC4536" w:rsidRP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>. Ho scelto il nome Fragolina perché me lo sono sentito come nome mio personale. Chiunque può diventare Fragolina. </w:t>
      </w:r>
    </w:p>
    <w:p w:rsidR="001101FC" w:rsidRPr="00BC4536" w:rsidRDefault="00C85052" w:rsidP="00BC453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Luciana Penna</w:t>
      </w:r>
      <w:r w:rsidR="004A3D06" w:rsidRPr="00CB4D6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B40B2" w:rsidRPr="00BC4536">
        <w:rPr>
          <w:rFonts w:ascii="Times New Roman" w:hAnsi="Times New Roman" w:cs="Times New Roman"/>
          <w:sz w:val="24"/>
          <w:szCs w:val="24"/>
        </w:rPr>
        <w:t xml:space="preserve">- </w:t>
      </w:r>
      <w:r w:rsidR="001101FC" w:rsidRPr="00BC4536">
        <w:rPr>
          <w:rFonts w:ascii="Times New Roman" w:eastAsia="Times New Roman" w:hAnsi="Times New Roman" w:cs="Times New Roman"/>
          <w:sz w:val="24"/>
          <w:szCs w:val="24"/>
          <w:lang w:eastAsia="it-IT"/>
        </w:rPr>
        <w:t>Il bagaglio, come un baccello prezioso a custodire poche cose di un mondo sfaldato, lascia un filo da tessere per una sfera di speranza</w:t>
      </w:r>
      <w:r w:rsidR="001101FC" w:rsidRPr="00BC4536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F657BB" w:rsidRPr="00F657BB" w:rsidRDefault="004A3D06" w:rsidP="00F657BB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Alessandra Maritano</w:t>
      </w:r>
      <w:r w:rsidR="009B40B2" w:rsidRPr="00CB4D6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B40B2">
        <w:rPr>
          <w:rFonts w:ascii="Times New Roman" w:hAnsi="Times New Roman" w:cs="Times New Roman"/>
          <w:sz w:val="24"/>
          <w:szCs w:val="24"/>
        </w:rPr>
        <w:t xml:space="preserve">- </w:t>
      </w:r>
      <w:r w:rsidRPr="001101FC">
        <w:rPr>
          <w:rFonts w:ascii="Times New Roman" w:eastAsia="Times New Roman" w:hAnsi="Times New Roman" w:cs="Times New Roman"/>
          <w:sz w:val="24"/>
          <w:szCs w:val="24"/>
          <w:lang w:eastAsia="it-IT"/>
        </w:rPr>
        <w:t>Vuoti e pieni. L'esistenza vive di mancanze e di accumuli. Fragilità e potenza. Siamo nel reale o nel prodotto artificioso? Un pugno nello stomaco, se qualche istante lo riservi ancora a pensare. </w:t>
      </w:r>
    </w:p>
    <w:p w:rsidR="00F657BB" w:rsidRPr="00F657BB" w:rsidRDefault="00C85052" w:rsidP="00F657BB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Lorella </w:t>
      </w:r>
      <w:proofErr w:type="spellStart"/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Massarotto</w:t>
      </w:r>
      <w:proofErr w:type="spellEnd"/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FB43F5" w:rsidRPr="00F657BB">
        <w:rPr>
          <w:rFonts w:ascii="Times New Roman" w:hAnsi="Times New Roman" w:cs="Times New Roman"/>
          <w:b/>
          <w:sz w:val="24"/>
          <w:szCs w:val="24"/>
        </w:rPr>
        <w:t>–</w:t>
      </w:r>
      <w:r w:rsidR="004A2537" w:rsidRPr="00F657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7BB">
        <w:t>Sono la regina, dormo nei cartoni, mi nutro di sogni infranti, ma sono me stessa, e dormo fra i passanti</w:t>
      </w:r>
    </w:p>
    <w:p w:rsidR="007365E9" w:rsidRPr="00F657BB" w:rsidRDefault="00FB43F5" w:rsidP="00F657BB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Valentina Rossi </w:t>
      </w:r>
      <w:r w:rsidRPr="00F657BB">
        <w:rPr>
          <w:rFonts w:ascii="Times New Roman" w:hAnsi="Times New Roman" w:cs="Times New Roman"/>
          <w:b/>
          <w:sz w:val="24"/>
          <w:szCs w:val="24"/>
        </w:rPr>
        <w:t xml:space="preserve">- Val - </w:t>
      </w:r>
      <w:r>
        <w:t>L’opera raffigura una donna giovane, privata del suo luogo fisico. È fragile ma non perde la propria dignità, identità e forza interiore. Così che il corpo diventa la sua ultima casa.</w:t>
      </w:r>
    </w:p>
    <w:p w:rsidR="00EB74C6" w:rsidRPr="00EB74C6" w:rsidRDefault="00C85052" w:rsidP="00EB74C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Silvana </w:t>
      </w:r>
      <w:proofErr w:type="gramStart"/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Maggi</w:t>
      </w:r>
      <w:proofErr w:type="gramEnd"/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7365E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365E9">
        <w:t>Solo attraverso una favola e un sogno si può nuotare libere dalla solitudine e dall’indifferenza.</w:t>
      </w:r>
    </w:p>
    <w:p w:rsidR="00EB74C6" w:rsidRPr="00EB74C6" w:rsidRDefault="00C85052" w:rsidP="00EB74C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Susanna Viale</w:t>
      </w:r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EB74C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B74C6">
        <w:t>Quando si vive sulla strada, si vive con l’essenziale, non c’è niente di superfluo. La donna oltre i pochi beni di sussistenza, cerca di mantenere la propria femminilità con oggetti e con i colori.</w:t>
      </w:r>
    </w:p>
    <w:p w:rsidR="00C85052" w:rsidRPr="00EB74C6" w:rsidRDefault="00C85052" w:rsidP="00EB74C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Cristina Ughetto</w:t>
      </w:r>
      <w:r w:rsidR="00E864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EB74C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A3D06" w:rsidRPr="00EB74C6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3A27AB" w:rsidRPr="00EB74C6">
        <w:rPr>
          <w:rFonts w:ascii="Times New Roman" w:eastAsia="Times New Roman" w:hAnsi="Times New Roman" w:cs="Times New Roman"/>
          <w:sz w:val="24"/>
          <w:szCs w:val="24"/>
          <w:lang w:eastAsia="it-IT"/>
        </w:rPr>
        <w:t>no sguardo verso l'alto, dietro una tendina le vite degli altri, forse un altro bivio</w:t>
      </w:r>
    </w:p>
    <w:p w:rsidR="00D3413D" w:rsidRPr="00D3413D" w:rsidRDefault="00D3413D" w:rsidP="00D3413D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F627B" w:rsidRPr="008F627B" w:rsidRDefault="00C85052" w:rsidP="008F627B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Enzo </w:t>
      </w:r>
      <w:proofErr w:type="spellStart"/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Sciavolino</w:t>
      </w:r>
      <w:proofErr w:type="spellEnd"/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8F627B" w:rsidRPr="008F627B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Quando stavo a Parigi lungo i </w:t>
      </w:r>
      <w:proofErr w:type="spellStart"/>
      <w:r w:rsidR="008F627B" w:rsidRPr="008F627B">
        <w:rPr>
          <w:rFonts w:eastAsia="Times New Roman" w:cstheme="minorHAnsi"/>
          <w:i/>
          <w:iCs/>
          <w:sz w:val="24"/>
          <w:szCs w:val="24"/>
          <w:lang w:eastAsia="it-IT"/>
        </w:rPr>
        <w:t>quai</w:t>
      </w:r>
      <w:proofErr w:type="spellEnd"/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 della Senna interloquivo con dei clochards</w:t>
      </w:r>
      <w:r w:rsidR="008F627B" w:rsidRPr="008F627B">
        <w:rPr>
          <w:rFonts w:eastAsia="Times New Roman" w:cstheme="minorHAnsi"/>
          <w:color w:val="6C6C6C"/>
          <w:sz w:val="24"/>
          <w:szCs w:val="24"/>
          <w:shd w:val="clear" w:color="auto" w:fill="FFFFFF"/>
          <w:lang w:eastAsia="it-IT"/>
        </w:rPr>
        <w:t>. </w:t>
      </w:r>
      <w:r w:rsidR="008F627B" w:rsidRPr="008F627B">
        <w:rPr>
          <w:rFonts w:eastAsia="Times New Roman" w:cstheme="minorHAnsi"/>
          <w:sz w:val="24"/>
          <w:szCs w:val="24"/>
          <w:lang w:eastAsia="it-IT"/>
        </w:rPr>
        <w:t>Alle domande sul loro perché rispondevano </w:t>
      </w:r>
      <w:proofErr w:type="spellStart"/>
      <w:r w:rsidR="008F627B" w:rsidRPr="008F627B">
        <w:rPr>
          <w:rFonts w:eastAsia="Times New Roman" w:cstheme="minorHAnsi"/>
          <w:i/>
          <w:iCs/>
          <w:sz w:val="27"/>
          <w:szCs w:val="27"/>
          <w:lang w:eastAsia="it-IT"/>
        </w:rPr>
        <w:t>avec</w:t>
      </w:r>
      <w:proofErr w:type="spellEnd"/>
      <w:r w:rsidR="008F627B" w:rsidRPr="008F627B">
        <w:rPr>
          <w:rFonts w:eastAsia="Times New Roman" w:cstheme="minorHAnsi"/>
          <w:sz w:val="27"/>
          <w:szCs w:val="27"/>
          <w:lang w:eastAsia="it-IT"/>
        </w:rPr>
        <w:t xml:space="preserve"> </w:t>
      </w:r>
      <w:proofErr w:type="spellStart"/>
      <w:r w:rsidR="008F627B" w:rsidRPr="008F627B">
        <w:rPr>
          <w:rFonts w:eastAsia="Times New Roman" w:cstheme="minorHAnsi"/>
          <w:i/>
          <w:iCs/>
          <w:sz w:val="27"/>
          <w:szCs w:val="27"/>
          <w:lang w:eastAsia="it-IT"/>
        </w:rPr>
        <w:t>philosophie</w:t>
      </w:r>
      <w:proofErr w:type="spellEnd"/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: </w:t>
      </w:r>
      <w:proofErr w:type="spellStart"/>
      <w:r w:rsidR="008F627B" w:rsidRPr="008F627B">
        <w:rPr>
          <w:rFonts w:eastAsia="Times New Roman" w:cstheme="minorHAnsi"/>
          <w:sz w:val="24"/>
          <w:szCs w:val="24"/>
          <w:lang w:eastAsia="it-IT"/>
        </w:rPr>
        <w:t>Quoi</w:t>
      </w:r>
      <w:proofErr w:type="spellEnd"/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? C’est </w:t>
      </w:r>
      <w:proofErr w:type="gramStart"/>
      <w:r w:rsidR="008F627B" w:rsidRPr="008F627B">
        <w:rPr>
          <w:rFonts w:eastAsia="Times New Roman" w:cstheme="minorHAnsi"/>
          <w:sz w:val="24"/>
          <w:szCs w:val="24"/>
          <w:lang w:eastAsia="it-IT"/>
        </w:rPr>
        <w:t>la vie</w:t>
      </w:r>
      <w:proofErr w:type="gramEnd"/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! Riflettere, </w:t>
      </w:r>
      <w:r w:rsidR="008F627B" w:rsidRPr="008F627B">
        <w:rPr>
          <w:rFonts w:eastAsia="Times New Roman" w:cstheme="minorHAnsi"/>
          <w:b/>
          <w:bCs/>
          <w:sz w:val="24"/>
          <w:szCs w:val="24"/>
          <w:lang w:eastAsia="it-IT"/>
        </w:rPr>
        <w:t>pensare:</w:t>
      </w:r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 questa è la mia </w:t>
      </w:r>
      <w:proofErr w:type="spellStart"/>
      <w:r w:rsidR="008F627B" w:rsidRPr="008F627B">
        <w:rPr>
          <w:rFonts w:eastAsia="Times New Roman" w:cstheme="minorHAnsi"/>
          <w:sz w:val="24"/>
          <w:szCs w:val="24"/>
          <w:lang w:eastAsia="it-IT"/>
        </w:rPr>
        <w:t>Clocharde</w:t>
      </w:r>
      <w:proofErr w:type="spellEnd"/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8F627B" w:rsidRPr="008F627B">
        <w:rPr>
          <w:rFonts w:eastAsia="Times New Roman" w:cstheme="minorHAnsi"/>
          <w:b/>
          <w:bCs/>
          <w:i/>
          <w:iCs/>
          <w:sz w:val="24"/>
          <w:szCs w:val="24"/>
          <w:lang w:eastAsia="it-IT"/>
        </w:rPr>
        <w:t>Pensatrice</w:t>
      </w:r>
      <w:r w:rsidR="008F627B" w:rsidRPr="008F627B">
        <w:rPr>
          <w:rFonts w:eastAsia="Times New Roman" w:cstheme="minorHAnsi"/>
          <w:sz w:val="24"/>
          <w:szCs w:val="24"/>
          <w:lang w:eastAsia="it-IT"/>
        </w:rPr>
        <w:t xml:space="preserve"> ricordando </w:t>
      </w:r>
      <w:proofErr w:type="spellStart"/>
      <w:r w:rsidR="008F627B" w:rsidRPr="008F627B">
        <w:rPr>
          <w:rFonts w:eastAsia="Times New Roman" w:cstheme="minorHAnsi"/>
          <w:sz w:val="24"/>
          <w:szCs w:val="24"/>
          <w:lang w:eastAsia="it-IT"/>
        </w:rPr>
        <w:t>Rodin</w:t>
      </w:r>
      <w:proofErr w:type="spellEnd"/>
      <w:r w:rsidR="008F627B" w:rsidRPr="008F627B">
        <w:rPr>
          <w:rFonts w:eastAsia="Times New Roman" w:cstheme="minorHAnsi"/>
          <w:sz w:val="24"/>
          <w:szCs w:val="24"/>
          <w:lang w:eastAsia="it-IT"/>
        </w:rPr>
        <w:t>.</w:t>
      </w:r>
    </w:p>
    <w:p w:rsidR="009A092C" w:rsidRPr="008F627B" w:rsidRDefault="00C85052" w:rsidP="008F627B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Mario E. Bianco</w:t>
      </w:r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8F627B">
        <w:rPr>
          <w:rFonts w:ascii="Times New Roman" w:hAnsi="Times New Roman" w:cs="Times New Roman"/>
          <w:b/>
          <w:sz w:val="24"/>
          <w:szCs w:val="24"/>
        </w:rPr>
        <w:t>-</w:t>
      </w:r>
      <w:r w:rsidR="009A092C" w:rsidRPr="008F62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92C">
        <w:t xml:space="preserve">Una donna sola, povera accosciata a terra, avvolta </w:t>
      </w:r>
      <w:r w:rsidR="00B81366">
        <w:t xml:space="preserve">da una cappa e protetta da </w:t>
      </w:r>
      <w:proofErr w:type="spellStart"/>
      <w:r w:rsidR="00B81366">
        <w:t>uno</w:t>
      </w:r>
      <w:proofErr w:type="spellEnd"/>
      <w:r w:rsidR="00B81366">
        <w:t xml:space="preserve"> </w:t>
      </w:r>
      <w:r w:rsidR="009A092C">
        <w:t>berretto. Accanto a sé ha un contenitore ove conserva oggetti eterogenei a cui attribuisce un senso probabilment</w:t>
      </w:r>
      <w:r w:rsidR="00B81366">
        <w:t>e magico, ricordi,</w:t>
      </w:r>
      <w:r w:rsidR="009A092C">
        <w:t xml:space="preserve"> portafortuna. Gli occhi sono grandi e spalancati verso un precario avvenire.</w:t>
      </w:r>
    </w:p>
    <w:p w:rsidR="004A3D06" w:rsidRPr="009A092C" w:rsidRDefault="00C85052" w:rsidP="009A092C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Severino Magri</w:t>
      </w:r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9A092C">
        <w:rPr>
          <w:rFonts w:ascii="Times New Roman" w:hAnsi="Times New Roman" w:cs="Times New Roman"/>
          <w:b/>
          <w:sz w:val="24"/>
          <w:szCs w:val="24"/>
        </w:rPr>
        <w:t>-</w:t>
      </w:r>
      <w:r w:rsidR="00E86437" w:rsidRPr="009A09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D06" w:rsidRPr="009A092C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="003A27AB" w:rsidRPr="009A092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ul letto di cartone il freddo svanisce e la sua mente si tuffa in un sogno blu, senza confini né giudizi.  </w:t>
      </w:r>
    </w:p>
    <w:p w:rsidR="00B031DD" w:rsidRPr="00B031DD" w:rsidRDefault="00C85052" w:rsidP="00B031DD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Gianfranco Bagatti</w:t>
      </w:r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86437">
        <w:rPr>
          <w:rFonts w:ascii="Times New Roman" w:hAnsi="Times New Roman" w:cs="Times New Roman"/>
          <w:sz w:val="24"/>
          <w:szCs w:val="24"/>
        </w:rPr>
        <w:t xml:space="preserve">L’opera descrive il forte contrasto sociale di Torino sotto i suoi storici portici, dove </w:t>
      </w:r>
      <w:r w:rsidRPr="00E86437">
        <w:rPr>
          <w:rStyle w:val="Enfasigrassetto"/>
          <w:rFonts w:ascii="Times New Roman" w:hAnsi="Times New Roman" w:cs="Times New Roman"/>
          <w:b w:val="0"/>
          <w:sz w:val="24"/>
          <w:szCs w:val="24"/>
        </w:rPr>
        <w:t xml:space="preserve">l'opulenza dello shopping incrocia l'estrema povertà della </w:t>
      </w:r>
      <w:proofErr w:type="spellStart"/>
      <w:r w:rsidRPr="00E86437">
        <w:rPr>
          <w:rStyle w:val="Enfasigrassetto"/>
          <w:rFonts w:ascii="Times New Roman" w:hAnsi="Times New Roman" w:cs="Times New Roman"/>
          <w:b w:val="0"/>
          <w:sz w:val="24"/>
          <w:szCs w:val="24"/>
        </w:rPr>
        <w:t>clocharde</w:t>
      </w:r>
      <w:proofErr w:type="spellEnd"/>
      <w:r w:rsidRPr="00E86437">
        <w:rPr>
          <w:rFonts w:ascii="Times New Roman" w:hAnsi="Times New Roman" w:cs="Times New Roman"/>
          <w:sz w:val="24"/>
          <w:szCs w:val="24"/>
        </w:rPr>
        <w:t>, raccontato solo dal movimento delle gambe.</w:t>
      </w:r>
      <w:r w:rsidR="00B031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3E4E" w:rsidRPr="007D3E4E" w:rsidRDefault="00C85052" w:rsidP="007D3E4E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>Mirco Andreis</w:t>
      </w:r>
      <w:r w:rsidR="004A2537"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B031D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031DD" w:rsidRP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L’opera </w:t>
      </w:r>
      <w:r w:rsid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raffigura </w:t>
      </w:r>
      <w:r w:rsidR="00B031DD" w:rsidRP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forma archetipica del cuore </w:t>
      </w:r>
      <w:r w:rsid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spaccato in due </w:t>
      </w:r>
      <w:r w:rsidR="00B031DD" w:rsidRP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dare vita a un potente e doloroso dualismo materico, diventando così un atlante emotivo della vita di strada, dove la </w:t>
      </w:r>
      <w:proofErr w:type="spellStart"/>
      <w:r w:rsidR="00B031DD" w:rsidRP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>sensibilita'</w:t>
      </w:r>
      <w:proofErr w:type="spellEnd"/>
      <w:r w:rsidR="00B031DD" w:rsidRPr="00B031D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femminile e la durezza della sopravvivenza si scontrano e coesistono nello stesso battito.</w:t>
      </w:r>
    </w:p>
    <w:p w:rsidR="007D3E4E" w:rsidRPr="007D3E4E" w:rsidRDefault="00C85052" w:rsidP="007D3E4E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3E4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Cristian </w:t>
      </w:r>
      <w:proofErr w:type="spellStart"/>
      <w:r w:rsidRPr="007D3E4E">
        <w:rPr>
          <w:rFonts w:ascii="Times New Roman" w:hAnsi="Times New Roman" w:cs="Times New Roman"/>
          <w:b/>
          <w:color w:val="0070C0"/>
          <w:sz w:val="24"/>
          <w:szCs w:val="24"/>
        </w:rPr>
        <w:t>Bertolotto</w:t>
      </w:r>
      <w:proofErr w:type="spellEnd"/>
      <w:r w:rsidR="004A2537" w:rsidRPr="007D3E4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7D3E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D3E4E" w:rsidRPr="007D3E4E">
        <w:rPr>
          <w:rFonts w:ascii="Times New Roman" w:eastAsia="Times New Roman" w:hAnsi="Times New Roman" w:cs="Times New Roman"/>
          <w:sz w:val="24"/>
          <w:szCs w:val="24"/>
          <w:lang w:eastAsia="it-IT"/>
        </w:rPr>
        <w:t>Questa è la storia di Era. Quello che vedete non sono solo le tracce del tempo passato in strada ma tracce di paura e di vita</w:t>
      </w:r>
      <w:r w:rsidR="007D3E4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064257" w:rsidRPr="007D3E4E" w:rsidRDefault="00C85052" w:rsidP="007D3E4E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3E4E">
        <w:rPr>
          <w:rFonts w:ascii="Times New Roman" w:hAnsi="Times New Roman" w:cs="Times New Roman"/>
          <w:b/>
          <w:color w:val="0070C0"/>
          <w:sz w:val="24"/>
          <w:szCs w:val="24"/>
        </w:rPr>
        <w:t>Lacon</w:t>
      </w:r>
      <w:proofErr w:type="spellEnd"/>
      <w:r w:rsidR="004A2537" w:rsidRPr="007D3E4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A2537" w:rsidRPr="007D3E4E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4257">
        <w:t>In un prato non reale una donna senza volto per una casa che non c’è, in un gioco di rotondità, leggiadria e sensibilità</w:t>
      </w:r>
    </w:p>
    <w:p w:rsidR="00064257" w:rsidRPr="00064257" w:rsidRDefault="00064257" w:rsidP="00064257">
      <w:pPr>
        <w:pStyle w:val="Paragrafoelenco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D6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Raffaele Palma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E864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437">
        <w:rPr>
          <w:rFonts w:ascii="Times New Roman" w:hAnsi="Times New Roman" w:cs="Times New Roman"/>
          <w:sz w:val="24"/>
          <w:szCs w:val="24"/>
        </w:rPr>
        <w:t xml:space="preserve">Espone due opere: un imballaggio-giaciglio con un grosso cuore al centro per offrire amore e due braccia di cartone per avvolgere in un abbraccio ideale la </w:t>
      </w:r>
      <w:proofErr w:type="spellStart"/>
      <w:r w:rsidRPr="00E86437">
        <w:rPr>
          <w:rFonts w:ascii="Times New Roman" w:hAnsi="Times New Roman" w:cs="Times New Roman"/>
          <w:sz w:val="24"/>
          <w:szCs w:val="24"/>
        </w:rPr>
        <w:t>clocharde</w:t>
      </w:r>
      <w:proofErr w:type="spellEnd"/>
      <w:r w:rsidRPr="00E86437">
        <w:rPr>
          <w:rFonts w:ascii="Times New Roman" w:hAnsi="Times New Roman" w:cs="Times New Roman"/>
          <w:sz w:val="24"/>
          <w:szCs w:val="24"/>
        </w:rPr>
        <w:t xml:space="preserve"> nel suo giaciglio. Nel secondo lavoro, il cartone si presenta con una stampa planimetrica di un alloggio finemente arredato ad impronta femminile.</w:t>
      </w:r>
    </w:p>
    <w:p w:rsidR="00C85052" w:rsidRPr="00E86437" w:rsidRDefault="00C85052" w:rsidP="00C85052">
      <w:pPr>
        <w:rPr>
          <w:rFonts w:ascii="Times New Roman" w:hAnsi="Times New Roman" w:cs="Times New Roman"/>
          <w:sz w:val="24"/>
          <w:szCs w:val="24"/>
        </w:rPr>
      </w:pPr>
    </w:p>
    <w:p w:rsidR="00C85052" w:rsidRPr="00E86437" w:rsidRDefault="00C85052" w:rsidP="00C85052">
      <w:pPr>
        <w:rPr>
          <w:rFonts w:ascii="Times New Roman" w:hAnsi="Times New Roman" w:cs="Times New Roman"/>
          <w:sz w:val="24"/>
          <w:szCs w:val="24"/>
        </w:rPr>
      </w:pPr>
      <w:r w:rsidRPr="00E86437">
        <w:rPr>
          <w:rFonts w:ascii="Times New Roman" w:hAnsi="Times New Roman" w:cs="Times New Roman"/>
          <w:sz w:val="24"/>
          <w:szCs w:val="24"/>
        </w:rPr>
        <w:t xml:space="preserve">Le precedenti mostre sugli “invisibili”: </w:t>
      </w:r>
    </w:p>
    <w:p w:rsidR="00C85052" w:rsidRPr="00E86437" w:rsidRDefault="00C85052" w:rsidP="00C85052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E86437">
        <w:rPr>
          <w:rFonts w:ascii="Times New Roman" w:hAnsi="Times New Roman" w:cs="Times New Roman"/>
          <w:b/>
          <w:sz w:val="24"/>
          <w:szCs w:val="24"/>
        </w:rPr>
        <w:t>clochArt</w:t>
      </w:r>
      <w:proofErr w:type="spellEnd"/>
      <w:r w:rsidRPr="00E8643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8643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Ottobre</w:t>
      </w:r>
      <w:proofErr w:type="gramEnd"/>
      <w:r w:rsidRPr="00E8643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2021</w:t>
      </w:r>
      <w:r w:rsidRPr="00E8643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  <w:r w:rsidRPr="00E8643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ritrattisti hanno disegnato dal vero gli homeless e dei loro animali – mostra presso il Circolo degli Artisti - Torino</w:t>
      </w:r>
    </w:p>
    <w:p w:rsidR="00C85052" w:rsidRPr="00E86437" w:rsidRDefault="00C85052" w:rsidP="00C85052">
      <w:pPr>
        <w:pStyle w:val="Titolo1"/>
        <w:rPr>
          <w:b w:val="0"/>
          <w:sz w:val="24"/>
          <w:szCs w:val="24"/>
        </w:rPr>
      </w:pPr>
      <w:proofErr w:type="spellStart"/>
      <w:r w:rsidRPr="00E86437">
        <w:rPr>
          <w:sz w:val="24"/>
          <w:szCs w:val="24"/>
        </w:rPr>
        <w:t>clocharDesign</w:t>
      </w:r>
      <w:proofErr w:type="spellEnd"/>
      <w:r w:rsidRPr="00E86437">
        <w:rPr>
          <w:sz w:val="24"/>
          <w:szCs w:val="24"/>
        </w:rPr>
        <w:t xml:space="preserve"> –  </w:t>
      </w:r>
      <w:proofErr w:type="gramStart"/>
      <w:r w:rsidRPr="00E86437">
        <w:rPr>
          <w:b w:val="0"/>
          <w:sz w:val="24"/>
          <w:szCs w:val="24"/>
        </w:rPr>
        <w:t>Ottobre</w:t>
      </w:r>
      <w:proofErr w:type="gramEnd"/>
      <w:r w:rsidRPr="00E86437">
        <w:rPr>
          <w:b w:val="0"/>
          <w:sz w:val="24"/>
          <w:szCs w:val="24"/>
        </w:rPr>
        <w:t xml:space="preserve"> 2022</w:t>
      </w:r>
      <w:r w:rsidRPr="00E86437">
        <w:rPr>
          <w:sz w:val="24"/>
          <w:szCs w:val="24"/>
        </w:rPr>
        <w:t xml:space="preserve">: </w:t>
      </w:r>
      <w:r w:rsidRPr="00E86437">
        <w:rPr>
          <w:rStyle w:val="hgkelc"/>
          <w:b w:val="0"/>
          <w:sz w:val="24"/>
          <w:szCs w:val="24"/>
          <w:lang w:val="en"/>
        </w:rPr>
        <w:t>Industrial Designer</w:t>
      </w:r>
      <w:r w:rsidRPr="00E86437">
        <w:rPr>
          <w:sz w:val="24"/>
          <w:szCs w:val="24"/>
        </w:rPr>
        <w:t xml:space="preserve"> e </w:t>
      </w:r>
      <w:r w:rsidRPr="00E86437">
        <w:rPr>
          <w:b w:val="0"/>
          <w:sz w:val="24"/>
          <w:szCs w:val="24"/>
        </w:rPr>
        <w:t>la creatività al servizio dei senzatetto - mostra presso la Biblioteca Civica Centrale - Torino</w:t>
      </w:r>
    </w:p>
    <w:p w:rsidR="00C85052" w:rsidRPr="00E86437" w:rsidRDefault="00C85052" w:rsidP="00C85052">
      <w:pPr>
        <w:pStyle w:val="Titolo1"/>
        <w:rPr>
          <w:sz w:val="24"/>
          <w:szCs w:val="24"/>
        </w:rPr>
      </w:pPr>
      <w:proofErr w:type="spellStart"/>
      <w:r w:rsidRPr="00E86437">
        <w:rPr>
          <w:sz w:val="24"/>
          <w:szCs w:val="24"/>
        </w:rPr>
        <w:t>cLOVEchard</w:t>
      </w:r>
      <w:proofErr w:type="spellEnd"/>
      <w:r w:rsidRPr="00E86437">
        <w:rPr>
          <w:i/>
          <w:iCs/>
          <w:sz w:val="24"/>
          <w:szCs w:val="24"/>
        </w:rPr>
        <w:t>-</w:t>
      </w:r>
      <w:r w:rsidRPr="00E86437">
        <w:rPr>
          <w:sz w:val="24"/>
          <w:szCs w:val="24"/>
        </w:rPr>
        <w:t xml:space="preserve"> </w:t>
      </w:r>
      <w:proofErr w:type="gramStart"/>
      <w:r w:rsidRPr="00E86437">
        <w:rPr>
          <w:b w:val="0"/>
          <w:sz w:val="24"/>
          <w:szCs w:val="24"/>
        </w:rPr>
        <w:t>Novembre</w:t>
      </w:r>
      <w:proofErr w:type="gramEnd"/>
      <w:r w:rsidRPr="00E86437">
        <w:rPr>
          <w:b w:val="0"/>
          <w:sz w:val="24"/>
          <w:szCs w:val="24"/>
        </w:rPr>
        <w:t xml:space="preserve"> 2023: </w:t>
      </w:r>
      <w:proofErr w:type="spellStart"/>
      <w:r w:rsidRPr="00E86437">
        <w:rPr>
          <w:b w:val="0"/>
          <w:sz w:val="24"/>
          <w:szCs w:val="24"/>
        </w:rPr>
        <w:t>sculturori</w:t>
      </w:r>
      <w:proofErr w:type="spellEnd"/>
      <w:r w:rsidRPr="00E86437">
        <w:rPr>
          <w:b w:val="0"/>
          <w:sz w:val="24"/>
          <w:szCs w:val="24"/>
        </w:rPr>
        <w:t xml:space="preserve"> e le loro opere iperrealiste ispirate agli homeless - mostra presso il giardino Sambuy di piazza Carlo felice - Torino</w:t>
      </w:r>
      <w:r w:rsidRPr="00E86437">
        <w:rPr>
          <w:sz w:val="24"/>
          <w:szCs w:val="24"/>
        </w:rPr>
        <w:t xml:space="preserve"> </w:t>
      </w:r>
    </w:p>
    <w:p w:rsidR="00C85052" w:rsidRPr="00C85052" w:rsidRDefault="00C85052" w:rsidP="00C8505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proofErr w:type="spellStart"/>
      <w:r w:rsidRPr="00E86437"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  <w:t>clocharDomus</w:t>
      </w:r>
      <w:proofErr w:type="spellEnd"/>
      <w:r w:rsidRPr="00E8643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</w:t>
      </w:r>
      <w:proofErr w:type="gramStart"/>
      <w:r w:rsidRPr="00E8643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Ottobre</w:t>
      </w:r>
      <w:proofErr w:type="gramEnd"/>
      <w:r w:rsidRPr="00E8643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2024</w:t>
      </w:r>
      <w:r w:rsidRPr="00E8643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:</w:t>
      </w:r>
      <w:r w:rsidRPr="00E8643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pittori con dipinti sulla la realtà urbanistica dei senza fissa dimora - mostra presso la Galleria Umberto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I - Torino</w:t>
      </w:r>
    </w:p>
    <w:sectPr w:rsidR="00C85052" w:rsidRPr="00C85052" w:rsidSect="00B54A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4024B"/>
    <w:multiLevelType w:val="hybridMultilevel"/>
    <w:tmpl w:val="8D1020F6"/>
    <w:lvl w:ilvl="0" w:tplc="7A7C70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E6"/>
    <w:rsid w:val="0005256E"/>
    <w:rsid w:val="00064257"/>
    <w:rsid w:val="000A1E5B"/>
    <w:rsid w:val="000D5A50"/>
    <w:rsid w:val="001101FC"/>
    <w:rsid w:val="00201105"/>
    <w:rsid w:val="00214EAE"/>
    <w:rsid w:val="00275635"/>
    <w:rsid w:val="003A27AB"/>
    <w:rsid w:val="004A2537"/>
    <w:rsid w:val="004A3D06"/>
    <w:rsid w:val="004D058D"/>
    <w:rsid w:val="00517E94"/>
    <w:rsid w:val="00617275"/>
    <w:rsid w:val="00636AA1"/>
    <w:rsid w:val="00655ED0"/>
    <w:rsid w:val="006C325B"/>
    <w:rsid w:val="006E1111"/>
    <w:rsid w:val="00732660"/>
    <w:rsid w:val="007365E9"/>
    <w:rsid w:val="007D3E4E"/>
    <w:rsid w:val="00814F8B"/>
    <w:rsid w:val="008F627B"/>
    <w:rsid w:val="009A092C"/>
    <w:rsid w:val="009B40B2"/>
    <w:rsid w:val="00B031DD"/>
    <w:rsid w:val="00B12E4A"/>
    <w:rsid w:val="00B54AE5"/>
    <w:rsid w:val="00B81366"/>
    <w:rsid w:val="00BC4536"/>
    <w:rsid w:val="00BD4795"/>
    <w:rsid w:val="00C254C9"/>
    <w:rsid w:val="00C65A96"/>
    <w:rsid w:val="00C85052"/>
    <w:rsid w:val="00CB4D62"/>
    <w:rsid w:val="00D00CA5"/>
    <w:rsid w:val="00D340E1"/>
    <w:rsid w:val="00D3413D"/>
    <w:rsid w:val="00E05D62"/>
    <w:rsid w:val="00E36EE6"/>
    <w:rsid w:val="00E61C87"/>
    <w:rsid w:val="00E6619D"/>
    <w:rsid w:val="00E86437"/>
    <w:rsid w:val="00EB74C6"/>
    <w:rsid w:val="00ED5052"/>
    <w:rsid w:val="00F657BB"/>
    <w:rsid w:val="00FB43F5"/>
    <w:rsid w:val="00FF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12D6"/>
  <w15:chartTrackingRefBased/>
  <w15:docId w15:val="{9FCA162B-BA29-49C0-B4A9-0D8A3546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E36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E36E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36E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36E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isselectedend">
    <w:name w:val="isselectedend"/>
    <w:basedOn w:val="Normale"/>
    <w:rsid w:val="00E3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36EE6"/>
    <w:rPr>
      <w:b/>
      <w:bCs/>
    </w:rPr>
  </w:style>
  <w:style w:type="character" w:styleId="Enfasicorsivo">
    <w:name w:val="Emphasis"/>
    <w:basedOn w:val="Carpredefinitoparagrafo"/>
    <w:uiPriority w:val="20"/>
    <w:qFormat/>
    <w:rsid w:val="00E36EE6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E36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hgkelc">
    <w:name w:val="hgkelc"/>
    <w:basedOn w:val="Carpredefinitoparagrafo"/>
    <w:rsid w:val="00C85052"/>
  </w:style>
  <w:style w:type="paragraph" w:styleId="Paragrafoelenco">
    <w:name w:val="List Paragraph"/>
    <w:basedOn w:val="Normale"/>
    <w:uiPriority w:val="34"/>
    <w:qFormat/>
    <w:rsid w:val="00C85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59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90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54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82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18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06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0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</dc:creator>
  <cp:keywords/>
  <dc:description/>
  <cp:lastModifiedBy>RAFFAELE</cp:lastModifiedBy>
  <cp:revision>46</cp:revision>
  <dcterms:created xsi:type="dcterms:W3CDTF">2026-10-01T15:39:00Z</dcterms:created>
  <dcterms:modified xsi:type="dcterms:W3CDTF">2026-10-26T13:37:00Z</dcterms:modified>
</cp:coreProperties>
</file>