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15" w:rsidRPr="005C4A15" w:rsidRDefault="005C4A15" w:rsidP="005C4A15">
      <w:pPr>
        <w:widowControl w:val="0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/>
        <w:spacing w:after="0" w:line="240" w:lineRule="auto"/>
        <w:rPr>
          <w:rFonts w:ascii="Verdana" w:eastAsia="SimSun" w:hAnsi="Verdana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noProof/>
          <w:kern w:val="1"/>
          <w:sz w:val="24"/>
          <w:szCs w:val="24"/>
          <w:lang w:eastAsia="it-IT"/>
        </w:rPr>
        <w:drawing>
          <wp:anchor distT="0" distB="0" distL="133350" distR="114300" simplePos="0" relativeHeight="2516602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3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A15">
        <w:rPr>
          <w:rFonts w:ascii="Verdana" w:eastAsia="Times New Roman" w:hAnsi="Verdana" w:cs="Arial"/>
          <w:b/>
          <w:color w:val="FF0000"/>
          <w:kern w:val="1"/>
          <w:sz w:val="26"/>
          <w:szCs w:val="26"/>
          <w:lang w:eastAsia="hi-IN" w:bidi="hi-IN"/>
        </w:rPr>
        <w:t>SATURA</w:t>
      </w:r>
      <w:r w:rsidRPr="005C4A15">
        <w:rPr>
          <w:rFonts w:ascii="Verdana" w:eastAsia="Times New Roman" w:hAnsi="Verdana" w:cs="Arial"/>
          <w:b/>
          <w:kern w:val="1"/>
          <w:sz w:val="26"/>
          <w:szCs w:val="26"/>
          <w:lang w:eastAsia="hi-IN" w:bidi="hi-IN"/>
        </w:rPr>
        <w:t xml:space="preserve"> Palazzo Stella</w:t>
      </w:r>
    </w:p>
    <w:p w:rsidR="005C4A15" w:rsidRPr="005C4A15" w:rsidRDefault="005C4A15" w:rsidP="005C4A15">
      <w:pPr>
        <w:widowControl w:val="0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/>
        <w:spacing w:after="0" w:line="240" w:lineRule="auto"/>
        <w:rPr>
          <w:rFonts w:ascii="Verdana" w:eastAsia="SimSun" w:hAnsi="Verdana" w:cs="Lucida Sans"/>
          <w:kern w:val="1"/>
          <w:sz w:val="24"/>
          <w:szCs w:val="24"/>
          <w:lang w:eastAsia="hi-IN" w:bidi="hi-IN"/>
        </w:rPr>
      </w:pPr>
      <w:r w:rsidRPr="005C4A15">
        <w:rPr>
          <w:rFonts w:ascii="Verdana" w:eastAsia="Times New Roman" w:hAnsi="Verdana" w:cs="Arial"/>
          <w:kern w:val="1"/>
          <w:sz w:val="24"/>
          <w:szCs w:val="24"/>
          <w:lang w:eastAsia="hi-IN" w:bidi="hi-IN"/>
        </w:rPr>
        <w:t>centro per la promozione e diffusione delle arti</w:t>
      </w:r>
    </w:p>
    <w:p w:rsidR="005C4A15" w:rsidRPr="005C4A15" w:rsidRDefault="005C4A15" w:rsidP="005C4A15">
      <w:pPr>
        <w:widowControl w:val="0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/>
        <w:spacing w:after="0" w:line="240" w:lineRule="auto"/>
        <w:rPr>
          <w:rFonts w:ascii="Verdana" w:eastAsia="SimSun" w:hAnsi="Verdana" w:cs="Lucida Sans"/>
          <w:kern w:val="1"/>
          <w:lang w:eastAsia="hi-IN" w:bidi="hi-IN"/>
        </w:rPr>
      </w:pPr>
      <w:r w:rsidRPr="005C4A15">
        <w:rPr>
          <w:rFonts w:ascii="Verdana" w:eastAsia="Times New Roman" w:hAnsi="Verdana" w:cs="Arial"/>
          <w:kern w:val="1"/>
          <w:lang w:eastAsia="hi-IN" w:bidi="hi-IN"/>
        </w:rPr>
        <w:t xml:space="preserve">Piazza Stella 5/1 - 16123 Genova  tel. 010 246 8284 / </w:t>
      </w:r>
      <w:proofErr w:type="spellStart"/>
      <w:r w:rsidRPr="005C4A15">
        <w:rPr>
          <w:rFonts w:ascii="Verdana" w:eastAsia="Times New Roman" w:hAnsi="Verdana" w:cs="Arial"/>
          <w:kern w:val="1"/>
          <w:lang w:eastAsia="hi-IN" w:bidi="hi-IN"/>
        </w:rPr>
        <w:t>cell</w:t>
      </w:r>
      <w:proofErr w:type="spellEnd"/>
      <w:r w:rsidRPr="005C4A15">
        <w:rPr>
          <w:rFonts w:ascii="Verdana" w:eastAsia="Times New Roman" w:hAnsi="Verdana" w:cs="Arial"/>
          <w:kern w:val="1"/>
          <w:lang w:eastAsia="hi-IN" w:bidi="hi-IN"/>
        </w:rPr>
        <w:t>. 338 2916243</w:t>
      </w:r>
    </w:p>
    <w:p w:rsidR="005C4A15" w:rsidRPr="005C4A15" w:rsidRDefault="005C4A15" w:rsidP="005C4A15">
      <w:pPr>
        <w:widowControl w:val="0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5C4A15">
        <w:rPr>
          <w:rFonts w:ascii="Verdana" w:eastAsia="Times New Roman" w:hAnsi="Verdana" w:cs="Arial"/>
          <w:kern w:val="1"/>
          <w:lang w:eastAsia="hi-IN" w:bidi="hi-IN"/>
        </w:rPr>
        <w:t>E-mail:</w:t>
      </w:r>
      <w:hyperlink r:id="rId5">
        <w:r w:rsidRPr="005C4A15">
          <w:rPr>
            <w:rFonts w:ascii="Verdana" w:eastAsia="Times New Roman" w:hAnsi="Verdana" w:cs="Times New Roman"/>
            <w:color w:val="0000FF"/>
            <w:kern w:val="1"/>
            <w:u w:val="single"/>
            <w:lang w:eastAsia="hi-IN" w:bidi="hi-IN"/>
          </w:rPr>
          <w:t>info@satura.it</w:t>
        </w:r>
      </w:hyperlink>
      <w:r w:rsidRPr="005C4A1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   </w:t>
      </w:r>
      <w:hyperlink r:id="rId6">
        <w:r w:rsidRPr="005C4A15">
          <w:rPr>
            <w:rFonts w:ascii="Verdana" w:eastAsia="Times New Roman" w:hAnsi="Verdana" w:cs="Times New Roman"/>
            <w:color w:val="0000FF"/>
            <w:kern w:val="1"/>
            <w:u w:val="single"/>
            <w:lang w:eastAsia="hi-IN" w:bidi="hi-IN"/>
          </w:rPr>
          <w:t>www.satura.it</w:t>
        </w:r>
      </w:hyperlink>
      <w:r w:rsidRPr="005C4A1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   </w:t>
      </w:r>
      <w:hyperlink r:id="rId7">
        <w:r w:rsidRPr="005C4A15">
          <w:rPr>
            <w:rFonts w:ascii="Verdana" w:eastAsia="Times New Roman" w:hAnsi="Verdana" w:cs="Times New Roman"/>
            <w:color w:val="0000FF"/>
            <w:kern w:val="1"/>
            <w:u w:val="single"/>
            <w:lang w:eastAsia="hi-IN" w:bidi="hi-IN"/>
          </w:rPr>
          <w:t>www.facebook.com/galleriasatura</w:t>
        </w:r>
      </w:hyperlink>
    </w:p>
    <w:p w:rsidR="005C4A15" w:rsidRPr="005C4A15" w:rsidRDefault="005C4A15" w:rsidP="005C4A15">
      <w:pPr>
        <w:keepNext/>
        <w:widowControl w:val="0"/>
        <w:suppressAutoHyphens/>
        <w:spacing w:after="0" w:line="240" w:lineRule="auto"/>
        <w:outlineLvl w:val="0"/>
        <w:rPr>
          <w:rFonts w:ascii="Verdana" w:eastAsia="Times New Roman" w:hAnsi="Verdana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A41099" w:rsidRDefault="00A41099" w:rsidP="005C4A15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Verdana" w:eastAsia="Times New Roman" w:hAnsi="Verdana" w:cs="Arial"/>
          <w:bCs/>
          <w:kern w:val="1"/>
          <w:sz w:val="24"/>
          <w:szCs w:val="24"/>
          <w:u w:val="single"/>
          <w:lang w:eastAsia="hi-IN" w:bidi="hi-IN"/>
        </w:rPr>
      </w:pPr>
    </w:p>
    <w:p w:rsidR="003A071A" w:rsidRPr="003A071A" w:rsidRDefault="003A071A" w:rsidP="003A071A">
      <w:pPr>
        <w:spacing w:after="0" w:line="240" w:lineRule="auto"/>
        <w:ind w:right="-108"/>
        <w:rPr>
          <w:rFonts w:ascii="Verdana" w:hAnsi="Verdana"/>
        </w:rPr>
      </w:pPr>
      <w:r w:rsidRPr="003A071A">
        <w:rPr>
          <w:rFonts w:ascii="Verdana" w:hAnsi="Verdana" w:cs="Arial"/>
          <w:b/>
          <w:lang w:eastAsia="it-IT"/>
        </w:rPr>
        <w:t>Sabato 21 settembre 2019 ore 17:00</w:t>
      </w:r>
    </w:p>
    <w:p w:rsidR="003A071A" w:rsidRPr="003A071A" w:rsidRDefault="003A071A" w:rsidP="003A071A">
      <w:pPr>
        <w:spacing w:after="0" w:line="240" w:lineRule="auto"/>
        <w:ind w:right="-108"/>
        <w:rPr>
          <w:rFonts w:ascii="Verdana" w:hAnsi="Verdana"/>
        </w:rPr>
      </w:pPr>
      <w:r w:rsidRPr="003A071A">
        <w:rPr>
          <w:rFonts w:ascii="Verdana" w:hAnsi="Verdana" w:cs="Arial"/>
          <w:lang w:eastAsia="it-IT"/>
        </w:rPr>
        <w:t>Palazzo Stella - inaugurazione</w:t>
      </w:r>
    </w:p>
    <w:p w:rsidR="005C4A15" w:rsidRPr="00D560BA" w:rsidRDefault="005C4A15" w:rsidP="005C4A15">
      <w:pPr>
        <w:widowControl w:val="0"/>
        <w:suppressAutoHyphens/>
        <w:spacing w:after="0" w:line="240" w:lineRule="auto"/>
        <w:ind w:right="-106"/>
        <w:rPr>
          <w:rFonts w:ascii="Verdana" w:eastAsia="SimSun" w:hAnsi="Verdana" w:cs="Arial"/>
          <w:kern w:val="1"/>
          <w:sz w:val="16"/>
          <w:szCs w:val="16"/>
          <w:lang w:eastAsia="it-IT" w:bidi="hi-IN"/>
        </w:rPr>
      </w:pPr>
    </w:p>
    <w:p w:rsidR="005C4A15" w:rsidRPr="003B2D9D" w:rsidRDefault="005C4A15" w:rsidP="004B5E21">
      <w:pPr>
        <w:widowControl w:val="0"/>
        <w:suppressAutoHyphens/>
        <w:spacing w:after="0" w:line="240" w:lineRule="auto"/>
        <w:rPr>
          <w:rFonts w:ascii="Verdana" w:eastAsia="SimSun" w:hAnsi="Verdana" w:cs="Arial"/>
          <w:bCs/>
          <w:color w:val="FF0000"/>
          <w:kern w:val="36"/>
          <w:sz w:val="42"/>
          <w:szCs w:val="42"/>
          <w:lang w:eastAsia="it-IT" w:bidi="hi-IN"/>
        </w:rPr>
      </w:pPr>
      <w:r w:rsidRPr="003B2D9D">
        <w:rPr>
          <w:rFonts w:ascii="Verdana" w:eastAsia="SimSun" w:hAnsi="Verdana" w:cs="Arial"/>
          <w:bCs/>
          <w:color w:val="FF0000"/>
          <w:kern w:val="36"/>
          <w:sz w:val="42"/>
          <w:szCs w:val="42"/>
          <w:lang w:eastAsia="it-IT" w:bidi="hi-IN"/>
        </w:rPr>
        <w:t>IL MARE DENTRO</w:t>
      </w:r>
    </w:p>
    <w:p w:rsidR="005C4A15" w:rsidRPr="003B2D9D" w:rsidRDefault="005C4A15" w:rsidP="004B5E21">
      <w:pPr>
        <w:widowControl w:val="0"/>
        <w:suppressAutoHyphens/>
        <w:spacing w:after="0" w:line="240" w:lineRule="auto"/>
        <w:rPr>
          <w:rFonts w:ascii="Verdana" w:eastAsia="SimSun" w:hAnsi="Verdana" w:cs="Arial"/>
          <w:bCs/>
          <w:spacing w:val="6"/>
          <w:kern w:val="22"/>
          <w:lang w:eastAsia="it-IT" w:bidi="hi-IN"/>
        </w:rPr>
      </w:pPr>
      <w:r w:rsidRPr="003B2D9D">
        <w:rPr>
          <w:rFonts w:ascii="Verdana" w:eastAsia="SimSun" w:hAnsi="Verdana" w:cs="Arial"/>
          <w:bCs/>
          <w:spacing w:val="6"/>
          <w:kern w:val="22"/>
          <w:lang w:eastAsia="it-IT" w:bidi="hi-IN"/>
        </w:rPr>
        <w:t xml:space="preserve">rassegna d’arte contemporanea </w:t>
      </w:r>
    </w:p>
    <w:p w:rsidR="005C4A15" w:rsidRPr="003A071A" w:rsidRDefault="005C4A15" w:rsidP="004B5E21">
      <w:pPr>
        <w:widowControl w:val="0"/>
        <w:suppressAutoHyphens/>
        <w:spacing w:after="0" w:line="240" w:lineRule="auto"/>
        <w:rPr>
          <w:rFonts w:ascii="Verdana" w:eastAsia="SimSun" w:hAnsi="Verdana" w:cs="Lucida Sans"/>
          <w:kern w:val="1"/>
          <w:lang w:eastAsia="it-IT" w:bidi="hi-IN"/>
        </w:rPr>
      </w:pPr>
      <w:r w:rsidRPr="003A071A">
        <w:rPr>
          <w:rFonts w:ascii="Verdana" w:eastAsia="SimSun" w:hAnsi="Verdana" w:cs="Arial"/>
          <w:kern w:val="1"/>
          <w:lang w:eastAsia="it-IT" w:bidi="hi-IN"/>
        </w:rPr>
        <w:t>a cura di Flavia Motolese e Mario Napoli</w:t>
      </w:r>
    </w:p>
    <w:p w:rsidR="005C4A15" w:rsidRPr="005C4A15" w:rsidRDefault="005C4A15" w:rsidP="005C4A15">
      <w:pPr>
        <w:widowControl w:val="0"/>
        <w:suppressAutoHyphens/>
        <w:spacing w:after="0" w:line="240" w:lineRule="auto"/>
        <w:ind w:right="-106"/>
        <w:jc w:val="both"/>
        <w:rPr>
          <w:rFonts w:ascii="Verdana" w:eastAsia="SimSun" w:hAnsi="Verdana" w:cs="Arial"/>
          <w:bCs/>
          <w:kern w:val="1"/>
          <w:sz w:val="16"/>
          <w:szCs w:val="16"/>
          <w:lang w:eastAsia="it-IT" w:bidi="hi-IN"/>
        </w:rPr>
      </w:pPr>
    </w:p>
    <w:p w:rsidR="008C01CC" w:rsidRPr="003A071A" w:rsidRDefault="008C01CC" w:rsidP="008C01CC">
      <w:pPr>
        <w:widowControl w:val="0"/>
        <w:suppressAutoHyphens/>
        <w:spacing w:after="0" w:line="240" w:lineRule="auto"/>
        <w:jc w:val="both"/>
        <w:rPr>
          <w:rFonts w:ascii="Verdana" w:eastAsia="SimSun" w:hAnsi="Verdana" w:cs="Lucida Sans"/>
          <w:kern w:val="1"/>
          <w:lang w:eastAsia="hi-IN" w:bidi="hi-IN"/>
        </w:rPr>
      </w:pPr>
      <w:r w:rsidRPr="003A071A">
        <w:rPr>
          <w:rFonts w:ascii="Verdana" w:eastAsia="SimSun" w:hAnsi="Verdana" w:cs="Lucida Sans"/>
          <w:kern w:val="1"/>
          <w:lang w:eastAsia="hi-IN" w:bidi="hi-IN"/>
        </w:rPr>
        <w:t xml:space="preserve">aperta fino al </w:t>
      </w:r>
      <w:r w:rsidR="003A071A" w:rsidRPr="003A071A">
        <w:rPr>
          <w:rFonts w:ascii="Verdana" w:eastAsia="SimSun" w:hAnsi="Verdana" w:cs="Lucida Sans"/>
          <w:b/>
          <w:kern w:val="1"/>
          <w:lang w:eastAsia="hi-IN" w:bidi="hi-IN"/>
        </w:rPr>
        <w:t>5 ottobre</w:t>
      </w:r>
      <w:r w:rsidRPr="003A071A">
        <w:rPr>
          <w:rFonts w:ascii="Verdana" w:eastAsia="SimSun" w:hAnsi="Verdana" w:cs="Lucida Sans"/>
          <w:b/>
          <w:kern w:val="1"/>
          <w:lang w:eastAsia="hi-IN" w:bidi="hi-IN"/>
        </w:rPr>
        <w:t xml:space="preserve"> 2019</w:t>
      </w:r>
    </w:p>
    <w:p w:rsidR="008C01CC" w:rsidRPr="003A071A" w:rsidRDefault="008C01CC" w:rsidP="008C01CC">
      <w:pPr>
        <w:widowControl w:val="0"/>
        <w:suppressAutoHyphens/>
        <w:spacing w:after="0" w:line="240" w:lineRule="auto"/>
        <w:jc w:val="both"/>
        <w:rPr>
          <w:rFonts w:ascii="Verdana" w:eastAsia="SimSun" w:hAnsi="Verdana" w:cs="Lucida Sans"/>
          <w:kern w:val="1"/>
          <w:lang w:eastAsia="hi-IN" w:bidi="hi-IN"/>
        </w:rPr>
      </w:pPr>
      <w:r w:rsidRPr="003A071A">
        <w:rPr>
          <w:rFonts w:ascii="Verdana" w:eastAsia="SimSun" w:hAnsi="Verdana" w:cs="Lucida Sans"/>
          <w:kern w:val="1"/>
          <w:lang w:eastAsia="hi-IN" w:bidi="hi-IN"/>
        </w:rPr>
        <w:t>dal martedì al venerdì ore 9:30–13:00 / 15:00–19:00</w:t>
      </w:r>
    </w:p>
    <w:p w:rsidR="008C01CC" w:rsidRPr="003A071A" w:rsidRDefault="008C01CC" w:rsidP="008C01CC">
      <w:pPr>
        <w:widowControl w:val="0"/>
        <w:suppressAutoHyphens/>
        <w:spacing w:after="0" w:line="240" w:lineRule="auto"/>
        <w:jc w:val="both"/>
        <w:rPr>
          <w:rFonts w:ascii="Verdana" w:eastAsia="SimSun" w:hAnsi="Verdana" w:cs="Lucida Sans"/>
          <w:kern w:val="1"/>
          <w:lang w:eastAsia="hi-IN" w:bidi="hi-IN"/>
        </w:rPr>
      </w:pPr>
      <w:r w:rsidRPr="003A071A">
        <w:rPr>
          <w:rFonts w:ascii="Verdana" w:eastAsia="SimSun" w:hAnsi="Verdana" w:cs="Lucida Sans"/>
          <w:kern w:val="1"/>
          <w:lang w:eastAsia="hi-IN" w:bidi="hi-IN"/>
        </w:rPr>
        <w:t>sabato ore 15:00–19:00</w:t>
      </w:r>
    </w:p>
    <w:p w:rsidR="008C01CC" w:rsidRPr="003A071A" w:rsidRDefault="008C01CC" w:rsidP="008C01CC">
      <w:pPr>
        <w:widowControl w:val="0"/>
        <w:suppressAutoHyphens/>
        <w:spacing w:after="0" w:line="240" w:lineRule="auto"/>
        <w:jc w:val="both"/>
        <w:rPr>
          <w:rFonts w:ascii="Verdana" w:eastAsia="SimSun" w:hAnsi="Verdana" w:cs="Lucida Sans"/>
          <w:kern w:val="1"/>
          <w:lang w:eastAsia="hi-IN" w:bidi="hi-IN"/>
        </w:rPr>
      </w:pPr>
      <w:r w:rsidRPr="003A071A">
        <w:rPr>
          <w:rFonts w:ascii="Verdana" w:eastAsia="SimSun" w:hAnsi="Verdana" w:cs="Lucida Sans"/>
          <w:kern w:val="1"/>
          <w:lang w:eastAsia="hi-IN" w:bidi="hi-IN"/>
        </w:rPr>
        <w:t xml:space="preserve">Genova, </w:t>
      </w:r>
      <w:r w:rsidRPr="003A071A">
        <w:rPr>
          <w:rFonts w:ascii="Verdana" w:eastAsia="SimSun" w:hAnsi="Verdana" w:cs="Lucida Sans"/>
          <w:b/>
          <w:color w:val="FF0000"/>
          <w:kern w:val="1"/>
          <w:lang w:eastAsia="hi-IN" w:bidi="hi-IN"/>
        </w:rPr>
        <w:t>SATURA</w:t>
      </w:r>
      <w:r w:rsidRPr="003A071A">
        <w:rPr>
          <w:rFonts w:ascii="Verdana" w:eastAsia="SimSun" w:hAnsi="Verdana" w:cs="Lucida Sans"/>
          <w:b/>
          <w:kern w:val="1"/>
          <w:lang w:eastAsia="hi-IN" w:bidi="hi-IN"/>
        </w:rPr>
        <w:t xml:space="preserve"> Palazzo Stella</w:t>
      </w:r>
    </w:p>
    <w:p w:rsidR="008C01CC" w:rsidRDefault="008C01CC" w:rsidP="008C01CC">
      <w:pPr>
        <w:widowControl w:val="0"/>
        <w:suppressAutoHyphens/>
        <w:spacing w:after="0" w:line="240" w:lineRule="auto"/>
        <w:jc w:val="both"/>
        <w:rPr>
          <w:rFonts w:ascii="Verdana" w:eastAsia="SimSun" w:hAnsi="Verdana" w:cs="Lucida Sans"/>
          <w:kern w:val="1"/>
          <w:sz w:val="16"/>
          <w:szCs w:val="16"/>
          <w:lang w:eastAsia="hi-IN" w:bidi="hi-IN"/>
        </w:rPr>
      </w:pPr>
    </w:p>
    <w:p w:rsidR="008C01CC" w:rsidRDefault="008C01CC" w:rsidP="008C01CC">
      <w:pPr>
        <w:widowControl w:val="0"/>
        <w:suppressAutoHyphens/>
        <w:spacing w:after="0" w:line="240" w:lineRule="auto"/>
        <w:jc w:val="both"/>
        <w:rPr>
          <w:rFonts w:ascii="Verdana" w:eastAsia="SimSun" w:hAnsi="Verdana" w:cs="Lucida Sans"/>
          <w:kern w:val="1"/>
          <w:sz w:val="16"/>
          <w:szCs w:val="16"/>
          <w:lang w:eastAsia="hi-IN" w:bidi="hi-IN"/>
        </w:rPr>
      </w:pPr>
    </w:p>
    <w:p w:rsidR="008C01CC" w:rsidRPr="008C01CC" w:rsidRDefault="008C01CC" w:rsidP="008C01CC">
      <w:pPr>
        <w:widowControl w:val="0"/>
        <w:suppressAutoHyphens/>
        <w:spacing w:after="0" w:line="240" w:lineRule="auto"/>
        <w:jc w:val="both"/>
        <w:rPr>
          <w:rFonts w:ascii="Verdana" w:eastAsia="SimSun" w:hAnsi="Verdana" w:cs="Lucida Sans"/>
          <w:kern w:val="1"/>
          <w:lang w:eastAsia="hi-IN" w:bidi="hi-IN"/>
        </w:rPr>
      </w:pPr>
      <w:r w:rsidRPr="00E5261D">
        <w:rPr>
          <w:rFonts w:ascii="Verdana" w:eastAsia="SimSun" w:hAnsi="Verdana" w:cs="Lucida Sans"/>
          <w:kern w:val="1"/>
          <w:lang w:eastAsia="hi-IN" w:bidi="hi-IN"/>
        </w:rPr>
        <w:t xml:space="preserve">In concomitanza con il 59° Salone Nautico di Genova, </w:t>
      </w:r>
      <w:r>
        <w:rPr>
          <w:rFonts w:ascii="Verdana" w:eastAsia="SimSun" w:hAnsi="Verdana" w:cs="Lucida Sans"/>
          <w:kern w:val="1"/>
          <w:lang w:eastAsia="hi-IN" w:bidi="hi-IN"/>
        </w:rPr>
        <w:t>s</w:t>
      </w:r>
      <w:r w:rsidRPr="008C01CC">
        <w:rPr>
          <w:rFonts w:ascii="Verdana" w:eastAsia="SimSun" w:hAnsi="Verdana" w:cs="Lucida Sans"/>
          <w:kern w:val="1"/>
          <w:lang w:eastAsia="hi-IN" w:bidi="hi-IN"/>
        </w:rPr>
        <w:t xml:space="preserve">’inaugura sabato </w:t>
      </w:r>
      <w:r>
        <w:rPr>
          <w:rFonts w:ascii="Verdana" w:eastAsia="SimSun" w:hAnsi="Verdana" w:cs="Lucida Sans"/>
          <w:kern w:val="1"/>
          <w:lang w:eastAsia="hi-IN" w:bidi="hi-IN"/>
        </w:rPr>
        <w:t>21 settembre</w:t>
      </w:r>
      <w:r w:rsidRPr="008C01CC">
        <w:rPr>
          <w:rFonts w:ascii="Verdana" w:eastAsia="SimSun" w:hAnsi="Verdana" w:cs="Lucida Sans"/>
          <w:kern w:val="1"/>
          <w:lang w:eastAsia="hi-IN" w:bidi="hi-IN"/>
        </w:rPr>
        <w:t xml:space="preserve"> 2019 alle ore 17:00 nelle suggestive sale di Palazzo Stella, </w:t>
      </w:r>
      <w:r w:rsidRPr="00E5261D">
        <w:rPr>
          <w:rFonts w:ascii="Verdana" w:eastAsia="SimSun" w:hAnsi="Verdana" w:cs="Lucida Sans"/>
          <w:kern w:val="1"/>
          <w:lang w:eastAsia="hi-IN" w:bidi="hi-IN"/>
        </w:rPr>
        <w:t xml:space="preserve">il progetto espositivo </w:t>
      </w:r>
      <w:r>
        <w:rPr>
          <w:rFonts w:ascii="Verdana" w:eastAsia="SimSun" w:hAnsi="Verdana" w:cs="Lucida Sans"/>
          <w:i/>
          <w:kern w:val="1"/>
          <w:lang w:eastAsia="hi-IN" w:bidi="hi-IN"/>
        </w:rPr>
        <w:t>“</w:t>
      </w:r>
      <w:r w:rsidRPr="008C01CC">
        <w:rPr>
          <w:rFonts w:ascii="Verdana" w:eastAsia="SimSun" w:hAnsi="Verdana" w:cs="Lucida Sans"/>
          <w:i/>
          <w:kern w:val="1"/>
          <w:lang w:eastAsia="hi-IN" w:bidi="hi-IN"/>
        </w:rPr>
        <w:t xml:space="preserve">Il Mare dentro” </w:t>
      </w:r>
      <w:r>
        <w:rPr>
          <w:rFonts w:ascii="Verdana" w:eastAsia="SimSun" w:hAnsi="Verdana" w:cs="Lucida Sans"/>
          <w:kern w:val="1"/>
          <w:lang w:eastAsia="hi-IN" w:bidi="hi-IN"/>
        </w:rPr>
        <w:t>a cura di Flavia Motolese e Mario Napoli,</w:t>
      </w:r>
      <w:r w:rsidRPr="00E5261D">
        <w:rPr>
          <w:rFonts w:ascii="Verdana" w:eastAsia="SimSun" w:hAnsi="Verdana" w:cs="Lucida Sans"/>
          <w:kern w:val="1"/>
          <w:lang w:eastAsia="hi-IN" w:bidi="hi-IN"/>
        </w:rPr>
        <w:t xml:space="preserve"> patrocinato da</w:t>
      </w:r>
      <w:r w:rsidRPr="00E421A1">
        <w:t xml:space="preserve"> </w:t>
      </w:r>
      <w:r w:rsidRPr="00E421A1">
        <w:rPr>
          <w:rFonts w:ascii="Verdana" w:eastAsia="SimSun" w:hAnsi="Verdana" w:cs="Lucida Sans"/>
          <w:b/>
          <w:kern w:val="1"/>
          <w:lang w:eastAsia="hi-IN" w:bidi="hi-IN"/>
        </w:rPr>
        <w:t>Autorità di Sistema Portuale del Mar Ligure Occidentale</w:t>
      </w:r>
      <w:r>
        <w:rPr>
          <w:rFonts w:ascii="Verdana" w:eastAsia="SimSun" w:hAnsi="Verdana" w:cs="Lucida Sans"/>
          <w:kern w:val="1"/>
          <w:lang w:eastAsia="hi-IN" w:bidi="hi-IN"/>
        </w:rPr>
        <w:t xml:space="preserve">, </w:t>
      </w:r>
      <w:r w:rsidRPr="00E421A1">
        <w:rPr>
          <w:rFonts w:ascii="Verdana" w:eastAsia="SimSun" w:hAnsi="Verdana" w:cs="Lucida Sans"/>
          <w:b/>
          <w:kern w:val="1"/>
          <w:lang w:eastAsia="hi-IN" w:bidi="hi-IN"/>
        </w:rPr>
        <w:t>Camera di Commercio di Genova</w:t>
      </w:r>
      <w:r>
        <w:rPr>
          <w:rFonts w:ascii="Verdana" w:eastAsia="SimSun" w:hAnsi="Verdana" w:cs="Lucida Sans"/>
          <w:kern w:val="1"/>
          <w:lang w:eastAsia="hi-IN" w:bidi="hi-IN"/>
        </w:rPr>
        <w:t>,</w:t>
      </w:r>
      <w:r w:rsidRPr="00E5261D">
        <w:rPr>
          <w:rFonts w:ascii="Verdana" w:eastAsia="SimSun" w:hAnsi="Verdana" w:cs="Lucida Sans"/>
          <w:kern w:val="1"/>
          <w:lang w:eastAsia="hi-IN" w:bidi="hi-IN"/>
        </w:rPr>
        <w:t xml:space="preserve"> </w:t>
      </w:r>
      <w:proofErr w:type="spellStart"/>
      <w:r w:rsidRPr="00E5261D">
        <w:rPr>
          <w:rFonts w:ascii="Verdana" w:eastAsia="SimSun" w:hAnsi="Verdana" w:cs="Lucida Sans"/>
          <w:b/>
          <w:kern w:val="1"/>
          <w:lang w:eastAsia="hi-IN" w:bidi="hi-IN"/>
        </w:rPr>
        <w:t>Assonautica</w:t>
      </w:r>
      <w:proofErr w:type="spellEnd"/>
      <w:r w:rsidRPr="00E5261D">
        <w:rPr>
          <w:rFonts w:ascii="Verdana" w:eastAsia="SimSun" w:hAnsi="Verdana" w:cs="Lucida Sans"/>
          <w:b/>
          <w:kern w:val="1"/>
          <w:lang w:eastAsia="hi-IN" w:bidi="hi-IN"/>
        </w:rPr>
        <w:t xml:space="preserve"> Italiana</w:t>
      </w:r>
      <w:r w:rsidRPr="00E5261D">
        <w:rPr>
          <w:rFonts w:ascii="Verdana" w:eastAsia="SimSun" w:hAnsi="Verdana" w:cs="Lucida Sans"/>
          <w:kern w:val="1"/>
          <w:lang w:eastAsia="hi-IN" w:bidi="hi-IN"/>
        </w:rPr>
        <w:t>,</w:t>
      </w:r>
      <w:r w:rsidRPr="00E5261D">
        <w:rPr>
          <w:rFonts w:ascii="Verdana" w:hAnsi="Verdana"/>
        </w:rPr>
        <w:t xml:space="preserve"> </w:t>
      </w:r>
      <w:r w:rsidRPr="00E5261D">
        <w:rPr>
          <w:rFonts w:ascii="Verdana" w:eastAsia="SimSun" w:hAnsi="Verdana" w:cs="Lucida Sans"/>
          <w:b/>
          <w:kern w:val="1"/>
          <w:lang w:eastAsia="hi-IN" w:bidi="hi-IN"/>
        </w:rPr>
        <w:t>ASCOM Confcommercio</w:t>
      </w:r>
      <w:r w:rsidRPr="00E5261D">
        <w:rPr>
          <w:rFonts w:ascii="Verdana" w:eastAsia="SimSun" w:hAnsi="Verdana" w:cs="Lucida Sans"/>
          <w:kern w:val="1"/>
          <w:lang w:eastAsia="hi-IN" w:bidi="hi-IN"/>
        </w:rPr>
        <w:t xml:space="preserve"> e </w:t>
      </w:r>
      <w:r w:rsidRPr="00E5261D">
        <w:rPr>
          <w:rFonts w:ascii="Verdana" w:eastAsia="SimSun" w:hAnsi="Verdana" w:cs="Lucida Sans"/>
          <w:b/>
          <w:kern w:val="1"/>
          <w:lang w:eastAsia="hi-IN" w:bidi="hi-IN"/>
        </w:rPr>
        <w:t>CONFESERCENTI Genova</w:t>
      </w:r>
      <w:r>
        <w:rPr>
          <w:rFonts w:ascii="Verdana" w:eastAsia="SimSun" w:hAnsi="Verdana" w:cs="Lucida Sans"/>
          <w:kern w:val="1"/>
          <w:lang w:eastAsia="hi-IN" w:bidi="hi-IN"/>
        </w:rPr>
        <w:t xml:space="preserve">, in collaborazione con il </w:t>
      </w:r>
      <w:r w:rsidRPr="008B16E5">
        <w:rPr>
          <w:rFonts w:ascii="Verdana" w:eastAsia="SimSun" w:hAnsi="Verdana" w:cs="Lucida Sans"/>
          <w:b/>
          <w:kern w:val="1"/>
          <w:lang w:eastAsia="hi-IN" w:bidi="hi-IN"/>
        </w:rPr>
        <w:t>Corpo delle Capitanerie di Porto - Guardia Costiera</w:t>
      </w:r>
      <w:r w:rsidRPr="00E5261D">
        <w:rPr>
          <w:rFonts w:ascii="Verdana" w:eastAsia="SimSun" w:hAnsi="Verdana" w:cs="Lucida Sans"/>
          <w:kern w:val="1"/>
          <w:lang w:eastAsia="hi-IN" w:bidi="hi-IN"/>
        </w:rPr>
        <w:t>.</w:t>
      </w:r>
      <w:r>
        <w:rPr>
          <w:rFonts w:ascii="Verdana" w:eastAsia="SimSun" w:hAnsi="Verdana" w:cs="Lucida Sans"/>
          <w:kern w:val="1"/>
          <w:lang w:eastAsia="hi-IN" w:bidi="hi-IN"/>
        </w:rPr>
        <w:t xml:space="preserve"> </w:t>
      </w:r>
      <w:r w:rsidRPr="008C01CC">
        <w:rPr>
          <w:rFonts w:ascii="Verdana" w:eastAsia="SimSun" w:hAnsi="Verdana" w:cs="Lucida Sans"/>
          <w:kern w:val="1"/>
          <w:lang w:eastAsia="hi-IN" w:bidi="hi-IN"/>
        </w:rPr>
        <w:t xml:space="preserve">La mostra resterà aperta fino al </w:t>
      </w:r>
      <w:r>
        <w:rPr>
          <w:rFonts w:ascii="Verdana" w:eastAsia="SimSun" w:hAnsi="Verdana" w:cs="Lucida Sans"/>
          <w:kern w:val="1"/>
          <w:lang w:eastAsia="hi-IN" w:bidi="hi-IN"/>
        </w:rPr>
        <w:t>5 ottobre</w:t>
      </w:r>
      <w:r w:rsidRPr="008C01CC">
        <w:rPr>
          <w:rFonts w:ascii="Verdana" w:eastAsia="SimSun" w:hAnsi="Verdana" w:cs="Lucida Sans"/>
          <w:kern w:val="1"/>
          <w:lang w:eastAsia="hi-IN" w:bidi="hi-IN"/>
        </w:rPr>
        <w:t xml:space="preserve"> 2019 con orario dal martedì al venerdì 9:30–13:00</w:t>
      </w:r>
      <w:r>
        <w:rPr>
          <w:rFonts w:ascii="Verdana" w:eastAsia="SimSun" w:hAnsi="Verdana" w:cs="Lucida Sans"/>
          <w:kern w:val="1"/>
          <w:lang w:eastAsia="hi-IN" w:bidi="hi-IN"/>
        </w:rPr>
        <w:t xml:space="preserve"> </w:t>
      </w:r>
      <w:r w:rsidRPr="008C01CC">
        <w:rPr>
          <w:rFonts w:ascii="Verdana" w:eastAsia="SimSun" w:hAnsi="Verdana" w:cs="Lucida Sans"/>
          <w:kern w:val="1"/>
          <w:lang w:eastAsia="hi-IN" w:bidi="hi-IN"/>
        </w:rPr>
        <w:t>/</w:t>
      </w:r>
      <w:r>
        <w:rPr>
          <w:rFonts w:ascii="Verdana" w:eastAsia="SimSun" w:hAnsi="Verdana" w:cs="Lucida Sans"/>
          <w:kern w:val="1"/>
          <w:lang w:eastAsia="hi-IN" w:bidi="hi-IN"/>
        </w:rPr>
        <w:t xml:space="preserve"> </w:t>
      </w:r>
      <w:r w:rsidRPr="008C01CC">
        <w:rPr>
          <w:rFonts w:ascii="Verdana" w:eastAsia="SimSun" w:hAnsi="Verdana" w:cs="Lucida Sans"/>
          <w:kern w:val="1"/>
          <w:lang w:eastAsia="hi-IN" w:bidi="hi-IN"/>
        </w:rPr>
        <w:t>15:00–19:00, il sabato 15:00–19:00.</w:t>
      </w:r>
    </w:p>
    <w:p w:rsidR="008C01CC" w:rsidRPr="008C01CC" w:rsidRDefault="008C01CC" w:rsidP="00E5261D">
      <w:pPr>
        <w:widowControl w:val="0"/>
        <w:suppressAutoHyphens/>
        <w:spacing w:after="0" w:line="240" w:lineRule="auto"/>
        <w:jc w:val="both"/>
        <w:rPr>
          <w:rFonts w:ascii="Verdana" w:eastAsia="SimSun" w:hAnsi="Verdana" w:cs="Lucida Sans"/>
          <w:kern w:val="1"/>
          <w:sz w:val="16"/>
          <w:szCs w:val="16"/>
          <w:lang w:eastAsia="hi-IN" w:bidi="hi-IN"/>
        </w:rPr>
      </w:pPr>
    </w:p>
    <w:p w:rsidR="005C4A15" w:rsidRPr="00E5261D" w:rsidRDefault="005C4A15" w:rsidP="00E5261D">
      <w:pPr>
        <w:widowControl w:val="0"/>
        <w:suppressAutoHyphens/>
        <w:spacing w:after="0" w:line="240" w:lineRule="auto"/>
        <w:jc w:val="both"/>
        <w:rPr>
          <w:rFonts w:ascii="Verdana" w:eastAsia="SimSun" w:hAnsi="Verdana" w:cs="Lucida Sans"/>
          <w:kern w:val="1"/>
          <w:lang w:eastAsia="hi-IN" w:bidi="hi-IN"/>
        </w:rPr>
      </w:pPr>
      <w:r w:rsidRPr="00E5261D">
        <w:rPr>
          <w:rFonts w:ascii="Verdana" w:eastAsia="SimSun" w:hAnsi="Verdana" w:cs="Lucida Sans"/>
          <w:kern w:val="1"/>
          <w:lang w:eastAsia="hi-IN" w:bidi="hi-IN"/>
        </w:rPr>
        <w:t>La rassegna, giunta alla terza edizione, nasce in linea con il legame indissolubile tra Genova e il mare per promuovere una cultura trasversale capace di mettere in comunicazione diversi settori come la Nautica e l'Arte.</w:t>
      </w:r>
    </w:p>
    <w:p w:rsidR="00611858" w:rsidRPr="00E5261D" w:rsidRDefault="009A7D8B" w:rsidP="00E5261D">
      <w:pPr>
        <w:spacing w:after="0" w:line="240" w:lineRule="auto"/>
        <w:jc w:val="both"/>
        <w:rPr>
          <w:rFonts w:ascii="Verdana" w:hAnsi="Verdana"/>
        </w:rPr>
      </w:pPr>
      <w:r w:rsidRPr="00846EE8">
        <w:rPr>
          <w:rFonts w:ascii="Verdana" w:hAnsi="Verdana"/>
        </w:rPr>
        <w:t xml:space="preserve">Intercettando la sensibilità caratterizzante di ogni singolo artista, la mostra esplora, attraverso l'arte contemporanea, i valori propri del mare e del settore navale, con l’intento di riscoprirne l’importanza culturale. </w:t>
      </w:r>
      <w:r w:rsidR="00611858" w:rsidRPr="00E5261D">
        <w:rPr>
          <w:rFonts w:ascii="Verdana" w:hAnsi="Verdana"/>
        </w:rPr>
        <w:t xml:space="preserve">I </w:t>
      </w:r>
      <w:r w:rsidR="004B5E21">
        <w:rPr>
          <w:rFonts w:ascii="Verdana" w:hAnsi="Verdana"/>
          <w:b/>
        </w:rPr>
        <w:t>sessanta</w:t>
      </w:r>
      <w:r w:rsidR="00611858" w:rsidRPr="00E5261D">
        <w:rPr>
          <w:rFonts w:ascii="Verdana" w:hAnsi="Verdana"/>
          <w:b/>
        </w:rPr>
        <w:t xml:space="preserve"> artisti nazionali </w:t>
      </w:r>
      <w:r w:rsidR="00611858" w:rsidRPr="00E5261D">
        <w:rPr>
          <w:rFonts w:ascii="Verdana" w:hAnsi="Verdana"/>
        </w:rPr>
        <w:t>e</w:t>
      </w:r>
      <w:r w:rsidR="00611858" w:rsidRPr="00E5261D">
        <w:rPr>
          <w:rFonts w:ascii="Verdana" w:hAnsi="Verdana"/>
          <w:b/>
        </w:rPr>
        <w:t xml:space="preserve"> internazionali</w:t>
      </w:r>
      <w:r w:rsidR="00611858" w:rsidRPr="00E5261D">
        <w:rPr>
          <w:rFonts w:ascii="Verdana" w:hAnsi="Verdana"/>
        </w:rPr>
        <w:t xml:space="preserve"> in mostra presenteranno la loro personale interpretazione e lettura del tema portante, nel tentativo di abbracciarne tutti i possibili significati simbolici: </w:t>
      </w:r>
      <w:r w:rsidR="00843A31" w:rsidRPr="00E5261D">
        <w:rPr>
          <w:rFonts w:ascii="Verdana" w:hAnsi="Verdana"/>
        </w:rPr>
        <w:t xml:space="preserve">elemento vitale, </w:t>
      </w:r>
      <w:r w:rsidR="00611858" w:rsidRPr="00E5261D">
        <w:rPr>
          <w:rFonts w:ascii="Verdana" w:hAnsi="Verdana"/>
        </w:rPr>
        <w:t xml:space="preserve">sottile linea di confine, strada aperta verso nuovi orizzonti, luogo dell’anima ed emblema di libertà. </w:t>
      </w:r>
    </w:p>
    <w:p w:rsidR="00483983" w:rsidRPr="00846EE8" w:rsidRDefault="00A408A3" w:rsidP="00E5261D">
      <w:pPr>
        <w:spacing w:after="0" w:line="240" w:lineRule="auto"/>
        <w:jc w:val="both"/>
        <w:rPr>
          <w:rFonts w:ascii="Verdana" w:hAnsi="Verdana"/>
        </w:rPr>
      </w:pPr>
      <w:r w:rsidRPr="00846EE8">
        <w:rPr>
          <w:rFonts w:ascii="Verdana" w:hAnsi="Verdana"/>
        </w:rPr>
        <w:t xml:space="preserve">La novità del 2019 è il coinvolgimento </w:t>
      </w:r>
      <w:r w:rsidR="003A071A">
        <w:rPr>
          <w:rFonts w:ascii="Verdana" w:hAnsi="Verdana"/>
        </w:rPr>
        <w:t xml:space="preserve">del </w:t>
      </w:r>
      <w:r w:rsidR="003A071A" w:rsidRPr="003A071A">
        <w:rPr>
          <w:rFonts w:ascii="Verdana" w:hAnsi="Verdana"/>
          <w:b/>
        </w:rPr>
        <w:t xml:space="preserve">Circuito </w:t>
      </w:r>
      <w:r w:rsidRPr="003A071A">
        <w:rPr>
          <w:rFonts w:ascii="Verdana" w:hAnsi="Verdana"/>
          <w:b/>
        </w:rPr>
        <w:t>delle</w:t>
      </w:r>
      <w:r w:rsidRPr="00846EE8">
        <w:rPr>
          <w:rFonts w:ascii="Verdana" w:hAnsi="Verdana"/>
        </w:rPr>
        <w:t xml:space="preserve"> </w:t>
      </w:r>
      <w:r w:rsidRPr="003A071A">
        <w:rPr>
          <w:rFonts w:ascii="Verdana" w:hAnsi="Verdana"/>
          <w:b/>
        </w:rPr>
        <w:t>Botteghe Storiche di Genova</w:t>
      </w:r>
      <w:r w:rsidRPr="00846EE8">
        <w:rPr>
          <w:rFonts w:ascii="Verdana" w:hAnsi="Verdana"/>
        </w:rPr>
        <w:t xml:space="preserve"> come sedi espositive: oltre a Palazzo Stella, cuore della mostra, ogni negozio</w:t>
      </w:r>
      <w:r w:rsidR="003A071A">
        <w:rPr>
          <w:rFonts w:ascii="Verdana" w:hAnsi="Verdana"/>
        </w:rPr>
        <w:t xml:space="preserve">, </w:t>
      </w:r>
      <w:r w:rsidR="003A071A" w:rsidRPr="003A071A">
        <w:rPr>
          <w:rFonts w:ascii="Verdana" w:hAnsi="Verdana"/>
          <w:b/>
        </w:rPr>
        <w:t>dal 19 al 24 settembre</w:t>
      </w:r>
      <w:r w:rsidR="003A071A">
        <w:rPr>
          <w:rFonts w:ascii="Verdana" w:hAnsi="Verdana"/>
        </w:rPr>
        <w:t>,</w:t>
      </w:r>
      <w:r w:rsidRPr="00846EE8">
        <w:rPr>
          <w:rFonts w:ascii="Verdana" w:hAnsi="Verdana"/>
        </w:rPr>
        <w:t xml:space="preserve"> ospiterà nelle proprie vetrine un’opera d’arte dedicata al mare, amplificando così l’offerta di eventi culturali immaginati ad hoc per celebrare il Salone.</w:t>
      </w:r>
    </w:p>
    <w:p w:rsidR="00611858" w:rsidRPr="003C0B81" w:rsidRDefault="00611858" w:rsidP="00E5261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846EE8" w:rsidRDefault="00846EE8" w:rsidP="003A5079">
      <w:pPr>
        <w:spacing w:after="120" w:line="240" w:lineRule="auto"/>
        <w:jc w:val="both"/>
        <w:rPr>
          <w:rFonts w:ascii="Verdana" w:hAnsi="Verdana"/>
        </w:rPr>
      </w:pPr>
      <w:r w:rsidRPr="00846EE8">
        <w:rPr>
          <w:rFonts w:ascii="Verdana" w:hAnsi="Verdana"/>
          <w:u w:val="single"/>
        </w:rPr>
        <w:t>ARTISTI ESPOSTI</w:t>
      </w:r>
      <w:r>
        <w:rPr>
          <w:rFonts w:ascii="Verdana" w:hAnsi="Verdana"/>
        </w:rPr>
        <w:t>:</w:t>
      </w:r>
    </w:p>
    <w:p w:rsidR="003C0B81" w:rsidRDefault="004252C0" w:rsidP="003C0B81">
      <w:pPr>
        <w:spacing w:after="120" w:line="240" w:lineRule="auto"/>
        <w:jc w:val="both"/>
        <w:rPr>
          <w:rFonts w:ascii="Verdana" w:hAnsi="Verdana"/>
        </w:rPr>
      </w:pPr>
      <w:r w:rsidRPr="00E5261D">
        <w:rPr>
          <w:rFonts w:ascii="Verdana" w:hAnsi="Verdana"/>
        </w:rPr>
        <w:t xml:space="preserve">Guido </w:t>
      </w:r>
      <w:r w:rsidRPr="00E5261D">
        <w:rPr>
          <w:rFonts w:ascii="Verdana" w:hAnsi="Verdana"/>
          <w:b/>
        </w:rPr>
        <w:t>Alimento</w:t>
      </w:r>
      <w:r w:rsidRPr="00E5261D">
        <w:rPr>
          <w:rFonts w:ascii="Verdana" w:hAnsi="Verdana"/>
        </w:rPr>
        <w:t xml:space="preserve">, Pietro </w:t>
      </w:r>
      <w:proofErr w:type="spellStart"/>
      <w:r w:rsidRPr="00E5261D">
        <w:rPr>
          <w:rFonts w:ascii="Verdana" w:hAnsi="Verdana"/>
          <w:b/>
        </w:rPr>
        <w:t>Altovino</w:t>
      </w:r>
      <w:proofErr w:type="spellEnd"/>
      <w:r w:rsidRPr="00E5261D">
        <w:rPr>
          <w:rFonts w:ascii="Verdana" w:hAnsi="Verdana"/>
        </w:rPr>
        <w:t xml:space="preserve">, Domenico </w:t>
      </w:r>
      <w:r w:rsidRPr="00E5261D">
        <w:rPr>
          <w:rFonts w:ascii="Verdana" w:hAnsi="Verdana"/>
          <w:b/>
        </w:rPr>
        <w:t>Asmone</w:t>
      </w:r>
      <w:r w:rsidRPr="00E5261D">
        <w:rPr>
          <w:rFonts w:ascii="Verdana" w:hAnsi="Verdana"/>
        </w:rPr>
        <w:t xml:space="preserve">, </w:t>
      </w:r>
      <w:proofErr w:type="spellStart"/>
      <w:r w:rsidRPr="00E5261D">
        <w:rPr>
          <w:rFonts w:ascii="Verdana" w:hAnsi="Verdana"/>
        </w:rPr>
        <w:t>Luisella</w:t>
      </w:r>
      <w:proofErr w:type="spellEnd"/>
      <w:r w:rsidRPr="00E5261D">
        <w:rPr>
          <w:rFonts w:ascii="Verdana" w:hAnsi="Verdana"/>
        </w:rPr>
        <w:t xml:space="preserve"> </w:t>
      </w:r>
      <w:proofErr w:type="spellStart"/>
      <w:r w:rsidRPr="00E5261D">
        <w:rPr>
          <w:rFonts w:ascii="Verdana" w:hAnsi="Verdana"/>
          <w:b/>
        </w:rPr>
        <w:t>Bachini</w:t>
      </w:r>
      <w:proofErr w:type="spellEnd"/>
      <w:r w:rsidRPr="00E5261D">
        <w:rPr>
          <w:rFonts w:ascii="Verdana" w:hAnsi="Verdana"/>
        </w:rPr>
        <w:t xml:space="preserve">, Aldo </w:t>
      </w:r>
      <w:r w:rsidRPr="00E5261D">
        <w:rPr>
          <w:rFonts w:ascii="Verdana" w:hAnsi="Verdana"/>
          <w:b/>
        </w:rPr>
        <w:t>Basili</w:t>
      </w:r>
      <w:r w:rsidRPr="00E5261D">
        <w:rPr>
          <w:rFonts w:ascii="Verdana" w:hAnsi="Verdana"/>
        </w:rPr>
        <w:t xml:space="preserve">, Erika </w:t>
      </w:r>
      <w:r w:rsidRPr="00E5261D">
        <w:rPr>
          <w:rFonts w:ascii="Verdana" w:hAnsi="Verdana"/>
          <w:b/>
        </w:rPr>
        <w:t>Bellanca</w:t>
      </w:r>
      <w:r w:rsidRPr="00E5261D">
        <w:rPr>
          <w:rFonts w:ascii="Verdana" w:hAnsi="Verdana"/>
        </w:rPr>
        <w:t xml:space="preserve">, Agostino </w:t>
      </w:r>
      <w:r w:rsidRPr="00E5261D">
        <w:rPr>
          <w:rFonts w:ascii="Verdana" w:hAnsi="Verdana"/>
          <w:b/>
        </w:rPr>
        <w:t>Boldrini</w:t>
      </w:r>
      <w:r w:rsidRPr="00E5261D">
        <w:rPr>
          <w:rFonts w:ascii="Verdana" w:hAnsi="Verdana"/>
        </w:rPr>
        <w:t xml:space="preserve">, Leopoldo </w:t>
      </w:r>
      <w:r w:rsidRPr="00E5261D">
        <w:rPr>
          <w:rFonts w:ascii="Verdana" w:hAnsi="Verdana"/>
          <w:b/>
        </w:rPr>
        <w:t>Bon</w:t>
      </w:r>
      <w:r w:rsidRPr="00E5261D">
        <w:rPr>
          <w:rFonts w:ascii="Verdana" w:hAnsi="Verdana"/>
        </w:rPr>
        <w:t xml:space="preserve">, Pierangelo </w:t>
      </w:r>
      <w:proofErr w:type="spellStart"/>
      <w:r w:rsidRPr="00E5261D">
        <w:rPr>
          <w:rFonts w:ascii="Verdana" w:hAnsi="Verdana"/>
          <w:b/>
        </w:rPr>
        <w:t>Bottaro</w:t>
      </w:r>
      <w:proofErr w:type="spellEnd"/>
      <w:r w:rsidRPr="00E5261D">
        <w:rPr>
          <w:rFonts w:ascii="Verdana" w:hAnsi="Verdana"/>
        </w:rPr>
        <w:t xml:space="preserve">, Silvia </w:t>
      </w:r>
      <w:r w:rsidRPr="00E5261D">
        <w:rPr>
          <w:rFonts w:ascii="Verdana" w:hAnsi="Verdana"/>
          <w:b/>
        </w:rPr>
        <w:t>Bottino</w:t>
      </w:r>
      <w:r w:rsidRPr="00E5261D">
        <w:rPr>
          <w:rFonts w:ascii="Verdana" w:hAnsi="Verdana"/>
        </w:rPr>
        <w:t xml:space="preserve">, Giusy </w:t>
      </w:r>
      <w:r w:rsidRPr="00E5261D">
        <w:rPr>
          <w:rFonts w:ascii="Verdana" w:hAnsi="Verdana"/>
          <w:b/>
        </w:rPr>
        <w:t>Burdi</w:t>
      </w:r>
      <w:r w:rsidRPr="00E5261D">
        <w:rPr>
          <w:rFonts w:ascii="Verdana" w:hAnsi="Verdana"/>
        </w:rPr>
        <w:t xml:space="preserve">, Rosalba </w:t>
      </w:r>
      <w:r w:rsidRPr="00E5261D">
        <w:rPr>
          <w:rFonts w:ascii="Verdana" w:hAnsi="Verdana"/>
          <w:b/>
        </w:rPr>
        <w:t>Carlino</w:t>
      </w:r>
      <w:r w:rsidRPr="00E5261D">
        <w:rPr>
          <w:rFonts w:ascii="Verdana" w:hAnsi="Verdana"/>
        </w:rPr>
        <w:t xml:space="preserve">, Daniele </w:t>
      </w:r>
      <w:proofErr w:type="spellStart"/>
      <w:r w:rsidRPr="00E5261D">
        <w:rPr>
          <w:rFonts w:ascii="Verdana" w:hAnsi="Verdana"/>
          <w:b/>
        </w:rPr>
        <w:t>Cazzola</w:t>
      </w:r>
      <w:proofErr w:type="spellEnd"/>
      <w:r w:rsidRPr="00E5261D">
        <w:rPr>
          <w:rFonts w:ascii="Verdana" w:hAnsi="Verdana"/>
        </w:rPr>
        <w:t xml:space="preserve">, Carlo </w:t>
      </w:r>
      <w:r w:rsidRPr="00E5261D">
        <w:rPr>
          <w:rFonts w:ascii="Verdana" w:hAnsi="Verdana"/>
          <w:b/>
        </w:rPr>
        <w:t>Cermaria</w:t>
      </w:r>
      <w:r w:rsidRPr="00E5261D">
        <w:rPr>
          <w:rFonts w:ascii="Verdana" w:hAnsi="Verdana"/>
        </w:rPr>
        <w:t xml:space="preserve">, Antonella </w:t>
      </w:r>
      <w:r w:rsidRPr="00E5261D">
        <w:rPr>
          <w:rFonts w:ascii="Verdana" w:hAnsi="Verdana"/>
          <w:b/>
        </w:rPr>
        <w:t>Coda</w:t>
      </w:r>
      <w:r w:rsidRPr="00E5261D">
        <w:rPr>
          <w:rFonts w:ascii="Verdana" w:hAnsi="Verdana"/>
        </w:rPr>
        <w:t xml:space="preserve">, Nicoletta </w:t>
      </w:r>
      <w:r w:rsidRPr="00E5261D">
        <w:rPr>
          <w:rFonts w:ascii="Verdana" w:hAnsi="Verdana"/>
          <w:b/>
        </w:rPr>
        <w:t>Conio</w:t>
      </w:r>
      <w:r w:rsidRPr="00E5261D">
        <w:rPr>
          <w:rFonts w:ascii="Verdana" w:hAnsi="Verdana"/>
        </w:rPr>
        <w:t xml:space="preserve">, Cristina </w:t>
      </w:r>
      <w:proofErr w:type="spellStart"/>
      <w:r w:rsidRPr="00E5261D">
        <w:rPr>
          <w:rFonts w:ascii="Verdana" w:hAnsi="Verdana"/>
          <w:b/>
        </w:rPr>
        <w:t>Corradini</w:t>
      </w:r>
      <w:proofErr w:type="spellEnd"/>
      <w:r w:rsidRPr="00E5261D">
        <w:rPr>
          <w:rFonts w:ascii="Verdana" w:hAnsi="Verdana"/>
        </w:rPr>
        <w:t xml:space="preserve">, </w:t>
      </w:r>
      <w:r w:rsidR="00BF734F" w:rsidRPr="00E5261D">
        <w:rPr>
          <w:rFonts w:ascii="Verdana" w:hAnsi="Verdana"/>
        </w:rPr>
        <w:t xml:space="preserve">Elisa </w:t>
      </w:r>
      <w:proofErr w:type="spellStart"/>
      <w:r w:rsidR="00BF734F" w:rsidRPr="00E5261D">
        <w:rPr>
          <w:rFonts w:ascii="Verdana" w:hAnsi="Verdana"/>
          <w:b/>
        </w:rPr>
        <w:t>Corsini</w:t>
      </w:r>
      <w:proofErr w:type="spellEnd"/>
      <w:r w:rsidR="00BF734F" w:rsidRPr="00E5261D">
        <w:rPr>
          <w:rFonts w:ascii="Verdana" w:hAnsi="Verdana"/>
        </w:rPr>
        <w:t xml:space="preserve">, </w:t>
      </w:r>
      <w:r w:rsidRPr="00E5261D">
        <w:rPr>
          <w:rFonts w:ascii="Verdana" w:hAnsi="Verdana"/>
        </w:rPr>
        <w:t xml:space="preserve">Giovanni </w:t>
      </w:r>
      <w:proofErr w:type="spellStart"/>
      <w:r w:rsidRPr="00E5261D">
        <w:rPr>
          <w:rFonts w:ascii="Verdana" w:hAnsi="Verdana"/>
          <w:b/>
        </w:rPr>
        <w:t>Crescimanni</w:t>
      </w:r>
      <w:proofErr w:type="spellEnd"/>
      <w:r w:rsidRPr="00E5261D">
        <w:rPr>
          <w:rFonts w:ascii="Verdana" w:hAnsi="Verdana"/>
        </w:rPr>
        <w:t xml:space="preserve">, Graziella </w:t>
      </w:r>
      <w:r w:rsidRPr="00E5261D">
        <w:rPr>
          <w:rFonts w:ascii="Verdana" w:hAnsi="Verdana"/>
          <w:b/>
        </w:rPr>
        <w:t>De Poli</w:t>
      </w:r>
      <w:r w:rsidRPr="00E5261D">
        <w:rPr>
          <w:rFonts w:ascii="Verdana" w:hAnsi="Verdana"/>
        </w:rPr>
        <w:t xml:space="preserve">, Anita </w:t>
      </w:r>
      <w:r w:rsidRPr="00E5261D">
        <w:rPr>
          <w:rFonts w:ascii="Verdana" w:hAnsi="Verdana"/>
          <w:b/>
        </w:rPr>
        <w:t>D'Orazio</w:t>
      </w:r>
      <w:r w:rsidRPr="00E5261D">
        <w:rPr>
          <w:rFonts w:ascii="Verdana" w:hAnsi="Verdana"/>
        </w:rPr>
        <w:t xml:space="preserve">, Maria </w:t>
      </w:r>
      <w:proofErr w:type="spellStart"/>
      <w:r w:rsidRPr="00E5261D">
        <w:rPr>
          <w:rFonts w:ascii="Verdana" w:hAnsi="Verdana"/>
          <w:b/>
        </w:rPr>
        <w:t>Feligini</w:t>
      </w:r>
      <w:proofErr w:type="spellEnd"/>
      <w:r w:rsidRPr="00E5261D">
        <w:rPr>
          <w:rFonts w:ascii="Verdana" w:hAnsi="Verdana"/>
        </w:rPr>
        <w:t xml:space="preserve">, Olga </w:t>
      </w:r>
      <w:proofErr w:type="spellStart"/>
      <w:r w:rsidRPr="00E5261D">
        <w:rPr>
          <w:rFonts w:ascii="Verdana" w:hAnsi="Verdana"/>
          <w:b/>
        </w:rPr>
        <w:t>Firsova</w:t>
      </w:r>
      <w:proofErr w:type="spellEnd"/>
      <w:r w:rsidRPr="00E5261D">
        <w:rPr>
          <w:rFonts w:ascii="Verdana" w:hAnsi="Verdana"/>
        </w:rPr>
        <w:t xml:space="preserve">, Angela </w:t>
      </w:r>
      <w:proofErr w:type="spellStart"/>
      <w:r w:rsidRPr="00E5261D">
        <w:rPr>
          <w:rFonts w:ascii="Verdana" w:hAnsi="Verdana"/>
          <w:b/>
        </w:rPr>
        <w:t>Furciniti</w:t>
      </w:r>
      <w:proofErr w:type="spellEnd"/>
      <w:r w:rsidRPr="00E5261D">
        <w:rPr>
          <w:rFonts w:ascii="Verdana" w:hAnsi="Verdana"/>
        </w:rPr>
        <w:t xml:space="preserve">, Carmine </w:t>
      </w:r>
      <w:proofErr w:type="spellStart"/>
      <w:r w:rsidRPr="00E5261D">
        <w:rPr>
          <w:rFonts w:ascii="Verdana" w:hAnsi="Verdana"/>
          <w:b/>
        </w:rPr>
        <w:t>Galiè</w:t>
      </w:r>
      <w:proofErr w:type="spellEnd"/>
      <w:r w:rsidRPr="00E5261D">
        <w:rPr>
          <w:rFonts w:ascii="Verdana" w:hAnsi="Verdana"/>
        </w:rPr>
        <w:t xml:space="preserve">, Francesca </w:t>
      </w:r>
      <w:proofErr w:type="spellStart"/>
      <w:r w:rsidRPr="00E5261D">
        <w:rPr>
          <w:rFonts w:ascii="Verdana" w:hAnsi="Verdana"/>
          <w:b/>
        </w:rPr>
        <w:t>Galleri</w:t>
      </w:r>
      <w:proofErr w:type="spellEnd"/>
      <w:r w:rsidRPr="00E5261D">
        <w:rPr>
          <w:rFonts w:ascii="Verdana" w:hAnsi="Verdana"/>
        </w:rPr>
        <w:t xml:space="preserve">, Silvana </w:t>
      </w:r>
      <w:r w:rsidRPr="00E5261D">
        <w:rPr>
          <w:rFonts w:ascii="Verdana" w:hAnsi="Verdana"/>
          <w:b/>
        </w:rPr>
        <w:t>Garavello</w:t>
      </w:r>
      <w:r w:rsidRPr="00E5261D">
        <w:rPr>
          <w:rFonts w:ascii="Verdana" w:hAnsi="Verdana"/>
        </w:rPr>
        <w:t xml:space="preserve">, Amleto </w:t>
      </w:r>
      <w:r w:rsidRPr="00E5261D">
        <w:rPr>
          <w:rFonts w:ascii="Verdana" w:hAnsi="Verdana"/>
          <w:b/>
        </w:rPr>
        <w:t>Gastaldo</w:t>
      </w:r>
      <w:r w:rsidRPr="00E5261D">
        <w:rPr>
          <w:rFonts w:ascii="Verdana" w:hAnsi="Verdana"/>
        </w:rPr>
        <w:t xml:space="preserve">, Massimo </w:t>
      </w:r>
      <w:proofErr w:type="spellStart"/>
      <w:r w:rsidRPr="00E5261D">
        <w:rPr>
          <w:rFonts w:ascii="Verdana" w:hAnsi="Verdana"/>
          <w:b/>
        </w:rPr>
        <w:t>Gilardi</w:t>
      </w:r>
      <w:proofErr w:type="spellEnd"/>
      <w:r w:rsidRPr="00E5261D">
        <w:rPr>
          <w:rFonts w:ascii="Verdana" w:hAnsi="Verdana"/>
        </w:rPr>
        <w:t xml:space="preserve">, Luigi </w:t>
      </w:r>
      <w:r w:rsidRPr="00E5261D">
        <w:rPr>
          <w:rFonts w:ascii="Verdana" w:hAnsi="Verdana"/>
          <w:b/>
        </w:rPr>
        <w:t>Grande</w:t>
      </w:r>
      <w:r w:rsidRPr="00E5261D">
        <w:rPr>
          <w:rFonts w:ascii="Verdana" w:hAnsi="Verdana"/>
        </w:rPr>
        <w:t xml:space="preserve">, Diana </w:t>
      </w:r>
      <w:proofErr w:type="spellStart"/>
      <w:r w:rsidRPr="00E5261D">
        <w:rPr>
          <w:rFonts w:ascii="Verdana" w:hAnsi="Verdana"/>
          <w:b/>
        </w:rPr>
        <w:t>Kirova</w:t>
      </w:r>
      <w:proofErr w:type="spellEnd"/>
      <w:r w:rsidRPr="00E5261D">
        <w:rPr>
          <w:rFonts w:ascii="Verdana" w:hAnsi="Verdana"/>
        </w:rPr>
        <w:t xml:space="preserve">, Pia </w:t>
      </w:r>
      <w:proofErr w:type="spellStart"/>
      <w:r w:rsidRPr="00E5261D">
        <w:rPr>
          <w:rFonts w:ascii="Verdana" w:hAnsi="Verdana"/>
          <w:b/>
        </w:rPr>
        <w:t>Labate</w:t>
      </w:r>
      <w:proofErr w:type="spellEnd"/>
      <w:r w:rsidRPr="00E5261D">
        <w:rPr>
          <w:rFonts w:ascii="Verdana" w:hAnsi="Verdana"/>
        </w:rPr>
        <w:t xml:space="preserve">, Ricardo </w:t>
      </w:r>
      <w:proofErr w:type="spellStart"/>
      <w:r w:rsidRPr="00E5261D">
        <w:rPr>
          <w:rFonts w:ascii="Verdana" w:hAnsi="Verdana"/>
          <w:b/>
        </w:rPr>
        <w:t>Laverde</w:t>
      </w:r>
      <w:proofErr w:type="spellEnd"/>
      <w:r w:rsidRPr="00E5261D">
        <w:rPr>
          <w:rFonts w:ascii="Verdana" w:hAnsi="Verdana"/>
        </w:rPr>
        <w:t xml:space="preserve">, Vincenzo </w:t>
      </w:r>
      <w:proofErr w:type="spellStart"/>
      <w:r w:rsidRPr="00E5261D">
        <w:rPr>
          <w:rFonts w:ascii="Verdana" w:hAnsi="Verdana"/>
          <w:b/>
        </w:rPr>
        <w:t>Lopardo</w:t>
      </w:r>
      <w:proofErr w:type="spellEnd"/>
      <w:r w:rsidRPr="00E5261D">
        <w:rPr>
          <w:rFonts w:ascii="Verdana" w:hAnsi="Verdana"/>
        </w:rPr>
        <w:t xml:space="preserve">, Stefania </w:t>
      </w:r>
      <w:proofErr w:type="spellStart"/>
      <w:r w:rsidRPr="00E5261D">
        <w:rPr>
          <w:rFonts w:ascii="Verdana" w:hAnsi="Verdana"/>
          <w:b/>
        </w:rPr>
        <w:t>Lubatti</w:t>
      </w:r>
      <w:proofErr w:type="spellEnd"/>
      <w:r w:rsidRPr="00E5261D">
        <w:rPr>
          <w:rFonts w:ascii="Verdana" w:hAnsi="Verdana"/>
        </w:rPr>
        <w:t xml:space="preserve">, </w:t>
      </w:r>
      <w:proofErr w:type="spellStart"/>
      <w:r w:rsidRPr="00E5261D">
        <w:rPr>
          <w:rFonts w:ascii="Verdana" w:hAnsi="Verdana"/>
          <w:b/>
        </w:rPr>
        <w:t>MacMaris</w:t>
      </w:r>
      <w:proofErr w:type="spellEnd"/>
      <w:r w:rsidRPr="00E5261D">
        <w:rPr>
          <w:rFonts w:ascii="Verdana" w:hAnsi="Verdana"/>
        </w:rPr>
        <w:t xml:space="preserve">, Patrizio </w:t>
      </w:r>
      <w:proofErr w:type="spellStart"/>
      <w:r w:rsidRPr="00E5261D">
        <w:rPr>
          <w:rFonts w:ascii="Verdana" w:hAnsi="Verdana"/>
          <w:b/>
        </w:rPr>
        <w:t>Marigliano</w:t>
      </w:r>
      <w:proofErr w:type="spellEnd"/>
      <w:r w:rsidRPr="00E5261D">
        <w:rPr>
          <w:rFonts w:ascii="Verdana" w:hAnsi="Verdana"/>
        </w:rPr>
        <w:t xml:space="preserve">, </w:t>
      </w:r>
      <w:r w:rsidRPr="00E5261D">
        <w:rPr>
          <w:rFonts w:ascii="Verdana" w:hAnsi="Verdana"/>
          <w:b/>
        </w:rPr>
        <w:t>Marina Von Lukas</w:t>
      </w:r>
      <w:r w:rsidRPr="00E5261D">
        <w:rPr>
          <w:rFonts w:ascii="Verdana" w:hAnsi="Verdana"/>
        </w:rPr>
        <w:t xml:space="preserve">, Cristina </w:t>
      </w:r>
      <w:proofErr w:type="spellStart"/>
      <w:r w:rsidRPr="00E5261D">
        <w:rPr>
          <w:rFonts w:ascii="Verdana" w:hAnsi="Verdana"/>
          <w:b/>
        </w:rPr>
        <w:t>Maris</w:t>
      </w:r>
      <w:proofErr w:type="spellEnd"/>
      <w:r w:rsidRPr="00E5261D">
        <w:rPr>
          <w:rFonts w:ascii="Verdana" w:hAnsi="Verdana"/>
        </w:rPr>
        <w:t xml:space="preserve">, Francesco </w:t>
      </w:r>
      <w:proofErr w:type="spellStart"/>
      <w:r w:rsidRPr="00E5261D">
        <w:rPr>
          <w:rFonts w:ascii="Verdana" w:hAnsi="Verdana"/>
          <w:b/>
        </w:rPr>
        <w:t>Martera</w:t>
      </w:r>
      <w:proofErr w:type="spellEnd"/>
      <w:r w:rsidRPr="00E5261D">
        <w:rPr>
          <w:rFonts w:ascii="Verdana" w:hAnsi="Verdana"/>
        </w:rPr>
        <w:t xml:space="preserve">, Laura </w:t>
      </w:r>
      <w:proofErr w:type="spellStart"/>
      <w:r w:rsidRPr="00E5261D">
        <w:rPr>
          <w:rFonts w:ascii="Verdana" w:hAnsi="Verdana"/>
          <w:b/>
        </w:rPr>
        <w:t>Mascardi</w:t>
      </w:r>
      <w:proofErr w:type="spellEnd"/>
      <w:r w:rsidRPr="00E5261D">
        <w:rPr>
          <w:rFonts w:ascii="Verdana" w:hAnsi="Verdana"/>
        </w:rPr>
        <w:t xml:space="preserve">, </w:t>
      </w:r>
      <w:r w:rsidRPr="00E5261D">
        <w:rPr>
          <w:rFonts w:ascii="Verdana" w:hAnsi="Verdana"/>
          <w:b/>
        </w:rPr>
        <w:t>Mita</w:t>
      </w:r>
      <w:r w:rsidRPr="00E5261D">
        <w:rPr>
          <w:rFonts w:ascii="Verdana" w:hAnsi="Verdana"/>
        </w:rPr>
        <w:t xml:space="preserve">, </w:t>
      </w:r>
      <w:r w:rsidRPr="00E5261D">
        <w:rPr>
          <w:rFonts w:ascii="Verdana" w:hAnsi="Verdana"/>
          <w:b/>
        </w:rPr>
        <w:t>Mo2Ma</w:t>
      </w:r>
      <w:r w:rsidRPr="00E5261D">
        <w:rPr>
          <w:rFonts w:ascii="Verdana" w:hAnsi="Verdana"/>
        </w:rPr>
        <w:t xml:space="preserve">, Giacomo </w:t>
      </w:r>
      <w:r w:rsidRPr="00E5261D">
        <w:rPr>
          <w:rFonts w:ascii="Verdana" w:hAnsi="Verdana"/>
          <w:b/>
        </w:rPr>
        <w:t>Molinelli</w:t>
      </w:r>
      <w:r w:rsidRPr="00E5261D">
        <w:rPr>
          <w:rFonts w:ascii="Verdana" w:hAnsi="Verdana"/>
        </w:rPr>
        <w:t xml:space="preserve">, Isabella </w:t>
      </w:r>
      <w:r w:rsidRPr="00E5261D">
        <w:rPr>
          <w:rFonts w:ascii="Verdana" w:hAnsi="Verdana"/>
          <w:b/>
        </w:rPr>
        <w:t>Morandi</w:t>
      </w:r>
      <w:r w:rsidRPr="00E5261D">
        <w:rPr>
          <w:rFonts w:ascii="Verdana" w:hAnsi="Verdana"/>
        </w:rPr>
        <w:t xml:space="preserve">, Rosanna </w:t>
      </w:r>
      <w:proofErr w:type="spellStart"/>
      <w:r w:rsidRPr="00E5261D">
        <w:rPr>
          <w:rFonts w:ascii="Verdana" w:hAnsi="Verdana"/>
          <w:b/>
        </w:rPr>
        <w:t>Musumeci</w:t>
      </w:r>
      <w:proofErr w:type="spellEnd"/>
      <w:r w:rsidRPr="00E5261D">
        <w:rPr>
          <w:rFonts w:ascii="Verdana" w:hAnsi="Verdana"/>
        </w:rPr>
        <w:t xml:space="preserve">, </w:t>
      </w:r>
      <w:proofErr w:type="spellStart"/>
      <w:r w:rsidRPr="00E5261D">
        <w:rPr>
          <w:rFonts w:ascii="Verdana" w:hAnsi="Verdana"/>
        </w:rPr>
        <w:t>Riri</w:t>
      </w:r>
      <w:proofErr w:type="spellEnd"/>
      <w:r w:rsidRPr="00E5261D">
        <w:rPr>
          <w:rFonts w:ascii="Verdana" w:hAnsi="Verdana"/>
        </w:rPr>
        <w:t xml:space="preserve"> </w:t>
      </w:r>
      <w:r w:rsidRPr="00E5261D">
        <w:rPr>
          <w:rFonts w:ascii="Verdana" w:hAnsi="Verdana"/>
          <w:b/>
        </w:rPr>
        <w:t>Negri</w:t>
      </w:r>
      <w:r w:rsidRPr="00E5261D">
        <w:rPr>
          <w:rFonts w:ascii="Verdana" w:hAnsi="Verdana"/>
        </w:rPr>
        <w:t xml:space="preserve">, Peter </w:t>
      </w:r>
      <w:proofErr w:type="spellStart"/>
      <w:r w:rsidRPr="00E5261D">
        <w:rPr>
          <w:rFonts w:ascii="Verdana" w:hAnsi="Verdana"/>
          <w:b/>
        </w:rPr>
        <w:t>Nussbaum</w:t>
      </w:r>
      <w:proofErr w:type="spellEnd"/>
      <w:r w:rsidRPr="00E5261D">
        <w:rPr>
          <w:rFonts w:ascii="Verdana" w:hAnsi="Verdana"/>
        </w:rPr>
        <w:t xml:space="preserve">, Luca </w:t>
      </w:r>
      <w:proofErr w:type="spellStart"/>
      <w:r w:rsidRPr="00E5261D">
        <w:rPr>
          <w:rFonts w:ascii="Verdana" w:hAnsi="Verdana"/>
          <w:b/>
        </w:rPr>
        <w:t>Olivieri</w:t>
      </w:r>
      <w:proofErr w:type="spellEnd"/>
      <w:r w:rsidRPr="00E5261D">
        <w:rPr>
          <w:rFonts w:ascii="Verdana" w:hAnsi="Verdana"/>
        </w:rPr>
        <w:t xml:space="preserve">, Sergio </w:t>
      </w:r>
      <w:proofErr w:type="spellStart"/>
      <w:r w:rsidRPr="00E5261D">
        <w:rPr>
          <w:rFonts w:ascii="Verdana" w:hAnsi="Verdana"/>
          <w:b/>
        </w:rPr>
        <w:t>Palladini</w:t>
      </w:r>
      <w:proofErr w:type="spellEnd"/>
      <w:r w:rsidRPr="00E5261D">
        <w:rPr>
          <w:rFonts w:ascii="Verdana" w:hAnsi="Verdana"/>
        </w:rPr>
        <w:t xml:space="preserve">, Maria Fausta </w:t>
      </w:r>
      <w:proofErr w:type="spellStart"/>
      <w:r w:rsidRPr="00E5261D">
        <w:rPr>
          <w:rFonts w:ascii="Verdana" w:hAnsi="Verdana"/>
          <w:b/>
        </w:rPr>
        <w:t>Pansera</w:t>
      </w:r>
      <w:proofErr w:type="spellEnd"/>
      <w:r w:rsidRPr="00E5261D">
        <w:rPr>
          <w:rFonts w:ascii="Verdana" w:hAnsi="Verdana"/>
        </w:rPr>
        <w:t xml:space="preserve">, Paola </w:t>
      </w:r>
      <w:r w:rsidRPr="00E5261D">
        <w:rPr>
          <w:rFonts w:ascii="Verdana" w:hAnsi="Verdana"/>
          <w:b/>
        </w:rPr>
        <w:t>Pastura</w:t>
      </w:r>
      <w:r w:rsidRPr="00E5261D">
        <w:rPr>
          <w:rFonts w:ascii="Verdana" w:hAnsi="Verdana"/>
        </w:rPr>
        <w:t xml:space="preserve">, Monica </w:t>
      </w:r>
      <w:r w:rsidRPr="00E5261D">
        <w:rPr>
          <w:rFonts w:ascii="Verdana" w:hAnsi="Verdana"/>
          <w:b/>
        </w:rPr>
        <w:t>Pellegrini</w:t>
      </w:r>
      <w:r w:rsidRPr="00E5261D">
        <w:rPr>
          <w:rFonts w:ascii="Verdana" w:hAnsi="Verdana"/>
        </w:rPr>
        <w:t xml:space="preserve">, Giuliana </w:t>
      </w:r>
      <w:r w:rsidRPr="00E5261D">
        <w:rPr>
          <w:rFonts w:ascii="Verdana" w:hAnsi="Verdana"/>
          <w:b/>
        </w:rPr>
        <w:t>Petrolini Arcella</w:t>
      </w:r>
      <w:r w:rsidRPr="00E5261D">
        <w:rPr>
          <w:rFonts w:ascii="Verdana" w:hAnsi="Verdana"/>
        </w:rPr>
        <w:t xml:space="preserve">, Giorgio Luigi </w:t>
      </w:r>
      <w:r w:rsidRPr="00E5261D">
        <w:rPr>
          <w:rFonts w:ascii="Verdana" w:hAnsi="Verdana"/>
          <w:b/>
        </w:rPr>
        <w:t>Piana</w:t>
      </w:r>
      <w:r w:rsidRPr="00E5261D">
        <w:rPr>
          <w:rFonts w:ascii="Verdana" w:hAnsi="Verdana"/>
        </w:rPr>
        <w:t xml:space="preserve">, </w:t>
      </w:r>
      <w:r w:rsidR="00111A92">
        <w:rPr>
          <w:rFonts w:ascii="Verdana" w:hAnsi="Verdana"/>
        </w:rPr>
        <w:t xml:space="preserve">Giuseppe </w:t>
      </w:r>
      <w:bookmarkStart w:id="0" w:name="_GoBack"/>
      <w:r w:rsidR="00111A92" w:rsidRPr="00111A92">
        <w:rPr>
          <w:rFonts w:ascii="Verdana" w:hAnsi="Verdana"/>
          <w:b/>
        </w:rPr>
        <w:t>Ponte</w:t>
      </w:r>
      <w:bookmarkEnd w:id="0"/>
      <w:r w:rsidR="00111A92">
        <w:rPr>
          <w:rFonts w:ascii="Verdana" w:hAnsi="Verdana"/>
        </w:rPr>
        <w:t xml:space="preserve">, </w:t>
      </w:r>
      <w:r w:rsidRPr="00E5261D">
        <w:rPr>
          <w:rFonts w:ascii="Verdana" w:hAnsi="Verdana"/>
        </w:rPr>
        <w:t xml:space="preserve">Antonietta </w:t>
      </w:r>
      <w:proofErr w:type="spellStart"/>
      <w:r w:rsidRPr="00E5261D">
        <w:rPr>
          <w:rFonts w:ascii="Verdana" w:hAnsi="Verdana"/>
          <w:b/>
        </w:rPr>
        <w:t>Preziuso</w:t>
      </w:r>
      <w:proofErr w:type="spellEnd"/>
      <w:r w:rsidRPr="00E5261D">
        <w:rPr>
          <w:rFonts w:ascii="Verdana" w:hAnsi="Verdana"/>
        </w:rPr>
        <w:t xml:space="preserve">, Isabella </w:t>
      </w:r>
      <w:proofErr w:type="spellStart"/>
      <w:r w:rsidRPr="00E5261D">
        <w:rPr>
          <w:rFonts w:ascii="Verdana" w:hAnsi="Verdana"/>
          <w:b/>
        </w:rPr>
        <w:t>Ramondini</w:t>
      </w:r>
      <w:proofErr w:type="spellEnd"/>
      <w:r w:rsidRPr="00E5261D">
        <w:rPr>
          <w:rFonts w:ascii="Verdana" w:hAnsi="Verdana"/>
        </w:rPr>
        <w:t xml:space="preserve">, Rossana </w:t>
      </w:r>
      <w:proofErr w:type="spellStart"/>
      <w:r w:rsidRPr="00E5261D">
        <w:rPr>
          <w:rFonts w:ascii="Verdana" w:hAnsi="Verdana"/>
          <w:b/>
        </w:rPr>
        <w:t>Rigoldi</w:t>
      </w:r>
      <w:proofErr w:type="spellEnd"/>
      <w:r w:rsidRPr="00E5261D">
        <w:rPr>
          <w:rFonts w:ascii="Verdana" w:hAnsi="Verdana"/>
        </w:rPr>
        <w:t xml:space="preserve">, Susanna </w:t>
      </w:r>
      <w:r w:rsidRPr="00E5261D">
        <w:rPr>
          <w:rFonts w:ascii="Verdana" w:hAnsi="Verdana"/>
          <w:b/>
        </w:rPr>
        <w:t>Rossini</w:t>
      </w:r>
      <w:r w:rsidRPr="00E5261D">
        <w:rPr>
          <w:rFonts w:ascii="Verdana" w:hAnsi="Verdana"/>
        </w:rPr>
        <w:t xml:space="preserve">, Rossella </w:t>
      </w:r>
      <w:proofErr w:type="spellStart"/>
      <w:r w:rsidRPr="00E5261D">
        <w:rPr>
          <w:rFonts w:ascii="Verdana" w:hAnsi="Verdana"/>
          <w:b/>
        </w:rPr>
        <w:t>Sartorelli</w:t>
      </w:r>
      <w:proofErr w:type="spellEnd"/>
      <w:r w:rsidRPr="00E5261D">
        <w:rPr>
          <w:rFonts w:ascii="Verdana" w:hAnsi="Verdana"/>
        </w:rPr>
        <w:t xml:space="preserve">, Antonella </w:t>
      </w:r>
      <w:r w:rsidRPr="00E5261D">
        <w:rPr>
          <w:rFonts w:ascii="Verdana" w:hAnsi="Verdana"/>
          <w:b/>
        </w:rPr>
        <w:t>Stellini</w:t>
      </w:r>
      <w:r w:rsidRPr="00E5261D">
        <w:rPr>
          <w:rFonts w:ascii="Verdana" w:hAnsi="Verdana"/>
        </w:rPr>
        <w:t xml:space="preserve">, Danilo </w:t>
      </w:r>
      <w:r w:rsidRPr="00E5261D">
        <w:rPr>
          <w:rFonts w:ascii="Verdana" w:hAnsi="Verdana"/>
          <w:b/>
        </w:rPr>
        <w:t>Susi</w:t>
      </w:r>
      <w:r w:rsidRPr="00E5261D">
        <w:rPr>
          <w:rFonts w:ascii="Verdana" w:hAnsi="Verdana"/>
        </w:rPr>
        <w:t xml:space="preserve">, Anna </w:t>
      </w:r>
      <w:r w:rsidRPr="00E5261D">
        <w:rPr>
          <w:rFonts w:ascii="Verdana" w:hAnsi="Verdana"/>
          <w:b/>
        </w:rPr>
        <w:t>Trucco Lanza</w:t>
      </w:r>
      <w:r w:rsidRPr="00E5261D">
        <w:rPr>
          <w:rFonts w:ascii="Verdana" w:hAnsi="Verdana"/>
        </w:rPr>
        <w:t xml:space="preserve">, Mario </w:t>
      </w:r>
      <w:r w:rsidRPr="00E5261D">
        <w:rPr>
          <w:rFonts w:ascii="Verdana" w:hAnsi="Verdana"/>
          <w:b/>
        </w:rPr>
        <w:t>Verdiani</w:t>
      </w:r>
      <w:r w:rsidR="00BF734F" w:rsidRPr="00E5261D">
        <w:rPr>
          <w:rFonts w:ascii="Verdana" w:hAnsi="Verdana"/>
        </w:rPr>
        <w:t>.</w:t>
      </w:r>
    </w:p>
    <w:p w:rsidR="003278D8" w:rsidRPr="003278D8" w:rsidRDefault="003278D8" w:rsidP="003C0B81">
      <w:pPr>
        <w:spacing w:after="120" w:line="240" w:lineRule="auto"/>
        <w:jc w:val="right"/>
        <w:rPr>
          <w:sz w:val="20"/>
          <w:szCs w:val="20"/>
        </w:rPr>
      </w:pPr>
      <w:r w:rsidRPr="003278D8">
        <w:rPr>
          <w:rFonts w:ascii="Verdana" w:hAnsi="Verdana" w:cs="Arial"/>
          <w:sz w:val="20"/>
          <w:szCs w:val="20"/>
          <w:u w:val="single"/>
        </w:rPr>
        <w:t>Con preghiera di pubblicazione e/o divulgazione</w:t>
      </w:r>
    </w:p>
    <w:sectPr w:rsidR="003278D8" w:rsidRPr="003278D8" w:rsidSect="003A5079">
      <w:pgSz w:w="11906" w:h="16838"/>
      <w:pgMar w:top="284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7913"/>
    <w:rsid w:val="000B5E05"/>
    <w:rsid w:val="00111A92"/>
    <w:rsid w:val="001A3C09"/>
    <w:rsid w:val="003278D8"/>
    <w:rsid w:val="00386EAC"/>
    <w:rsid w:val="003A071A"/>
    <w:rsid w:val="003A5079"/>
    <w:rsid w:val="003B2D9D"/>
    <w:rsid w:val="003C0B81"/>
    <w:rsid w:val="004252C0"/>
    <w:rsid w:val="00445E14"/>
    <w:rsid w:val="00483983"/>
    <w:rsid w:val="00496F95"/>
    <w:rsid w:val="004B5E21"/>
    <w:rsid w:val="005A0C72"/>
    <w:rsid w:val="005C30BD"/>
    <w:rsid w:val="005C4A15"/>
    <w:rsid w:val="005E579A"/>
    <w:rsid w:val="00611858"/>
    <w:rsid w:val="007758A5"/>
    <w:rsid w:val="00790CEB"/>
    <w:rsid w:val="00820ABB"/>
    <w:rsid w:val="00821D20"/>
    <w:rsid w:val="00843A31"/>
    <w:rsid w:val="00846EE8"/>
    <w:rsid w:val="00881D37"/>
    <w:rsid w:val="008B16E5"/>
    <w:rsid w:val="008B58C9"/>
    <w:rsid w:val="008C01CC"/>
    <w:rsid w:val="008D1A17"/>
    <w:rsid w:val="009A7D8B"/>
    <w:rsid w:val="00A408A3"/>
    <w:rsid w:val="00A41099"/>
    <w:rsid w:val="00BA64D4"/>
    <w:rsid w:val="00BF734F"/>
    <w:rsid w:val="00C57913"/>
    <w:rsid w:val="00CB555A"/>
    <w:rsid w:val="00D560BA"/>
    <w:rsid w:val="00DC01BB"/>
    <w:rsid w:val="00E421A1"/>
    <w:rsid w:val="00E5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5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8398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48398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flavia</cp:lastModifiedBy>
  <cp:revision>26</cp:revision>
  <cp:lastPrinted>2019-09-17T08:13:00Z</cp:lastPrinted>
  <dcterms:created xsi:type="dcterms:W3CDTF">2019-08-29T09:45:00Z</dcterms:created>
  <dcterms:modified xsi:type="dcterms:W3CDTF">2019-09-17T08:24:00Z</dcterms:modified>
</cp:coreProperties>
</file>