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288CB16" w14:textId="77777777" w:rsidR="008452BC" w:rsidRPr="00BE3E29" w:rsidRDefault="008452BC" w:rsidP="007020AF">
      <w:pPr>
        <w:pStyle w:val="Destinatario"/>
        <w:spacing w:line="240" w:lineRule="auto"/>
        <w:ind w:left="-851" w:right="-601"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</w:p>
    <w:p w14:paraId="1D87E4BA" w14:textId="77777777" w:rsidR="000D3C6E" w:rsidRDefault="000D3C6E" w:rsidP="007020AF">
      <w:pPr>
        <w:pStyle w:val="Destinatario"/>
        <w:spacing w:line="240" w:lineRule="auto"/>
        <w:ind w:left="-851" w:right="-601"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</w:p>
    <w:p w14:paraId="4A7FB844" w14:textId="50C480A4" w:rsidR="00174341" w:rsidRPr="00BE3E29" w:rsidRDefault="00174341" w:rsidP="007020AF">
      <w:pPr>
        <w:pStyle w:val="Destinatario"/>
        <w:spacing w:line="240" w:lineRule="auto"/>
        <w:ind w:left="-851" w:right="-601"/>
        <w:jc w:val="center"/>
        <w:rPr>
          <w:rFonts w:asciiTheme="minorHAnsi" w:hAnsiTheme="minorHAnsi"/>
          <w:b/>
          <w:bCs/>
          <w:color w:val="auto"/>
          <w:sz w:val="40"/>
          <w:szCs w:val="40"/>
        </w:rPr>
      </w:pPr>
      <w:r w:rsidRPr="00BE3E29">
        <w:rPr>
          <w:rFonts w:asciiTheme="minorHAnsi" w:hAnsiTheme="minorHAnsi"/>
          <w:b/>
          <w:bCs/>
          <w:color w:val="auto"/>
          <w:sz w:val="40"/>
          <w:szCs w:val="40"/>
        </w:rPr>
        <w:t>I</w:t>
      </w:r>
      <w:r w:rsidR="00BC2317" w:rsidRPr="00BE3E29">
        <w:rPr>
          <w:rFonts w:asciiTheme="minorHAnsi" w:hAnsiTheme="minorHAnsi"/>
          <w:b/>
          <w:bCs/>
          <w:color w:val="auto"/>
          <w:sz w:val="40"/>
          <w:szCs w:val="40"/>
        </w:rPr>
        <w:t>l M</w:t>
      </w:r>
      <w:r w:rsidR="0001217A" w:rsidRPr="00BE3E29">
        <w:rPr>
          <w:rFonts w:asciiTheme="minorHAnsi" w:hAnsiTheme="minorHAnsi"/>
          <w:b/>
          <w:bCs/>
          <w:color w:val="auto"/>
          <w:sz w:val="40"/>
          <w:szCs w:val="40"/>
        </w:rPr>
        <w:t>u</w:t>
      </w:r>
      <w:r w:rsidR="00082907" w:rsidRPr="00BE3E29">
        <w:rPr>
          <w:rFonts w:asciiTheme="minorHAnsi" w:hAnsiTheme="minorHAnsi"/>
          <w:b/>
          <w:bCs/>
          <w:color w:val="auto"/>
          <w:sz w:val="40"/>
          <w:szCs w:val="40"/>
        </w:rPr>
        <w:t>Sa</w:t>
      </w:r>
      <w:r w:rsidR="00BC2317" w:rsidRPr="00BE3E29">
        <w:rPr>
          <w:rFonts w:asciiTheme="minorHAnsi" w:hAnsiTheme="minorHAnsi"/>
          <w:b/>
          <w:bCs/>
          <w:color w:val="auto"/>
          <w:sz w:val="40"/>
          <w:szCs w:val="40"/>
        </w:rPr>
        <w:t xml:space="preserve"> di Salò </w:t>
      </w:r>
      <w:r w:rsidR="00652AA2" w:rsidRPr="00BE3E29">
        <w:rPr>
          <w:rFonts w:asciiTheme="minorHAnsi" w:hAnsiTheme="minorHAnsi"/>
          <w:b/>
          <w:bCs/>
          <w:color w:val="auto"/>
          <w:sz w:val="40"/>
          <w:szCs w:val="40"/>
        </w:rPr>
        <w:t>cerca</w:t>
      </w:r>
      <w:r w:rsidR="00BC2317" w:rsidRPr="00BE3E29">
        <w:rPr>
          <w:rFonts w:asciiTheme="minorHAnsi" w:hAnsiTheme="minorHAnsi"/>
          <w:b/>
          <w:bCs/>
          <w:color w:val="auto"/>
          <w:sz w:val="40"/>
          <w:szCs w:val="40"/>
        </w:rPr>
        <w:t xml:space="preserve"> il nuovo direttore generale</w:t>
      </w:r>
    </w:p>
    <w:p w14:paraId="66897921" w14:textId="77777777" w:rsidR="008452BC" w:rsidRPr="00BE3E29" w:rsidRDefault="008452BC" w:rsidP="007020AF">
      <w:pPr>
        <w:pStyle w:val="Destinatario"/>
        <w:spacing w:line="240" w:lineRule="auto"/>
        <w:ind w:left="-851" w:right="-601"/>
        <w:jc w:val="center"/>
        <w:rPr>
          <w:rFonts w:asciiTheme="minorHAnsi" w:hAnsiTheme="minorHAnsi"/>
          <w:b/>
          <w:bCs/>
          <w:color w:val="auto"/>
        </w:rPr>
      </w:pPr>
    </w:p>
    <w:p w14:paraId="28821B0A" w14:textId="2FEB0772" w:rsidR="0001217A" w:rsidRPr="00BE3E29" w:rsidRDefault="000720A8" w:rsidP="007020AF">
      <w:pPr>
        <w:pStyle w:val="Destinatario"/>
        <w:spacing w:line="240" w:lineRule="auto"/>
        <w:ind w:left="-851" w:right="-601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BE3E29">
        <w:rPr>
          <w:rFonts w:asciiTheme="minorHAnsi" w:hAnsiTheme="minorHAnsi"/>
          <w:b/>
          <w:bCs/>
          <w:color w:val="auto"/>
          <w:sz w:val="28"/>
          <w:szCs w:val="28"/>
        </w:rPr>
        <w:t>Pubblicato il bando - I</w:t>
      </w:r>
      <w:r w:rsidR="00034AE4" w:rsidRPr="00BE3E29">
        <w:rPr>
          <w:rFonts w:asciiTheme="minorHAnsi" w:hAnsiTheme="minorHAnsi"/>
          <w:b/>
          <w:bCs/>
          <w:color w:val="auto"/>
          <w:sz w:val="28"/>
          <w:szCs w:val="28"/>
        </w:rPr>
        <w:t>l candidato ricoprirà anche il ruolo di direttore</w:t>
      </w:r>
    </w:p>
    <w:p w14:paraId="52E18008" w14:textId="1A5E1C8E" w:rsidR="00034AE4" w:rsidRPr="00BE3E29" w:rsidRDefault="00034AE4" w:rsidP="007020AF">
      <w:pPr>
        <w:pStyle w:val="Destinatario"/>
        <w:spacing w:line="240" w:lineRule="auto"/>
        <w:ind w:left="-851" w:right="-601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BE3E29">
        <w:rPr>
          <w:rFonts w:asciiTheme="minorHAnsi" w:hAnsiTheme="minorHAnsi"/>
          <w:b/>
          <w:bCs/>
          <w:color w:val="auto"/>
          <w:sz w:val="28"/>
          <w:szCs w:val="28"/>
        </w:rPr>
        <w:t>gen</w:t>
      </w:r>
      <w:r w:rsidR="000720A8" w:rsidRPr="00BE3E29">
        <w:rPr>
          <w:rFonts w:asciiTheme="minorHAnsi" w:hAnsiTheme="minorHAnsi"/>
          <w:b/>
          <w:bCs/>
          <w:color w:val="auto"/>
          <w:sz w:val="28"/>
          <w:szCs w:val="28"/>
        </w:rPr>
        <w:t>e</w:t>
      </w:r>
      <w:r w:rsidRPr="00BE3E29">
        <w:rPr>
          <w:rFonts w:asciiTheme="minorHAnsi" w:hAnsiTheme="minorHAnsi"/>
          <w:b/>
          <w:bCs/>
          <w:color w:val="auto"/>
          <w:sz w:val="28"/>
          <w:szCs w:val="28"/>
        </w:rPr>
        <w:t>rale della Fondazione</w:t>
      </w:r>
      <w:r w:rsidR="000720A8" w:rsidRPr="00BE3E29">
        <w:rPr>
          <w:rFonts w:asciiTheme="minorHAnsi" w:hAnsiTheme="minorHAnsi"/>
          <w:b/>
          <w:bCs/>
          <w:color w:val="auto"/>
          <w:sz w:val="28"/>
          <w:szCs w:val="28"/>
        </w:rPr>
        <w:t xml:space="preserve"> Opera Pia Carit</w:t>
      </w:r>
      <w:r w:rsidR="001E14E5" w:rsidRPr="00BE3E29">
        <w:rPr>
          <w:rFonts w:asciiTheme="minorHAnsi" w:hAnsiTheme="minorHAnsi"/>
          <w:b/>
          <w:bCs/>
          <w:color w:val="auto"/>
          <w:sz w:val="28"/>
          <w:szCs w:val="28"/>
        </w:rPr>
        <w:t>à</w:t>
      </w:r>
      <w:r w:rsidR="000720A8" w:rsidRPr="00BE3E29">
        <w:rPr>
          <w:rFonts w:asciiTheme="minorHAnsi" w:hAnsiTheme="minorHAnsi"/>
          <w:b/>
          <w:bCs/>
          <w:color w:val="auto"/>
          <w:sz w:val="28"/>
          <w:szCs w:val="28"/>
        </w:rPr>
        <w:t xml:space="preserve"> Laicale e Istituto Lodroniano</w:t>
      </w:r>
    </w:p>
    <w:p w14:paraId="6F003E92" w14:textId="31FC5FD2" w:rsidR="00D943FF" w:rsidRPr="00BE3E29" w:rsidRDefault="00D943FF" w:rsidP="002B2F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20" w:line="240" w:lineRule="auto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11B33005" w14:textId="229D61D1" w:rsidR="00D943FF" w:rsidRPr="00BE3E29" w:rsidRDefault="00D943FF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i/>
          <w:iCs/>
          <w:sz w:val="22"/>
          <w:szCs w:val="22"/>
        </w:rPr>
        <w:t>Salò (Bs), 24 febbraio</w:t>
      </w:r>
      <w:r w:rsidRPr="00BE3E29">
        <w:rPr>
          <w:rFonts w:asciiTheme="minorHAnsi" w:hAnsiTheme="minorHAnsi"/>
          <w:sz w:val="22"/>
          <w:szCs w:val="22"/>
        </w:rPr>
        <w:t xml:space="preserve"> - Il </w:t>
      </w:r>
      <w:r w:rsidR="00FF3F06">
        <w:rPr>
          <w:rFonts w:asciiTheme="minorHAnsi" w:hAnsiTheme="minorHAnsi"/>
          <w:sz w:val="22"/>
          <w:szCs w:val="22"/>
        </w:rPr>
        <w:t>c</w:t>
      </w:r>
      <w:r w:rsidRPr="00BE3E29">
        <w:rPr>
          <w:rFonts w:asciiTheme="minorHAnsi" w:hAnsiTheme="minorHAnsi"/>
          <w:sz w:val="22"/>
          <w:szCs w:val="22"/>
        </w:rPr>
        <w:t xml:space="preserve">onsiglio di amministrazione della </w:t>
      </w:r>
      <w:r w:rsidRPr="00BE3E29">
        <w:rPr>
          <w:rFonts w:asciiTheme="minorHAnsi" w:hAnsiTheme="minorHAnsi"/>
          <w:b/>
          <w:bCs/>
          <w:sz w:val="22"/>
          <w:szCs w:val="22"/>
        </w:rPr>
        <w:t>Fondazione Opera Pia Carit</w:t>
      </w:r>
      <w:r w:rsidR="001E14E5" w:rsidRPr="00BE3E29">
        <w:rPr>
          <w:rFonts w:asciiTheme="minorHAnsi" w:hAnsiTheme="minorHAnsi"/>
          <w:b/>
          <w:bCs/>
          <w:sz w:val="22"/>
          <w:szCs w:val="22"/>
        </w:rPr>
        <w:t>à</w:t>
      </w:r>
      <w:r w:rsidRPr="00BE3E29">
        <w:rPr>
          <w:rFonts w:asciiTheme="minorHAnsi" w:hAnsiTheme="minorHAnsi"/>
          <w:b/>
          <w:bCs/>
          <w:sz w:val="22"/>
          <w:szCs w:val="22"/>
        </w:rPr>
        <w:t xml:space="preserve"> Laicale e Istituto Lodroniano</w:t>
      </w:r>
      <w:r w:rsidRPr="00BE3E29">
        <w:rPr>
          <w:rFonts w:asciiTheme="minorHAnsi" w:hAnsiTheme="minorHAnsi"/>
          <w:sz w:val="22"/>
          <w:szCs w:val="22"/>
        </w:rPr>
        <w:t xml:space="preserve">, in esecuzione della delibera del Consiglio del 30 gennaio 2025 ha avviato, con la pubblicazione del relativo bando, la </w:t>
      </w:r>
      <w:r w:rsidRPr="00BE3E29">
        <w:rPr>
          <w:rFonts w:asciiTheme="minorHAnsi" w:hAnsiTheme="minorHAnsi"/>
          <w:b/>
          <w:bCs/>
          <w:sz w:val="22"/>
          <w:szCs w:val="22"/>
        </w:rPr>
        <w:t>selezione per individuare il nuovo direttore generale</w:t>
      </w:r>
      <w:r w:rsidRPr="00BE3E29">
        <w:rPr>
          <w:rFonts w:asciiTheme="minorHAnsi" w:hAnsiTheme="minorHAnsi"/>
          <w:sz w:val="22"/>
          <w:szCs w:val="22"/>
        </w:rPr>
        <w:t xml:space="preserve"> </w:t>
      </w:r>
      <w:r w:rsidRPr="000F18A2">
        <w:rPr>
          <w:rFonts w:asciiTheme="minorHAnsi" w:hAnsiTheme="minorHAnsi"/>
          <w:b/>
          <w:bCs/>
          <w:sz w:val="22"/>
          <w:szCs w:val="22"/>
        </w:rPr>
        <w:t xml:space="preserve">della Fondazione e del </w:t>
      </w:r>
      <w:r w:rsidRPr="00BE3E29">
        <w:rPr>
          <w:rFonts w:asciiTheme="minorHAnsi" w:hAnsiTheme="minorHAnsi"/>
          <w:b/>
          <w:bCs/>
          <w:sz w:val="22"/>
          <w:szCs w:val="22"/>
        </w:rPr>
        <w:t>Museo di Salò MuS</w:t>
      </w:r>
      <w:r w:rsidR="0062451F" w:rsidRPr="00BE3E29">
        <w:rPr>
          <w:rFonts w:asciiTheme="minorHAnsi" w:hAnsiTheme="minorHAnsi"/>
          <w:b/>
          <w:bCs/>
          <w:sz w:val="22"/>
          <w:szCs w:val="22"/>
        </w:rPr>
        <w:t>a</w:t>
      </w:r>
      <w:r w:rsidRPr="00BE3E29">
        <w:rPr>
          <w:rFonts w:asciiTheme="minorHAnsi" w:hAnsiTheme="minorHAnsi"/>
          <w:sz w:val="22"/>
          <w:szCs w:val="22"/>
        </w:rPr>
        <w:t xml:space="preserve"> che la Fondazione stessa ha in gestione per effetto della convenzione con il Comune di Salò, firmata il 22 gennaio 2025.</w:t>
      </w:r>
    </w:p>
    <w:p w14:paraId="720D3271" w14:textId="451F4060" w:rsidR="00893297" w:rsidRPr="00BE3E29" w:rsidRDefault="00B2283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Il </w:t>
      </w:r>
      <w:r w:rsidR="0057199F" w:rsidRPr="00BE3E29">
        <w:rPr>
          <w:rFonts w:asciiTheme="minorHAnsi" w:hAnsiTheme="minorHAnsi"/>
          <w:sz w:val="22"/>
          <w:szCs w:val="22"/>
        </w:rPr>
        <w:t>b</w:t>
      </w:r>
      <w:r w:rsidRPr="00BE3E29">
        <w:rPr>
          <w:rFonts w:asciiTheme="minorHAnsi" w:hAnsiTheme="minorHAnsi"/>
          <w:sz w:val="22"/>
          <w:szCs w:val="22"/>
        </w:rPr>
        <w:t>ando, scaricabile dal sito</w:t>
      </w:r>
      <w:r w:rsidR="00C1544F" w:rsidRPr="00BE3E29">
        <w:rPr>
          <w:rFonts w:asciiTheme="minorHAnsi" w:hAnsiTheme="minorHAnsi"/>
          <w:sz w:val="22"/>
          <w:szCs w:val="22"/>
        </w:rPr>
        <w:t xml:space="preserve"> del Museo di Salò (</w:t>
      </w:r>
      <w:hyperlink r:id="rId7" w:history="1">
        <w:r w:rsidR="00B35EF9" w:rsidRPr="00BE3E29">
          <w:rPr>
            <w:rStyle w:val="Collegamentoipertestuale"/>
            <w:rFonts w:asciiTheme="minorHAnsi" w:hAnsiTheme="minorHAnsi"/>
            <w:sz w:val="22"/>
            <w:szCs w:val="22"/>
          </w:rPr>
          <w:t>www.museodisalo.it</w:t>
        </w:r>
      </w:hyperlink>
      <w:r w:rsidR="00B35EF9" w:rsidRPr="00BE3E29">
        <w:rPr>
          <w:rFonts w:asciiTheme="minorHAnsi" w:hAnsiTheme="minorHAnsi"/>
          <w:sz w:val="22"/>
          <w:szCs w:val="22"/>
        </w:rPr>
        <w:t xml:space="preserve">) </w:t>
      </w:r>
      <w:r w:rsidR="00FB64EE" w:rsidRPr="00BE3E29">
        <w:rPr>
          <w:rFonts w:asciiTheme="minorHAnsi" w:hAnsiTheme="minorHAnsi"/>
          <w:sz w:val="22"/>
          <w:szCs w:val="22"/>
        </w:rPr>
        <w:t xml:space="preserve">e da quello del </w:t>
      </w:r>
      <w:r w:rsidR="00FB64EE" w:rsidRPr="00BE3E29">
        <w:rPr>
          <w:rFonts w:asciiTheme="minorHAnsi" w:hAnsiTheme="minorHAnsi"/>
          <w:b/>
          <w:bCs/>
          <w:sz w:val="22"/>
          <w:szCs w:val="22"/>
        </w:rPr>
        <w:t>Comune di Salò</w:t>
      </w:r>
      <w:r w:rsidR="00FB64EE" w:rsidRPr="00BE3E29">
        <w:rPr>
          <w:rFonts w:asciiTheme="minorHAnsi" w:hAnsiTheme="minorHAnsi"/>
          <w:sz w:val="22"/>
          <w:szCs w:val="22"/>
        </w:rPr>
        <w:t xml:space="preserve"> </w:t>
      </w:r>
      <w:r w:rsidR="008A1F64" w:rsidRPr="00BE3E29">
        <w:rPr>
          <w:rFonts w:asciiTheme="minorHAnsi" w:hAnsiTheme="minorHAnsi"/>
          <w:sz w:val="22"/>
          <w:szCs w:val="22"/>
        </w:rPr>
        <w:t>(</w:t>
      </w:r>
      <w:hyperlink r:id="rId8" w:history="1">
        <w:r w:rsidR="008A1F64" w:rsidRPr="00BE3E29">
          <w:rPr>
            <w:rStyle w:val="Collegamentoipertestuale"/>
            <w:rFonts w:asciiTheme="minorHAnsi" w:hAnsiTheme="minorHAnsi"/>
            <w:sz w:val="22"/>
            <w:szCs w:val="22"/>
          </w:rPr>
          <w:t>https://www.comune.salo.bs.it/</w:t>
        </w:r>
      </w:hyperlink>
      <w:r w:rsidR="008A1F64" w:rsidRPr="00BE3E29">
        <w:rPr>
          <w:rFonts w:asciiTheme="minorHAnsi" w:hAnsiTheme="minorHAnsi"/>
          <w:sz w:val="22"/>
          <w:szCs w:val="22"/>
        </w:rPr>
        <w:t xml:space="preserve">) </w:t>
      </w:r>
      <w:r w:rsidR="00046AD9" w:rsidRPr="00BE3E29">
        <w:rPr>
          <w:rFonts w:asciiTheme="minorHAnsi" w:hAnsiTheme="minorHAnsi"/>
          <w:sz w:val="22"/>
          <w:szCs w:val="22"/>
        </w:rPr>
        <w:t xml:space="preserve">prevede che un’apposita Commissione di </w:t>
      </w:r>
      <w:r w:rsidR="004824D4" w:rsidRPr="00BE3E29">
        <w:rPr>
          <w:rFonts w:asciiTheme="minorHAnsi" w:hAnsiTheme="minorHAnsi"/>
          <w:sz w:val="22"/>
          <w:szCs w:val="22"/>
        </w:rPr>
        <w:t>valutazione</w:t>
      </w:r>
      <w:r w:rsidR="00ED5FDC" w:rsidRPr="00BE3E29">
        <w:rPr>
          <w:rFonts w:asciiTheme="minorHAnsi" w:hAnsiTheme="minorHAnsi"/>
          <w:sz w:val="22"/>
          <w:szCs w:val="22"/>
        </w:rPr>
        <w:t>, composta d</w:t>
      </w:r>
      <w:r w:rsidR="00887785" w:rsidRPr="00BE3E29">
        <w:rPr>
          <w:rFonts w:asciiTheme="minorHAnsi" w:hAnsiTheme="minorHAnsi"/>
          <w:sz w:val="22"/>
          <w:szCs w:val="22"/>
        </w:rPr>
        <w:t>a</w:t>
      </w:r>
      <w:r w:rsidR="00ED5FDC" w:rsidRPr="00BE3E29">
        <w:rPr>
          <w:rFonts w:asciiTheme="minorHAnsi" w:hAnsiTheme="minorHAnsi"/>
          <w:sz w:val="22"/>
          <w:szCs w:val="22"/>
        </w:rPr>
        <w:t xml:space="preserve"> esperti nella gestione di musei, di istituzioni culturali e dell’amministrazione pubblica, presieduta dal </w:t>
      </w:r>
      <w:r w:rsidR="00ED65F7" w:rsidRPr="00BE3E29">
        <w:rPr>
          <w:rFonts w:asciiTheme="minorHAnsi" w:hAnsiTheme="minorHAnsi"/>
          <w:sz w:val="22"/>
          <w:szCs w:val="22"/>
        </w:rPr>
        <w:t>p</w:t>
      </w:r>
      <w:r w:rsidR="00ED5FDC" w:rsidRPr="00BE3E29">
        <w:rPr>
          <w:rFonts w:asciiTheme="minorHAnsi" w:hAnsiTheme="minorHAnsi"/>
          <w:sz w:val="22"/>
          <w:szCs w:val="22"/>
        </w:rPr>
        <w:t>residente della Fondazione,</w:t>
      </w:r>
      <w:r w:rsidR="000B0174" w:rsidRPr="00BE3E29">
        <w:rPr>
          <w:rFonts w:asciiTheme="minorHAnsi" w:hAnsiTheme="minorHAnsi"/>
          <w:sz w:val="22"/>
          <w:szCs w:val="22"/>
        </w:rPr>
        <w:t xml:space="preserve"> individui una rosa ristretta di candidati da proporre al </w:t>
      </w:r>
      <w:r w:rsidR="00FF3F06">
        <w:rPr>
          <w:rFonts w:asciiTheme="minorHAnsi" w:hAnsiTheme="minorHAnsi"/>
          <w:sz w:val="22"/>
          <w:szCs w:val="22"/>
        </w:rPr>
        <w:t>c</w:t>
      </w:r>
      <w:r w:rsidR="000B0174" w:rsidRPr="00BE3E29">
        <w:rPr>
          <w:rFonts w:asciiTheme="minorHAnsi" w:hAnsiTheme="minorHAnsi"/>
          <w:sz w:val="22"/>
          <w:szCs w:val="22"/>
        </w:rPr>
        <w:t xml:space="preserve">onsiglio di </w:t>
      </w:r>
      <w:r w:rsidR="0099420E" w:rsidRPr="00BE3E29">
        <w:rPr>
          <w:rFonts w:asciiTheme="minorHAnsi" w:hAnsiTheme="minorHAnsi"/>
          <w:sz w:val="22"/>
          <w:szCs w:val="22"/>
        </w:rPr>
        <w:t>a</w:t>
      </w:r>
      <w:r w:rsidR="000B0174" w:rsidRPr="00BE3E29">
        <w:rPr>
          <w:rFonts w:asciiTheme="minorHAnsi" w:hAnsiTheme="minorHAnsi"/>
          <w:sz w:val="22"/>
          <w:szCs w:val="22"/>
        </w:rPr>
        <w:t xml:space="preserve">mministrazione </w:t>
      </w:r>
      <w:r w:rsidR="00475201" w:rsidRPr="00BE3E29">
        <w:rPr>
          <w:rFonts w:asciiTheme="minorHAnsi" w:hAnsiTheme="minorHAnsi"/>
          <w:sz w:val="22"/>
          <w:szCs w:val="22"/>
        </w:rPr>
        <w:t>della Fondazione che effettuerà la selezione finale.</w:t>
      </w:r>
    </w:p>
    <w:p w14:paraId="1179CB29" w14:textId="43DCF792" w:rsidR="00E86867" w:rsidRPr="00BE3E29" w:rsidRDefault="00065D0C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b/>
          <w:bCs/>
          <w:sz w:val="22"/>
          <w:szCs w:val="22"/>
        </w:rPr>
        <w:t>Le domande</w:t>
      </w:r>
      <w:r w:rsidR="00FC62EB" w:rsidRPr="00BE3E29">
        <w:rPr>
          <w:rFonts w:asciiTheme="minorHAnsi" w:hAnsiTheme="minorHAnsi"/>
          <w:sz w:val="22"/>
          <w:szCs w:val="22"/>
        </w:rPr>
        <w:t xml:space="preserve">, che dovranno essere compilate sull’apposito modulo allegato </w:t>
      </w:r>
      <w:r w:rsidR="0098176F" w:rsidRPr="00BE3E29">
        <w:rPr>
          <w:rFonts w:asciiTheme="minorHAnsi" w:hAnsiTheme="minorHAnsi"/>
          <w:sz w:val="22"/>
          <w:szCs w:val="22"/>
        </w:rPr>
        <w:t xml:space="preserve">al </w:t>
      </w:r>
      <w:r w:rsidR="00FC62EB" w:rsidRPr="00BE3E29">
        <w:rPr>
          <w:rFonts w:asciiTheme="minorHAnsi" w:hAnsiTheme="minorHAnsi"/>
          <w:sz w:val="22"/>
          <w:szCs w:val="22"/>
        </w:rPr>
        <w:t xml:space="preserve">bando, dovranno essere presentate </w:t>
      </w:r>
      <w:r w:rsidR="00FC62EB" w:rsidRPr="00BE3E29">
        <w:rPr>
          <w:rFonts w:asciiTheme="minorHAnsi" w:hAnsiTheme="minorHAnsi"/>
          <w:b/>
          <w:bCs/>
          <w:sz w:val="22"/>
          <w:szCs w:val="22"/>
        </w:rPr>
        <w:t xml:space="preserve">entro e non oltre </w:t>
      </w:r>
      <w:r w:rsidR="0032642E" w:rsidRPr="00BE3E29">
        <w:rPr>
          <w:rFonts w:asciiTheme="minorHAnsi" w:hAnsiTheme="minorHAnsi"/>
          <w:b/>
          <w:bCs/>
          <w:sz w:val="22"/>
          <w:szCs w:val="22"/>
        </w:rPr>
        <w:t>le ore 12:30 del 22 marzo 2025</w:t>
      </w:r>
      <w:r w:rsidR="0032642E" w:rsidRPr="00BE3E29">
        <w:rPr>
          <w:rFonts w:asciiTheme="minorHAnsi" w:hAnsiTheme="minorHAnsi"/>
          <w:sz w:val="22"/>
          <w:szCs w:val="22"/>
        </w:rPr>
        <w:t>, secondo le modalità previste dal Bando.</w:t>
      </w:r>
    </w:p>
    <w:p w14:paraId="4E6EB0B4" w14:textId="77777777" w:rsidR="007020AF" w:rsidRPr="00BE3E29" w:rsidRDefault="007020AF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34D531FA" w14:textId="7B48155A" w:rsidR="001E5B75" w:rsidRPr="00BE3E29" w:rsidRDefault="006B618C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b/>
          <w:bCs/>
          <w:sz w:val="22"/>
          <w:szCs w:val="22"/>
        </w:rPr>
        <w:t>I requisiti minimi</w:t>
      </w:r>
      <w:r w:rsidRPr="00BE3E29">
        <w:rPr>
          <w:rFonts w:asciiTheme="minorHAnsi" w:hAnsiTheme="minorHAnsi"/>
          <w:sz w:val="22"/>
          <w:szCs w:val="22"/>
        </w:rPr>
        <w:t xml:space="preserve"> per l’ammissione alla selezione sono</w:t>
      </w:r>
      <w:r w:rsidR="00E325B6" w:rsidRPr="00BE3E29">
        <w:rPr>
          <w:rFonts w:asciiTheme="minorHAnsi" w:hAnsiTheme="minorHAnsi"/>
          <w:sz w:val="22"/>
          <w:szCs w:val="22"/>
        </w:rPr>
        <w:t>:</w:t>
      </w:r>
    </w:p>
    <w:p w14:paraId="54CDEB4B" w14:textId="0E0C756D" w:rsidR="006B618C" w:rsidRPr="00BE3E29" w:rsidRDefault="006B618C" w:rsidP="007020AF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567" w:right="-601" w:hanging="284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Laurea, o titolo equivalente conseguito presso istituto universitario estero, preferibilmente con indirizzo conservazione e valorizzazione dei beni culturali, arti e discipline umanistiche o affini, o indirizzo manageriale</w:t>
      </w:r>
      <w:r w:rsidR="007A39ED" w:rsidRPr="00BE3E29">
        <w:rPr>
          <w:rFonts w:asciiTheme="minorHAnsi" w:hAnsiTheme="minorHAnsi"/>
          <w:sz w:val="22"/>
          <w:szCs w:val="22"/>
        </w:rPr>
        <w:t>.</w:t>
      </w:r>
    </w:p>
    <w:p w14:paraId="7AC8745C" w14:textId="474641A7" w:rsidR="006B618C" w:rsidRPr="00BE3E29" w:rsidRDefault="006B618C" w:rsidP="007020AF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567" w:right="-601" w:hanging="284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Esperienze professionali nell’organizzazione, gestione o coordinamento di progetti su beni culturali presso enti pubblici o soggetti privati, con preferenza per musei e/o istituzioni culturali</w:t>
      </w:r>
      <w:r w:rsidR="007A39ED" w:rsidRPr="00BE3E29">
        <w:rPr>
          <w:rFonts w:asciiTheme="minorHAnsi" w:hAnsiTheme="minorHAnsi"/>
          <w:sz w:val="22"/>
          <w:szCs w:val="22"/>
        </w:rPr>
        <w:t>.</w:t>
      </w:r>
      <w:r w:rsidRPr="00BE3E29">
        <w:rPr>
          <w:rFonts w:asciiTheme="minorHAnsi" w:hAnsiTheme="minorHAnsi"/>
          <w:sz w:val="22"/>
          <w:szCs w:val="22"/>
        </w:rPr>
        <w:t xml:space="preserve"> </w:t>
      </w:r>
    </w:p>
    <w:p w14:paraId="5A732648" w14:textId="738D0409" w:rsidR="00E325B6" w:rsidRPr="00BE3E29" w:rsidRDefault="0098176F" w:rsidP="007020AF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567" w:right="-601" w:hanging="284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B</w:t>
      </w:r>
      <w:r w:rsidR="006B618C" w:rsidRPr="00BE3E29">
        <w:rPr>
          <w:rFonts w:asciiTheme="minorHAnsi" w:hAnsiTheme="minorHAnsi"/>
          <w:sz w:val="22"/>
          <w:szCs w:val="22"/>
        </w:rPr>
        <w:t>uona conoscenza della lingua italiana e inglese scritta e parlata.</w:t>
      </w:r>
    </w:p>
    <w:p w14:paraId="73E07C9B" w14:textId="77777777" w:rsidR="008452BC" w:rsidRPr="00BE3E29" w:rsidRDefault="008452BC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6E3548A6" w14:textId="10A0621C" w:rsidR="000A0829" w:rsidRPr="00BE3E29" w:rsidRDefault="0046275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Saranno inoltre valutati</w:t>
      </w:r>
      <w:r w:rsidR="000A0829" w:rsidRPr="00BE3E29">
        <w:rPr>
          <w:rFonts w:asciiTheme="minorHAnsi" w:hAnsiTheme="minorHAnsi"/>
          <w:sz w:val="22"/>
          <w:szCs w:val="22"/>
        </w:rPr>
        <w:t>:</w:t>
      </w:r>
    </w:p>
    <w:p w14:paraId="30409B09" w14:textId="07984C1D" w:rsidR="00475201" w:rsidRPr="00BE3E29" w:rsidRDefault="0098176F" w:rsidP="007020AF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567" w:right="-601" w:hanging="284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U</w:t>
      </w:r>
      <w:r w:rsidR="00462753" w:rsidRPr="00BE3E29">
        <w:rPr>
          <w:rFonts w:asciiTheme="minorHAnsi" w:hAnsiTheme="minorHAnsi"/>
          <w:sz w:val="22"/>
          <w:szCs w:val="22"/>
        </w:rPr>
        <w:t>lteriori titoli di studio quali, scuole di specializzazione, dottorati o master</w:t>
      </w:r>
      <w:r w:rsidR="002C7303" w:rsidRPr="00BE3E29">
        <w:rPr>
          <w:rFonts w:asciiTheme="minorHAnsi" w:hAnsiTheme="minorHAnsi"/>
          <w:sz w:val="22"/>
          <w:szCs w:val="22"/>
        </w:rPr>
        <w:t xml:space="preserve"> attinenti alla gestione </w:t>
      </w:r>
      <w:r w:rsidR="005E5E7C" w:rsidRPr="00BE3E29">
        <w:rPr>
          <w:rFonts w:asciiTheme="minorHAnsi" w:hAnsiTheme="minorHAnsi"/>
          <w:sz w:val="22"/>
          <w:szCs w:val="22"/>
        </w:rPr>
        <w:t>d</w:t>
      </w:r>
      <w:r w:rsidR="002C7303" w:rsidRPr="00BE3E29">
        <w:rPr>
          <w:rFonts w:asciiTheme="minorHAnsi" w:hAnsiTheme="minorHAnsi"/>
          <w:sz w:val="22"/>
          <w:szCs w:val="22"/>
        </w:rPr>
        <w:t>ei beni culturali, museologia, museografia, storia dell’arte</w:t>
      </w:r>
      <w:r w:rsidR="00672005">
        <w:rPr>
          <w:rFonts w:asciiTheme="minorHAnsi" w:hAnsiTheme="minorHAnsi"/>
          <w:sz w:val="22"/>
          <w:szCs w:val="22"/>
        </w:rPr>
        <w:t>,</w:t>
      </w:r>
      <w:r w:rsidR="002C7303" w:rsidRPr="00BE3E29">
        <w:rPr>
          <w:rFonts w:asciiTheme="minorHAnsi" w:hAnsiTheme="minorHAnsi"/>
          <w:sz w:val="22"/>
          <w:szCs w:val="22"/>
        </w:rPr>
        <w:t xml:space="preserve"> archeologia.</w:t>
      </w:r>
    </w:p>
    <w:p w14:paraId="2F7E1999" w14:textId="6193AD7F" w:rsidR="005E5E7C" w:rsidRPr="00BE3E29" w:rsidRDefault="005E5E7C" w:rsidP="007020AF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567" w:right="-601" w:hanging="284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Capacità manageriali, scientifiche e culturali per l’organizzazione di mostre temporanee, convegni, allestimenti permanenti e in generale di iniziative culturali coerenti con gli obiettivi strategici della Fondazione e del Museo.</w:t>
      </w:r>
    </w:p>
    <w:p w14:paraId="13A8DA2D" w14:textId="50BB7077" w:rsidR="005E5E7C" w:rsidRPr="00BE3E29" w:rsidRDefault="005E5E7C" w:rsidP="007020AF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567" w:right="-601" w:hanging="284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Insegnamento universitario o scuola di specializzazione.</w:t>
      </w:r>
    </w:p>
    <w:p w14:paraId="4FC6B0C9" w14:textId="5823E60C" w:rsidR="005E5E7C" w:rsidRPr="00BE3E29" w:rsidRDefault="005E5E7C" w:rsidP="007020AF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567" w:right="-601" w:hanging="284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Partecipazione a convegni di settore.</w:t>
      </w:r>
    </w:p>
    <w:p w14:paraId="1478F0F4" w14:textId="260D6A2A" w:rsidR="005E5E7C" w:rsidRPr="00BE3E29" w:rsidRDefault="005E5E7C" w:rsidP="007020AF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567" w:right="-601" w:hanging="284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Pubblicazioni di argomento museologico, museografico, storico-artistico, conservativo o gestionale di beni culturali.</w:t>
      </w:r>
    </w:p>
    <w:p w14:paraId="22324865" w14:textId="4C1A8EF3" w:rsidR="002C7303" w:rsidRPr="00BE3E29" w:rsidRDefault="005E5E7C" w:rsidP="007020AF">
      <w:pPr>
        <w:pStyle w:val="Paragrafoelenco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567" w:right="-601" w:hanging="284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Conoscenza degli aspetti gestionali e amministrativi delle fondazioni senza scopo di lucro.</w:t>
      </w:r>
    </w:p>
    <w:p w14:paraId="18B81A8E" w14:textId="77777777" w:rsidR="008F7122" w:rsidRPr="00BE3E29" w:rsidRDefault="008F7122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674B0E30" w14:textId="326BA0C2" w:rsidR="00215385" w:rsidRPr="00BE3E29" w:rsidRDefault="00374DA7" w:rsidP="00A52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Il nuovo </w:t>
      </w:r>
      <w:r w:rsidR="00672005">
        <w:rPr>
          <w:rFonts w:asciiTheme="minorHAnsi" w:hAnsiTheme="minorHAnsi"/>
          <w:sz w:val="22"/>
          <w:szCs w:val="22"/>
        </w:rPr>
        <w:t>c</w:t>
      </w:r>
      <w:r w:rsidRPr="00BE3E29">
        <w:rPr>
          <w:rFonts w:asciiTheme="minorHAnsi" w:hAnsiTheme="minorHAnsi"/>
          <w:sz w:val="22"/>
          <w:szCs w:val="22"/>
        </w:rPr>
        <w:t xml:space="preserve">onsiglio di </w:t>
      </w:r>
      <w:r w:rsidR="009838C1" w:rsidRPr="00BE3E29">
        <w:rPr>
          <w:rFonts w:asciiTheme="minorHAnsi" w:hAnsiTheme="minorHAnsi"/>
          <w:sz w:val="22"/>
          <w:szCs w:val="22"/>
        </w:rPr>
        <w:t>a</w:t>
      </w:r>
      <w:r w:rsidRPr="00BE3E29">
        <w:rPr>
          <w:rFonts w:asciiTheme="minorHAnsi" w:hAnsiTheme="minorHAnsi"/>
          <w:sz w:val="22"/>
          <w:szCs w:val="22"/>
        </w:rPr>
        <w:t>mministrazione della Fondazione</w:t>
      </w:r>
      <w:r w:rsidR="000E581C">
        <w:rPr>
          <w:rFonts w:asciiTheme="minorHAnsi" w:hAnsiTheme="minorHAnsi"/>
          <w:sz w:val="22"/>
          <w:szCs w:val="22"/>
        </w:rPr>
        <w:t xml:space="preserve">, </w:t>
      </w:r>
      <w:r w:rsidR="00123A74" w:rsidRPr="00BE3E29">
        <w:rPr>
          <w:rFonts w:asciiTheme="minorHAnsi" w:hAnsiTheme="minorHAnsi"/>
          <w:sz w:val="22"/>
          <w:szCs w:val="22"/>
        </w:rPr>
        <w:t>nominato dal Sindaco</w:t>
      </w:r>
      <w:r w:rsidR="008422AD" w:rsidRPr="00BE3E29">
        <w:rPr>
          <w:rFonts w:asciiTheme="minorHAnsi" w:hAnsiTheme="minorHAnsi"/>
          <w:sz w:val="22"/>
          <w:szCs w:val="22"/>
        </w:rPr>
        <w:t xml:space="preserve"> di Salò in data 2 novembre 2024</w:t>
      </w:r>
      <w:r w:rsidR="000E581C">
        <w:rPr>
          <w:rFonts w:asciiTheme="minorHAnsi" w:hAnsiTheme="minorHAnsi"/>
          <w:sz w:val="22"/>
          <w:szCs w:val="22"/>
        </w:rPr>
        <w:t>,</w:t>
      </w:r>
      <w:r w:rsidR="00A52250" w:rsidRPr="00BE3E29">
        <w:rPr>
          <w:rFonts w:asciiTheme="minorHAnsi" w:hAnsiTheme="minorHAnsi"/>
          <w:sz w:val="22"/>
          <w:szCs w:val="22"/>
        </w:rPr>
        <w:t xml:space="preserve"> con questo Bando ha l’obiettivo di selezionare una adeguata figura professionale con </w:t>
      </w:r>
    </w:p>
    <w:p w14:paraId="626799E4" w14:textId="77777777" w:rsidR="00215385" w:rsidRPr="00BE3E29" w:rsidRDefault="00215385" w:rsidP="00A52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5F71E083" w14:textId="77777777" w:rsidR="00215385" w:rsidRPr="00BE3E29" w:rsidRDefault="00215385" w:rsidP="00A52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41C33F77" w14:textId="07BDEC28" w:rsidR="00A52250" w:rsidRPr="00BE3E29" w:rsidRDefault="00A52250" w:rsidP="00A522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la quale poter avviare un percorso pluriennale di sviluppo dell’attività sia della Fondazione che del MuSa.</w:t>
      </w:r>
    </w:p>
    <w:p w14:paraId="65D503D8" w14:textId="0C51DF09" w:rsidR="00A54505" w:rsidRPr="00BE3E29" w:rsidRDefault="00A54505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Le linee guida generali del mandato </w:t>
      </w:r>
      <w:r w:rsidR="00903D38" w:rsidRPr="00BE3E29">
        <w:rPr>
          <w:rFonts w:asciiTheme="minorHAnsi" w:hAnsiTheme="minorHAnsi"/>
          <w:sz w:val="22"/>
          <w:szCs w:val="22"/>
        </w:rPr>
        <w:t>si fondano su</w:t>
      </w:r>
      <w:r w:rsidRPr="00BE3E29">
        <w:rPr>
          <w:rFonts w:asciiTheme="minorHAnsi" w:hAnsiTheme="minorHAnsi"/>
          <w:sz w:val="22"/>
          <w:szCs w:val="22"/>
        </w:rPr>
        <w:t xml:space="preserve"> </w:t>
      </w:r>
      <w:r w:rsidRPr="00BE3E29">
        <w:rPr>
          <w:rFonts w:asciiTheme="minorHAnsi" w:hAnsiTheme="minorHAnsi"/>
          <w:b/>
          <w:bCs/>
          <w:sz w:val="22"/>
          <w:szCs w:val="22"/>
        </w:rPr>
        <w:t>una visione della cultura</w:t>
      </w:r>
      <w:r w:rsidRPr="00BE3E29">
        <w:rPr>
          <w:rFonts w:asciiTheme="minorHAnsi" w:hAnsiTheme="minorHAnsi"/>
          <w:sz w:val="22"/>
          <w:szCs w:val="22"/>
        </w:rPr>
        <w:t xml:space="preserve"> come strumento </w:t>
      </w:r>
      <w:r w:rsidR="0047055D" w:rsidRPr="00BE3E29">
        <w:rPr>
          <w:rFonts w:asciiTheme="minorHAnsi" w:hAnsiTheme="minorHAnsi"/>
          <w:sz w:val="22"/>
          <w:szCs w:val="22"/>
        </w:rPr>
        <w:t>essenziale per tenere vivo il tessuto comunitario</w:t>
      </w:r>
      <w:r w:rsidR="00D016A4" w:rsidRPr="00BE3E29">
        <w:rPr>
          <w:rFonts w:asciiTheme="minorHAnsi" w:hAnsiTheme="minorHAnsi"/>
          <w:sz w:val="22"/>
          <w:szCs w:val="22"/>
        </w:rPr>
        <w:t xml:space="preserve">, con un forte orientamento verso i giovani e con l’ambizione di esprimere contenuti </w:t>
      </w:r>
      <w:r w:rsidR="00096224" w:rsidRPr="00BE3E29">
        <w:rPr>
          <w:rFonts w:asciiTheme="minorHAnsi" w:hAnsiTheme="minorHAnsi"/>
          <w:sz w:val="22"/>
          <w:szCs w:val="22"/>
        </w:rPr>
        <w:t>di rilievo e coinvo</w:t>
      </w:r>
      <w:r w:rsidR="00CF4842" w:rsidRPr="00BE3E29">
        <w:rPr>
          <w:rFonts w:asciiTheme="minorHAnsi" w:hAnsiTheme="minorHAnsi"/>
          <w:sz w:val="22"/>
          <w:szCs w:val="22"/>
        </w:rPr>
        <w:t xml:space="preserve">lgenti </w:t>
      </w:r>
      <w:r w:rsidR="00E015CF" w:rsidRPr="00BE3E29">
        <w:rPr>
          <w:rFonts w:asciiTheme="minorHAnsi" w:hAnsiTheme="minorHAnsi"/>
          <w:sz w:val="22"/>
          <w:szCs w:val="22"/>
        </w:rPr>
        <w:t xml:space="preserve">per tutti coloro che </w:t>
      </w:r>
      <w:r w:rsidR="00CE4896" w:rsidRPr="00BE3E29">
        <w:rPr>
          <w:rFonts w:asciiTheme="minorHAnsi" w:hAnsiTheme="minorHAnsi"/>
          <w:sz w:val="22"/>
          <w:szCs w:val="22"/>
        </w:rPr>
        <w:t xml:space="preserve">hanno occasione di soggiornare a Salò: visitatori </w:t>
      </w:r>
      <w:r w:rsidR="006F3170" w:rsidRPr="00BE3E29">
        <w:rPr>
          <w:rFonts w:asciiTheme="minorHAnsi" w:hAnsiTheme="minorHAnsi"/>
          <w:sz w:val="22"/>
          <w:szCs w:val="22"/>
        </w:rPr>
        <w:t>occasionali</w:t>
      </w:r>
      <w:r w:rsidR="00CE4896" w:rsidRPr="00BE3E29">
        <w:rPr>
          <w:rFonts w:asciiTheme="minorHAnsi" w:hAnsiTheme="minorHAnsi"/>
          <w:sz w:val="22"/>
          <w:szCs w:val="22"/>
        </w:rPr>
        <w:t>, turisti nazionali ed internazionali</w:t>
      </w:r>
      <w:r w:rsidR="006F3170" w:rsidRPr="00BE3E29">
        <w:rPr>
          <w:rFonts w:asciiTheme="minorHAnsi" w:hAnsiTheme="minorHAnsi"/>
          <w:sz w:val="22"/>
          <w:szCs w:val="22"/>
        </w:rPr>
        <w:t>.</w:t>
      </w:r>
    </w:p>
    <w:p w14:paraId="3E610AA4" w14:textId="77777777" w:rsidR="000F18A2" w:rsidRDefault="000F18A2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682FC7E9" w14:textId="39B06009" w:rsidR="006F3170" w:rsidRPr="00BE3E29" w:rsidRDefault="006F3170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Le direzioni </w:t>
      </w:r>
      <w:r w:rsidR="0091299E" w:rsidRPr="00BE3E29">
        <w:rPr>
          <w:rFonts w:asciiTheme="minorHAnsi" w:hAnsiTheme="minorHAnsi"/>
          <w:sz w:val="22"/>
          <w:szCs w:val="22"/>
        </w:rPr>
        <w:t>delle attività possono essere riassunte</w:t>
      </w:r>
      <w:r w:rsidR="00D675FC" w:rsidRPr="00BE3E29">
        <w:rPr>
          <w:rFonts w:asciiTheme="minorHAnsi" w:hAnsiTheme="minorHAnsi"/>
          <w:sz w:val="22"/>
          <w:szCs w:val="22"/>
        </w:rPr>
        <w:t xml:space="preserve"> </w:t>
      </w:r>
      <w:r w:rsidR="008037D2" w:rsidRPr="00BE3E29">
        <w:rPr>
          <w:rFonts w:asciiTheme="minorHAnsi" w:hAnsiTheme="minorHAnsi"/>
          <w:sz w:val="22"/>
          <w:szCs w:val="22"/>
        </w:rPr>
        <w:t>nei seguenti punti</w:t>
      </w:r>
      <w:r w:rsidR="00D675FC" w:rsidRPr="00BE3E29">
        <w:rPr>
          <w:rFonts w:asciiTheme="minorHAnsi" w:hAnsiTheme="minorHAnsi"/>
          <w:sz w:val="22"/>
          <w:szCs w:val="22"/>
        </w:rPr>
        <w:t>:</w:t>
      </w:r>
    </w:p>
    <w:p w14:paraId="58EBB38F" w14:textId="1BF77C37" w:rsidR="00D675FC" w:rsidRPr="00BE3E29" w:rsidRDefault="00D675FC" w:rsidP="007020AF">
      <w:pPr>
        <w:pStyle w:val="Paragrafoelenco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567" w:right="-601" w:hanging="284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b/>
          <w:bCs/>
          <w:sz w:val="22"/>
          <w:szCs w:val="22"/>
        </w:rPr>
        <w:t>Valorizzare il patrimonio culturale</w:t>
      </w:r>
      <w:r w:rsidRPr="00BE3E29">
        <w:rPr>
          <w:rFonts w:asciiTheme="minorHAnsi" w:hAnsiTheme="minorHAnsi"/>
          <w:sz w:val="22"/>
          <w:szCs w:val="22"/>
        </w:rPr>
        <w:t xml:space="preserve"> della città</w:t>
      </w:r>
      <w:r w:rsidR="00C86E4C" w:rsidRPr="00BE3E29">
        <w:rPr>
          <w:rFonts w:asciiTheme="minorHAnsi" w:hAnsiTheme="minorHAnsi"/>
          <w:sz w:val="22"/>
          <w:szCs w:val="22"/>
        </w:rPr>
        <w:t xml:space="preserve"> declinato in tre ambiti: storia, luoghi, istituzioni culturali</w:t>
      </w:r>
      <w:r w:rsidR="000F18A2">
        <w:rPr>
          <w:rFonts w:asciiTheme="minorHAnsi" w:hAnsiTheme="minorHAnsi"/>
          <w:sz w:val="22"/>
          <w:szCs w:val="22"/>
        </w:rPr>
        <w:t>.</w:t>
      </w:r>
    </w:p>
    <w:p w14:paraId="0FD36F81" w14:textId="72B82C35" w:rsidR="00C86E4C" w:rsidRPr="00BE3E29" w:rsidRDefault="00C86E4C" w:rsidP="007020AF">
      <w:pPr>
        <w:pStyle w:val="Paragrafoelenco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567" w:right="-601" w:hanging="284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b/>
          <w:bCs/>
          <w:sz w:val="22"/>
          <w:szCs w:val="22"/>
        </w:rPr>
        <w:t>Diventare polo attrattivo</w:t>
      </w:r>
      <w:r w:rsidRPr="00BE3E29">
        <w:rPr>
          <w:rFonts w:asciiTheme="minorHAnsi" w:hAnsiTheme="minorHAnsi"/>
          <w:sz w:val="22"/>
          <w:szCs w:val="22"/>
        </w:rPr>
        <w:t xml:space="preserve"> per iniziative e collaborazioni con le </w:t>
      </w:r>
      <w:r w:rsidR="00DE3D29" w:rsidRPr="00BE3E29">
        <w:rPr>
          <w:rFonts w:asciiTheme="minorHAnsi" w:hAnsiTheme="minorHAnsi"/>
          <w:sz w:val="22"/>
          <w:szCs w:val="22"/>
        </w:rPr>
        <w:t>realtà</w:t>
      </w:r>
      <w:r w:rsidRPr="00BE3E29">
        <w:rPr>
          <w:rFonts w:asciiTheme="minorHAnsi" w:hAnsiTheme="minorHAnsi"/>
          <w:sz w:val="22"/>
          <w:szCs w:val="22"/>
        </w:rPr>
        <w:t xml:space="preserve"> del territorio e, in prospettiva, anche nazionali.</w:t>
      </w:r>
    </w:p>
    <w:p w14:paraId="50AA6C1A" w14:textId="507C3817" w:rsidR="00C86E4C" w:rsidRPr="00BE3E29" w:rsidRDefault="00C86E4C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Il tutto cercando il maggiore </w:t>
      </w:r>
      <w:r w:rsidR="00DE3D29" w:rsidRPr="00BE3E29">
        <w:rPr>
          <w:rFonts w:asciiTheme="minorHAnsi" w:hAnsiTheme="minorHAnsi"/>
          <w:sz w:val="22"/>
          <w:szCs w:val="22"/>
        </w:rPr>
        <w:t>coinvolgimento</w:t>
      </w:r>
      <w:r w:rsidRPr="00BE3E29">
        <w:rPr>
          <w:rFonts w:asciiTheme="minorHAnsi" w:hAnsiTheme="minorHAnsi"/>
          <w:sz w:val="22"/>
          <w:szCs w:val="22"/>
        </w:rPr>
        <w:t xml:space="preserve"> possibile della Comunità salodiana e del </w:t>
      </w:r>
      <w:r w:rsidR="00DE3D29" w:rsidRPr="00BE3E29">
        <w:rPr>
          <w:rFonts w:asciiTheme="minorHAnsi" w:hAnsiTheme="minorHAnsi"/>
          <w:sz w:val="22"/>
          <w:szCs w:val="22"/>
        </w:rPr>
        <w:t>territorio del Garda</w:t>
      </w:r>
      <w:r w:rsidRPr="00BE3E29">
        <w:rPr>
          <w:rFonts w:asciiTheme="minorHAnsi" w:hAnsiTheme="minorHAnsi"/>
          <w:sz w:val="22"/>
          <w:szCs w:val="22"/>
        </w:rPr>
        <w:t xml:space="preserve"> in generale</w:t>
      </w:r>
      <w:r w:rsidR="00DE3D29" w:rsidRPr="00BE3E29">
        <w:rPr>
          <w:rFonts w:asciiTheme="minorHAnsi" w:hAnsiTheme="minorHAnsi"/>
          <w:sz w:val="22"/>
          <w:szCs w:val="22"/>
        </w:rPr>
        <w:t>.</w:t>
      </w:r>
    </w:p>
    <w:p w14:paraId="7891FA33" w14:textId="77777777" w:rsidR="007020AF" w:rsidRPr="00BE3E29" w:rsidRDefault="007020AF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00B4EE5F" w14:textId="598B2290" w:rsidR="00935F84" w:rsidRPr="00BE3E29" w:rsidRDefault="00A81AD1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BE3E29">
        <w:rPr>
          <w:rFonts w:asciiTheme="minorHAnsi" w:hAnsiTheme="minorHAnsi"/>
          <w:b/>
          <w:bCs/>
          <w:sz w:val="22"/>
          <w:szCs w:val="22"/>
          <w:u w:val="single"/>
        </w:rPr>
        <w:t>La Fondazione</w:t>
      </w:r>
    </w:p>
    <w:p w14:paraId="19F96845" w14:textId="64FD30B1" w:rsidR="00694662" w:rsidRPr="00BE3E29" w:rsidRDefault="00694662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La Fondazione Opera Pia Carità Laicale e Istituto Lodroniano è una fondazione di diritto privato senza scopo di lucro</w:t>
      </w:r>
      <w:r w:rsidR="00CC325E" w:rsidRPr="00BE3E29">
        <w:rPr>
          <w:rFonts w:asciiTheme="minorHAnsi" w:hAnsiTheme="minorHAnsi"/>
          <w:sz w:val="22"/>
          <w:szCs w:val="22"/>
        </w:rPr>
        <w:t xml:space="preserve">. </w:t>
      </w:r>
      <w:r w:rsidRPr="00BE3E29">
        <w:rPr>
          <w:rFonts w:asciiTheme="minorHAnsi" w:hAnsiTheme="minorHAnsi"/>
          <w:sz w:val="22"/>
          <w:szCs w:val="22"/>
        </w:rPr>
        <w:t>La Compagnia della Carità Laicale ebbe origine a Salò il 5/10/1595 ad opera di alcuni benefattori salodiani; ad essa, dopo pochi anni, venne affidata l’amministrazione dei beni dell’Istituto Lodroniano, fondato dal Conte Sebastiano Paride di Lodrone con il suo testamento dell’8/12/1603.</w:t>
      </w:r>
      <w:r w:rsidR="00483C0D" w:rsidRPr="00BE3E29">
        <w:rPr>
          <w:rFonts w:asciiTheme="minorHAnsi" w:hAnsiTheme="minorHAnsi"/>
          <w:sz w:val="22"/>
          <w:szCs w:val="22"/>
        </w:rPr>
        <w:t xml:space="preserve"> </w:t>
      </w:r>
      <w:r w:rsidRPr="00BE3E29">
        <w:rPr>
          <w:rFonts w:asciiTheme="minorHAnsi" w:hAnsiTheme="minorHAnsi"/>
          <w:sz w:val="22"/>
          <w:szCs w:val="22"/>
        </w:rPr>
        <w:t>Nel 2004 l’allora Carità Laicale ed Istituto Lodroniano sono stati trasformati, ai sensi dell’articolo 3 della L.R. 1/2003, in Fondazione senza scopo di lucro, legalmente riconosciuta con Decreto della Regione Lombardia del 23/07/2004.</w:t>
      </w:r>
    </w:p>
    <w:p w14:paraId="1021D219" w14:textId="77777777" w:rsidR="00694662" w:rsidRPr="00BE3E29" w:rsidRDefault="00694662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A partire dagli anni ’90 la Fondazione, in sinergia con il Comune di Salò, avvia il primo progetto di un Piano Integrato di Recupero (PIR) del patrimonio e dell’immobile di proprietà comunale (ex scuole elementari) confinante con gli immobili dell’Opera Pia.</w:t>
      </w:r>
    </w:p>
    <w:p w14:paraId="7C85B0F1" w14:textId="04A946A9" w:rsidR="00694662" w:rsidRPr="00BE3E29" w:rsidRDefault="00694662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Solo a partire dal 2003 viene redatto il progetto definitivo e sottoscritta una convenzione con il Comune di Salò per la riqualificazione degli immobili, che diventeranno sede del Museo di Salò – MuSa</w:t>
      </w:r>
      <w:r w:rsidR="00564B6D">
        <w:rPr>
          <w:rFonts w:asciiTheme="minorHAnsi" w:hAnsiTheme="minorHAnsi"/>
          <w:sz w:val="22"/>
          <w:szCs w:val="22"/>
        </w:rPr>
        <w:t>.</w:t>
      </w:r>
    </w:p>
    <w:p w14:paraId="7793AE16" w14:textId="187B3EEF" w:rsidR="00A81AD1" w:rsidRPr="00BE3E29" w:rsidRDefault="00694662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Alla fine del 2014 inizia un nuovo percorso dell’Ente con l’approvazione di un nuovo statuto e di una nuova convenzione con il Comune di Salò che affida alla Fondazione la gestione del nuovo Museo di Salò </w:t>
      </w:r>
      <w:r w:rsidR="00783DF1" w:rsidRPr="00BE3E29">
        <w:rPr>
          <w:rFonts w:asciiTheme="minorHAnsi" w:hAnsiTheme="minorHAnsi"/>
          <w:sz w:val="22"/>
          <w:szCs w:val="22"/>
        </w:rPr>
        <w:t>–</w:t>
      </w:r>
      <w:r w:rsidRPr="00BE3E29">
        <w:rPr>
          <w:rFonts w:asciiTheme="minorHAnsi" w:hAnsiTheme="minorHAnsi"/>
          <w:sz w:val="22"/>
          <w:szCs w:val="22"/>
        </w:rPr>
        <w:t xml:space="preserve"> MuSa.</w:t>
      </w:r>
      <w:r w:rsidR="00A52250" w:rsidRPr="00BE3E29">
        <w:rPr>
          <w:rFonts w:asciiTheme="minorHAnsi" w:hAnsiTheme="minorHAnsi"/>
          <w:sz w:val="22"/>
          <w:szCs w:val="22"/>
        </w:rPr>
        <w:t xml:space="preserve"> </w:t>
      </w:r>
    </w:p>
    <w:p w14:paraId="561B5FA6" w14:textId="77777777" w:rsidR="00A52250" w:rsidRPr="00BE3E29" w:rsidRDefault="00A52250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48B6ABBA" w14:textId="1676E2EF" w:rsidR="008452BC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b/>
          <w:bCs/>
          <w:sz w:val="22"/>
          <w:szCs w:val="22"/>
          <w:u w:val="single"/>
        </w:rPr>
        <w:t>Il Museo di Salò – MuSa</w:t>
      </w:r>
    </w:p>
    <w:p w14:paraId="2E01ED70" w14:textId="7B86640F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Il Museo, www.museodisalo.it, espone e valorizza collezioni storiche, storico-artistiche, scientifiche, musicali di proprietà̀ comunale e in deposito da enti diversi e collezionisti privati, con opere, documenti, oggetti dall’Età Romana al XXI secolo. </w:t>
      </w:r>
    </w:p>
    <w:p w14:paraId="4FA7B006" w14:textId="77777777" w:rsidR="00215385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Il Museo ha sede a Salò, in via Giuseppe Brunati 9 nei locali di proprietà̀ del Comune di Salò e della Fondazione. Il Museo è di proprietà̀ del Comune di Salò che lo ha istituito e dato in gestione alla </w:t>
      </w:r>
    </w:p>
    <w:p w14:paraId="21DA9958" w14:textId="77777777" w:rsidR="00215385" w:rsidRPr="00BE3E29" w:rsidRDefault="00215385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1AFE9B03" w14:textId="6F18B4BD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Fondazione come da Convenzione tra il Comune di Salò, approvata con delibera di Consiglio Comunale del 22/01/2025.</w:t>
      </w:r>
    </w:p>
    <w:p w14:paraId="348D73D8" w14:textId="77777777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Aderisce, tramite apposita convenzione, al Sistema Museale Garda Musei.</w:t>
      </w:r>
    </w:p>
    <w:p w14:paraId="360D04E4" w14:textId="77777777" w:rsidR="0081264B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La missione del MuSa - Museo di Salò è quella di conservare e valorizzare le testimonianze della città di Salò e del territorio salodiano negli aspetti naturalistico, archeologico, storico, artistico, </w:t>
      </w:r>
    </w:p>
    <w:p w14:paraId="7A479499" w14:textId="77777777" w:rsidR="0081264B" w:rsidRDefault="0081264B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31A1F053" w14:textId="2C815FDE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antropologico, promuovendone la ricerca scientifica, la conoscenza e la fruizione pubblica anche attraverso attività formative ed educative. </w:t>
      </w:r>
    </w:p>
    <w:p w14:paraId="2C8D653D" w14:textId="66907BEB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Il MuSa - Museo di Salò, in linea con le proprie finalità istitutive, assume, in una prospettiva contemporanea, l’impegno ed il ruolo di dinamico promotore di servizi culturali e formativi, negli ambiti disciplinari che ne caratterizzano il patrimonio, in collaborazione con altre realtà territoriali, pubbliche e private: soprintendenze, università, enti locali, istituti di ricerca, associazioni culturali.</w:t>
      </w:r>
    </w:p>
    <w:p w14:paraId="47719AC5" w14:textId="4FEEE124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Il MuSa - Museo di Salò è museo riconosciuto ai sensi del Decreto Ministeriale del 10 maggio 2001 “Atto di indirizzo sui criteri tecnico-scientifici e sugli standard di funzionamento e sviluppo dei musei (Art. 150, comma 6, D.L. n. 112/1998)” e fatti propri dalla Regione Lombardia nei Criteri e linee guida per il riconoscimento dei Musei e delle Raccolte museali in Lombardia (deliberazione Giunta Regionale 7/11643 del 20 dicembre 2002).</w:t>
      </w:r>
    </w:p>
    <w:p w14:paraId="5AA6608C" w14:textId="77777777" w:rsidR="007020AF" w:rsidRPr="00BE3E29" w:rsidRDefault="007020AF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6C4B4796" w14:textId="2C79E080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Le collezioni permanenti esposte in Museo sono suddivise nelle seguenti sezioni:</w:t>
      </w:r>
    </w:p>
    <w:p w14:paraId="1F064566" w14:textId="77777777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- Osservatorio Meteosismico Pio Bettoni</w:t>
      </w:r>
    </w:p>
    <w:p w14:paraId="4EA10FED" w14:textId="77777777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- Museo Civico Archeologico A.M. Mucchi</w:t>
      </w:r>
    </w:p>
    <w:p w14:paraId="13ECE7F1" w14:textId="77777777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- La nascita di una capitale</w:t>
      </w:r>
    </w:p>
    <w:p w14:paraId="028AD129" w14:textId="77777777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- L’Età Veneziana</w:t>
      </w:r>
    </w:p>
    <w:p w14:paraId="2286C5BF" w14:textId="77777777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- Nel segno di Gasparo da Salò</w:t>
      </w:r>
    </w:p>
    <w:p w14:paraId="275CFE8B" w14:textId="77777777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- Gli studi anatomici del dr. Rini</w:t>
      </w:r>
    </w:p>
    <w:p w14:paraId="359DCFEC" w14:textId="77777777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- Tra gli imperi e la Mitteleuropa</w:t>
      </w:r>
    </w:p>
    <w:p w14:paraId="023E57C5" w14:textId="77777777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- L'ultimo fascismo 1943-1945. La Repubblica Sociale Italiana</w:t>
      </w:r>
    </w:p>
    <w:p w14:paraId="2CB9DB89" w14:textId="77777777" w:rsidR="00C93473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- La Civica Raccolta del Disegno</w:t>
      </w:r>
    </w:p>
    <w:p w14:paraId="1D03DF11" w14:textId="7127EEBC" w:rsidR="00CB712B" w:rsidRPr="00BE3E29" w:rsidRDefault="00C93473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- Fondazione Museo del Nastro Azzurro</w:t>
      </w:r>
    </w:p>
    <w:p w14:paraId="1C8F41FA" w14:textId="77777777" w:rsidR="00104D78" w:rsidRDefault="00104D78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387769AD" w14:textId="62C0E147" w:rsidR="00CB712B" w:rsidRPr="00BE3E29" w:rsidRDefault="0047474E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Nel 2024 il MuSa</w:t>
      </w:r>
      <w:r w:rsidR="00C456FD" w:rsidRPr="00BE3E29">
        <w:rPr>
          <w:rFonts w:asciiTheme="minorHAnsi" w:hAnsiTheme="minorHAnsi"/>
          <w:sz w:val="22"/>
          <w:szCs w:val="22"/>
        </w:rPr>
        <w:t xml:space="preserve"> ha avuto oltre 17.600 ingressi per </w:t>
      </w:r>
      <w:r w:rsidR="00EA5025" w:rsidRPr="00BE3E29">
        <w:rPr>
          <w:rFonts w:asciiTheme="minorHAnsi" w:hAnsiTheme="minorHAnsi"/>
          <w:sz w:val="22"/>
          <w:szCs w:val="22"/>
        </w:rPr>
        <w:t>le mostre permanenti e quelle temporanee</w:t>
      </w:r>
      <w:r w:rsidR="00727C00" w:rsidRPr="00BE3E29">
        <w:rPr>
          <w:rFonts w:asciiTheme="minorHAnsi" w:hAnsiTheme="minorHAnsi"/>
          <w:sz w:val="22"/>
          <w:szCs w:val="22"/>
        </w:rPr>
        <w:t>, numerose sono state le visite delle scuole</w:t>
      </w:r>
      <w:r w:rsidR="002E3778" w:rsidRPr="00BE3E29">
        <w:rPr>
          <w:rFonts w:asciiTheme="minorHAnsi" w:hAnsiTheme="minorHAnsi"/>
          <w:sz w:val="22"/>
          <w:szCs w:val="22"/>
        </w:rPr>
        <w:t>, non solo quelle del territorio, e intensa è altresì stata l’attività didattica</w:t>
      </w:r>
      <w:r w:rsidR="00F10766" w:rsidRPr="00BE3E29">
        <w:rPr>
          <w:rFonts w:asciiTheme="minorHAnsi" w:hAnsiTheme="minorHAnsi"/>
          <w:sz w:val="22"/>
          <w:szCs w:val="22"/>
        </w:rPr>
        <w:t>.</w:t>
      </w:r>
    </w:p>
    <w:p w14:paraId="11BD1A70" w14:textId="2388E348" w:rsidR="00F10766" w:rsidRPr="00BE3E29" w:rsidRDefault="00F10766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Il MuSa riaprirà </w:t>
      </w:r>
      <w:r w:rsidR="006C0EE1" w:rsidRPr="00BE3E29">
        <w:rPr>
          <w:rFonts w:asciiTheme="minorHAnsi" w:hAnsiTheme="minorHAnsi"/>
          <w:sz w:val="22"/>
          <w:szCs w:val="22"/>
        </w:rPr>
        <w:t>sabato</w:t>
      </w:r>
      <w:r w:rsidR="00CC0C48" w:rsidRPr="00BE3E29">
        <w:rPr>
          <w:rFonts w:asciiTheme="minorHAnsi" w:hAnsiTheme="minorHAnsi"/>
          <w:sz w:val="22"/>
          <w:szCs w:val="22"/>
        </w:rPr>
        <w:t xml:space="preserve"> 22 marzo con aperture</w:t>
      </w:r>
      <w:r w:rsidR="00F45AD1" w:rsidRPr="00BE3E29">
        <w:rPr>
          <w:rFonts w:asciiTheme="minorHAnsi" w:hAnsiTheme="minorHAnsi"/>
          <w:sz w:val="22"/>
          <w:szCs w:val="22"/>
        </w:rPr>
        <w:t xml:space="preserve"> dal martedì alla domenica dalle ore 10:00 alle 18:00</w:t>
      </w:r>
      <w:r w:rsidR="003C31FD" w:rsidRPr="00BE3E29">
        <w:rPr>
          <w:rFonts w:asciiTheme="minorHAnsi" w:hAnsiTheme="minorHAnsi"/>
          <w:sz w:val="22"/>
          <w:szCs w:val="22"/>
        </w:rPr>
        <w:t>.</w:t>
      </w:r>
    </w:p>
    <w:p w14:paraId="4E91B10B" w14:textId="77777777" w:rsidR="001377F0" w:rsidRPr="00BE3E29" w:rsidRDefault="001377F0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</w:p>
    <w:p w14:paraId="237F0E9A" w14:textId="1751352F" w:rsidR="001377F0" w:rsidRPr="00BE3E29" w:rsidRDefault="001377F0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Fondazione Opera Pia Carità Laicale e Istituto Lodroniano</w:t>
      </w:r>
    </w:p>
    <w:p w14:paraId="6C62639B" w14:textId="4B777E3A" w:rsidR="001377F0" w:rsidRPr="00BE3E29" w:rsidRDefault="001377F0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Il Presidente</w:t>
      </w:r>
    </w:p>
    <w:p w14:paraId="550C0CB5" w14:textId="636DDB51" w:rsidR="001377F0" w:rsidRPr="00BE3E29" w:rsidRDefault="001377F0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>Stefano Zane</w:t>
      </w:r>
    </w:p>
    <w:p w14:paraId="5D8B565F" w14:textId="0422D6D4" w:rsidR="000A3B42" w:rsidRPr="00BE3E29" w:rsidRDefault="00442042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</w:pPr>
      <w:r w:rsidRPr="00BE3E29">
        <w:rPr>
          <w:rFonts w:asciiTheme="minorHAnsi" w:hAnsiTheme="minorHAnsi"/>
          <w:sz w:val="22"/>
          <w:szCs w:val="22"/>
        </w:rPr>
        <w:t xml:space="preserve">E-mail: </w:t>
      </w:r>
      <w:hyperlink r:id="rId9" w:history="1">
        <w:r w:rsidRPr="00BE3E29">
          <w:rPr>
            <w:rFonts w:asciiTheme="minorHAnsi" w:hAnsiTheme="minorHAnsi"/>
            <w:sz w:val="22"/>
            <w:szCs w:val="22"/>
          </w:rPr>
          <w:t>info@museodisalo.it</w:t>
        </w:r>
      </w:hyperlink>
    </w:p>
    <w:p w14:paraId="6B6E155C" w14:textId="77777777" w:rsidR="00215385" w:rsidRPr="00BE3E29" w:rsidRDefault="00215385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</w:pPr>
    </w:p>
    <w:p w14:paraId="331082A3" w14:textId="3465C6EA" w:rsidR="00215385" w:rsidRPr="00BE3E29" w:rsidRDefault="00215385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  <w:u w:val="single"/>
        </w:rPr>
      </w:pPr>
      <w:r w:rsidRPr="00BE3E29">
        <w:rPr>
          <w:rFonts w:asciiTheme="minorHAnsi" w:hAnsiTheme="minorHAnsi"/>
          <w:sz w:val="22"/>
          <w:szCs w:val="22"/>
          <w:u w:val="single"/>
        </w:rPr>
        <w:t>Contatt</w:t>
      </w:r>
      <w:r w:rsidR="00BE3E29" w:rsidRPr="00BE3E29">
        <w:rPr>
          <w:rFonts w:asciiTheme="minorHAnsi" w:hAnsiTheme="minorHAnsi"/>
          <w:sz w:val="22"/>
          <w:szCs w:val="22"/>
          <w:u w:val="single"/>
        </w:rPr>
        <w:t>i</w:t>
      </w:r>
      <w:r w:rsidRPr="00BE3E29">
        <w:rPr>
          <w:rFonts w:asciiTheme="minorHAnsi" w:hAnsiTheme="minorHAnsi"/>
          <w:sz w:val="22"/>
          <w:szCs w:val="22"/>
          <w:u w:val="single"/>
        </w:rPr>
        <w:t xml:space="preserve"> per la stampa</w:t>
      </w:r>
    </w:p>
    <w:p w14:paraId="274A0F65" w14:textId="79CE5E34" w:rsidR="00BE3E29" w:rsidRPr="00BE3E29" w:rsidRDefault="00BE3E29" w:rsidP="00BE3E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sz w:val="22"/>
          <w:szCs w:val="22"/>
        </w:rPr>
      </w:pPr>
      <w:r w:rsidRPr="00BE3E29">
        <w:rPr>
          <w:rFonts w:asciiTheme="minorHAnsi" w:hAnsiTheme="minorHAnsi"/>
          <w:sz w:val="22"/>
          <w:szCs w:val="22"/>
        </w:rPr>
        <w:t xml:space="preserve">Margherita Saldi, </w:t>
      </w:r>
      <w:hyperlink r:id="rId10" w:history="1">
        <w:r w:rsidR="001D5537" w:rsidRPr="00F50035">
          <w:rPr>
            <w:rStyle w:val="Collegamentoipertestuale"/>
            <w:rFonts w:asciiTheme="minorHAnsi" w:hAnsiTheme="minorHAnsi"/>
            <w:sz w:val="22"/>
            <w:szCs w:val="22"/>
          </w:rPr>
          <w:t>saldimargherita@gmail.com</w:t>
        </w:r>
      </w:hyperlink>
      <w:r w:rsidR="001D5537">
        <w:rPr>
          <w:rFonts w:asciiTheme="minorHAnsi" w:hAnsiTheme="minorHAnsi"/>
          <w:sz w:val="22"/>
          <w:szCs w:val="22"/>
        </w:rPr>
        <w:t xml:space="preserve">, </w:t>
      </w:r>
      <w:r w:rsidRPr="00BE3E29">
        <w:rPr>
          <w:rFonts w:asciiTheme="minorHAnsi" w:hAnsiTheme="minorHAnsi"/>
          <w:sz w:val="22"/>
          <w:szCs w:val="22"/>
        </w:rPr>
        <w:t>329.9675035</w:t>
      </w:r>
    </w:p>
    <w:p w14:paraId="1642F2B8" w14:textId="77777777" w:rsidR="00BE3E29" w:rsidRPr="00215385" w:rsidRDefault="00BE3E29" w:rsidP="007020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80" w:lineRule="exact"/>
        <w:ind w:left="-851" w:right="-601"/>
        <w:jc w:val="both"/>
        <w:rPr>
          <w:rFonts w:asciiTheme="minorHAnsi" w:hAnsiTheme="minorHAnsi"/>
          <w:b/>
          <w:bCs/>
          <w:sz w:val="22"/>
          <w:szCs w:val="22"/>
        </w:rPr>
      </w:pPr>
    </w:p>
    <w:sectPr w:rsidR="00BE3E29" w:rsidRPr="00215385" w:rsidSect="00235733">
      <w:headerReference w:type="default" r:id="rId11"/>
      <w:footerReference w:type="default" r:id="rId12"/>
      <w:pgSz w:w="11906" w:h="16838"/>
      <w:pgMar w:top="561" w:right="2000" w:bottom="1080" w:left="2000" w:header="504" w:footer="87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84171" w14:textId="77777777" w:rsidR="00DE56F3" w:rsidRPr="00BE3E29" w:rsidRDefault="00DE56F3">
      <w:pPr>
        <w:spacing w:line="240" w:lineRule="auto"/>
      </w:pPr>
      <w:r w:rsidRPr="00BE3E29">
        <w:separator/>
      </w:r>
    </w:p>
  </w:endnote>
  <w:endnote w:type="continuationSeparator" w:id="0">
    <w:p w14:paraId="3E9824E5" w14:textId="77777777" w:rsidR="00DE56F3" w:rsidRPr="00BE3E29" w:rsidRDefault="00DE56F3">
      <w:pPr>
        <w:spacing w:line="240" w:lineRule="auto"/>
      </w:pPr>
      <w:r w:rsidRPr="00BE3E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Regular">
    <w:altName w:val="Yu Gothic"/>
    <w:charset w:val="8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Next-Regular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DD01" w14:textId="77777777" w:rsidR="000E4210" w:rsidRPr="00BE3E29" w:rsidRDefault="00EA5E64">
    <w:pPr>
      <w:autoSpaceDE w:val="0"/>
      <w:spacing w:line="288" w:lineRule="auto"/>
      <w:jc w:val="center"/>
    </w:pPr>
    <w:r w:rsidRPr="00BE3E29">
      <w:rPr>
        <w:rFonts w:ascii="AvenirNext-Regular" w:eastAsia="AvenirNext-Regular" w:hAnsi="AvenirNext-Regular" w:cs="AvenirNext-Regular"/>
        <w:color w:val="473B2C"/>
        <w:sz w:val="16"/>
        <w:szCs w:val="16"/>
      </w:rPr>
      <w:t xml:space="preserve">Lungolago Zanardelli 52, 25087 Salò (BS) | C.F. 87001370177 - P.IVA 03468380989 | </w:t>
    </w:r>
    <w:hyperlink r:id="rId1" w:history="1">
      <w:r w:rsidR="000E4210" w:rsidRPr="00BE3E29">
        <w:rPr>
          <w:rStyle w:val="Collegamentoipertestuale"/>
          <w:rFonts w:ascii="AvenirNext-Regular" w:eastAsia="AvenirNext-Regular" w:hAnsi="AvenirNext-Regular" w:cs="AvenirNext-Regular"/>
          <w:color w:val="473B2C"/>
          <w:sz w:val="16"/>
          <w:szCs w:val="16"/>
          <w:u w:color="473B2C"/>
        </w:rPr>
        <w:t>opclil@lamiapec.it</w:t>
      </w:r>
    </w:hyperlink>
  </w:p>
  <w:p w14:paraId="1A1D5A10" w14:textId="77777777" w:rsidR="000E4210" w:rsidRPr="00BE3E29" w:rsidRDefault="000E42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4689" w14:textId="77777777" w:rsidR="00DE56F3" w:rsidRPr="00BE3E29" w:rsidRDefault="00DE56F3">
      <w:pPr>
        <w:spacing w:line="240" w:lineRule="auto"/>
      </w:pPr>
      <w:r w:rsidRPr="00BE3E29">
        <w:separator/>
      </w:r>
    </w:p>
  </w:footnote>
  <w:footnote w:type="continuationSeparator" w:id="0">
    <w:p w14:paraId="399338B0" w14:textId="77777777" w:rsidR="00DE56F3" w:rsidRPr="00BE3E29" w:rsidRDefault="00DE56F3">
      <w:pPr>
        <w:spacing w:line="240" w:lineRule="auto"/>
      </w:pPr>
      <w:r w:rsidRPr="00BE3E2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D5722" w14:textId="60822305" w:rsidR="000E4210" w:rsidRPr="00BE3E29" w:rsidRDefault="008452BC">
    <w:r w:rsidRPr="00BE3E29">
      <w:rPr>
        <w:noProof/>
      </w:rPr>
      <w:drawing>
        <wp:anchor distT="0" distB="0" distL="114300" distR="114300" simplePos="0" relativeHeight="251658752" behindDoc="0" locked="0" layoutInCell="1" allowOverlap="1" wp14:anchorId="1F5C5112" wp14:editId="7C47DC35">
          <wp:simplePos x="0" y="0"/>
          <wp:positionH relativeFrom="margin">
            <wp:posOffset>1198880</wp:posOffset>
          </wp:positionH>
          <wp:positionV relativeFrom="paragraph">
            <wp:posOffset>1022858</wp:posOffset>
          </wp:positionV>
          <wp:extent cx="2791206" cy="311129"/>
          <wp:effectExtent l="0" t="0" r="0" b="0"/>
          <wp:wrapNone/>
          <wp:docPr id="105759536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1206" cy="311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E3E29">
      <w:rPr>
        <w:noProof/>
      </w:rPr>
      <w:drawing>
        <wp:anchor distT="0" distB="0" distL="0" distR="0" simplePos="0" relativeHeight="251657728" behindDoc="0" locked="0" layoutInCell="1" allowOverlap="1" wp14:anchorId="7BF6E51B" wp14:editId="6A9BE0CB">
          <wp:simplePos x="0" y="0"/>
          <wp:positionH relativeFrom="column">
            <wp:posOffset>2064258</wp:posOffset>
          </wp:positionH>
          <wp:positionV relativeFrom="paragraph">
            <wp:posOffset>-88773</wp:posOffset>
          </wp:positionV>
          <wp:extent cx="948055" cy="971550"/>
          <wp:effectExtent l="0" t="0" r="4445" b="0"/>
          <wp:wrapTopAndBottom/>
          <wp:docPr id="145712837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971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47164" w14:textId="0124168F" w:rsidR="000E4210" w:rsidRPr="00BE3E29" w:rsidRDefault="000E4210"/>
  <w:p w14:paraId="160EF275" w14:textId="750E048D" w:rsidR="000E4210" w:rsidRPr="00BE3E29" w:rsidRDefault="000E42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D1A7B"/>
    <w:multiLevelType w:val="hybridMultilevel"/>
    <w:tmpl w:val="2190047E"/>
    <w:lvl w:ilvl="0" w:tplc="0CFA5518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0CEB"/>
    <w:multiLevelType w:val="hybridMultilevel"/>
    <w:tmpl w:val="FEFA78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D51A7"/>
    <w:multiLevelType w:val="hybridMultilevel"/>
    <w:tmpl w:val="61AC5F4A"/>
    <w:lvl w:ilvl="0" w:tplc="0CFA5518">
      <w:start w:val="1"/>
      <w:numFmt w:val="bullet"/>
      <w:lvlText w:val="-"/>
      <w:lvlJc w:val="left"/>
      <w:pPr>
        <w:ind w:left="-131" w:hanging="360"/>
      </w:pPr>
      <w:rPr>
        <w:rFonts w:ascii="Walbaum Display Light" w:hAnsi="Walbaum Display Light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EA70736"/>
    <w:multiLevelType w:val="hybridMultilevel"/>
    <w:tmpl w:val="A0EAA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2671B"/>
    <w:multiLevelType w:val="hybridMultilevel"/>
    <w:tmpl w:val="8432DA4A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43AC5871"/>
    <w:multiLevelType w:val="hybridMultilevel"/>
    <w:tmpl w:val="639E16DA"/>
    <w:lvl w:ilvl="0" w:tplc="0CFA5518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20807">
    <w:abstractNumId w:val="0"/>
  </w:num>
  <w:num w:numId="2" w16cid:durableId="69737971">
    <w:abstractNumId w:val="3"/>
  </w:num>
  <w:num w:numId="3" w16cid:durableId="1374379320">
    <w:abstractNumId w:val="1"/>
  </w:num>
  <w:num w:numId="4" w16cid:durableId="1179738636">
    <w:abstractNumId w:val="5"/>
  </w:num>
  <w:num w:numId="5" w16cid:durableId="1504474657">
    <w:abstractNumId w:val="4"/>
  </w:num>
  <w:num w:numId="6" w16cid:durableId="1507284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79"/>
    <w:rsid w:val="0001217A"/>
    <w:rsid w:val="00034AE4"/>
    <w:rsid w:val="00046AD9"/>
    <w:rsid w:val="00053BBA"/>
    <w:rsid w:val="00065D0C"/>
    <w:rsid w:val="000720A8"/>
    <w:rsid w:val="00082907"/>
    <w:rsid w:val="00096224"/>
    <w:rsid w:val="000A0829"/>
    <w:rsid w:val="000A3B42"/>
    <w:rsid w:val="000B0174"/>
    <w:rsid w:val="000D3C6E"/>
    <w:rsid w:val="000E4210"/>
    <w:rsid w:val="000E581C"/>
    <w:rsid w:val="000F18A2"/>
    <w:rsid w:val="00104D78"/>
    <w:rsid w:val="00121EE7"/>
    <w:rsid w:val="00123A74"/>
    <w:rsid w:val="001377F0"/>
    <w:rsid w:val="00146FDF"/>
    <w:rsid w:val="00174341"/>
    <w:rsid w:val="00194292"/>
    <w:rsid w:val="001B4703"/>
    <w:rsid w:val="001D0035"/>
    <w:rsid w:val="001D01FB"/>
    <w:rsid w:val="001D5537"/>
    <w:rsid w:val="001E14E5"/>
    <w:rsid w:val="001E5B75"/>
    <w:rsid w:val="001E7579"/>
    <w:rsid w:val="00202090"/>
    <w:rsid w:val="00215385"/>
    <w:rsid w:val="00235733"/>
    <w:rsid w:val="0027406E"/>
    <w:rsid w:val="002B2F5C"/>
    <w:rsid w:val="002B36C9"/>
    <w:rsid w:val="002C7303"/>
    <w:rsid w:val="002D0DCA"/>
    <w:rsid w:val="002E3778"/>
    <w:rsid w:val="002F288F"/>
    <w:rsid w:val="002F3635"/>
    <w:rsid w:val="0030521F"/>
    <w:rsid w:val="003223AB"/>
    <w:rsid w:val="0032642E"/>
    <w:rsid w:val="0034792B"/>
    <w:rsid w:val="00374DA7"/>
    <w:rsid w:val="00376530"/>
    <w:rsid w:val="003B1211"/>
    <w:rsid w:val="003C31FD"/>
    <w:rsid w:val="00442042"/>
    <w:rsid w:val="0044493A"/>
    <w:rsid w:val="00462753"/>
    <w:rsid w:val="004644D5"/>
    <w:rsid w:val="0047055D"/>
    <w:rsid w:val="0047474E"/>
    <w:rsid w:val="00475201"/>
    <w:rsid w:val="004824D4"/>
    <w:rsid w:val="00483C0D"/>
    <w:rsid w:val="0049124A"/>
    <w:rsid w:val="00493D78"/>
    <w:rsid w:val="005627DA"/>
    <w:rsid w:val="00564B6D"/>
    <w:rsid w:val="00566BD6"/>
    <w:rsid w:val="0057199F"/>
    <w:rsid w:val="00576DEC"/>
    <w:rsid w:val="00590B3A"/>
    <w:rsid w:val="005A1888"/>
    <w:rsid w:val="005B63CD"/>
    <w:rsid w:val="005E40E9"/>
    <w:rsid w:val="005E5E7C"/>
    <w:rsid w:val="005F6C1A"/>
    <w:rsid w:val="006007D8"/>
    <w:rsid w:val="00614035"/>
    <w:rsid w:val="00624291"/>
    <w:rsid w:val="0062451F"/>
    <w:rsid w:val="006448A8"/>
    <w:rsid w:val="00652AA2"/>
    <w:rsid w:val="0066370B"/>
    <w:rsid w:val="00672005"/>
    <w:rsid w:val="00687EB6"/>
    <w:rsid w:val="00694662"/>
    <w:rsid w:val="006B618C"/>
    <w:rsid w:val="006C0EE1"/>
    <w:rsid w:val="006F2951"/>
    <w:rsid w:val="006F3170"/>
    <w:rsid w:val="007020AF"/>
    <w:rsid w:val="0070778E"/>
    <w:rsid w:val="00727C00"/>
    <w:rsid w:val="00775C8C"/>
    <w:rsid w:val="007768F3"/>
    <w:rsid w:val="00783DF1"/>
    <w:rsid w:val="007A39ED"/>
    <w:rsid w:val="007C63F1"/>
    <w:rsid w:val="007C6CD7"/>
    <w:rsid w:val="008037D2"/>
    <w:rsid w:val="0081264B"/>
    <w:rsid w:val="00836E05"/>
    <w:rsid w:val="008422AD"/>
    <w:rsid w:val="008452BC"/>
    <w:rsid w:val="00887785"/>
    <w:rsid w:val="00893297"/>
    <w:rsid w:val="008A1F64"/>
    <w:rsid w:val="008D263C"/>
    <w:rsid w:val="008E3B0D"/>
    <w:rsid w:val="008F7122"/>
    <w:rsid w:val="00903D38"/>
    <w:rsid w:val="0091299E"/>
    <w:rsid w:val="00935F84"/>
    <w:rsid w:val="00961B1F"/>
    <w:rsid w:val="00972EB1"/>
    <w:rsid w:val="0098176F"/>
    <w:rsid w:val="009838C1"/>
    <w:rsid w:val="0099420E"/>
    <w:rsid w:val="00A0511C"/>
    <w:rsid w:val="00A208D4"/>
    <w:rsid w:val="00A272AC"/>
    <w:rsid w:val="00A44158"/>
    <w:rsid w:val="00A52250"/>
    <w:rsid w:val="00A54505"/>
    <w:rsid w:val="00A75D9B"/>
    <w:rsid w:val="00A81AD1"/>
    <w:rsid w:val="00A8418B"/>
    <w:rsid w:val="00AB35EF"/>
    <w:rsid w:val="00AC2AE1"/>
    <w:rsid w:val="00B22833"/>
    <w:rsid w:val="00B35EF9"/>
    <w:rsid w:val="00B642E8"/>
    <w:rsid w:val="00B64AF1"/>
    <w:rsid w:val="00B725F8"/>
    <w:rsid w:val="00B766E4"/>
    <w:rsid w:val="00BC2317"/>
    <w:rsid w:val="00BC2AC0"/>
    <w:rsid w:val="00BE3E29"/>
    <w:rsid w:val="00BF4A09"/>
    <w:rsid w:val="00C1544F"/>
    <w:rsid w:val="00C20E37"/>
    <w:rsid w:val="00C456FD"/>
    <w:rsid w:val="00C706CC"/>
    <w:rsid w:val="00C86E4C"/>
    <w:rsid w:val="00C93473"/>
    <w:rsid w:val="00C971D8"/>
    <w:rsid w:val="00CB6734"/>
    <w:rsid w:val="00CB712B"/>
    <w:rsid w:val="00CC0C48"/>
    <w:rsid w:val="00CC325E"/>
    <w:rsid w:val="00CD4402"/>
    <w:rsid w:val="00CE4896"/>
    <w:rsid w:val="00CE6216"/>
    <w:rsid w:val="00CF4842"/>
    <w:rsid w:val="00D016A4"/>
    <w:rsid w:val="00D202CC"/>
    <w:rsid w:val="00D40F1A"/>
    <w:rsid w:val="00D42BC9"/>
    <w:rsid w:val="00D675FC"/>
    <w:rsid w:val="00D80841"/>
    <w:rsid w:val="00D86CB5"/>
    <w:rsid w:val="00D943FF"/>
    <w:rsid w:val="00DB4ADD"/>
    <w:rsid w:val="00DD4997"/>
    <w:rsid w:val="00DE3D29"/>
    <w:rsid w:val="00DE56F3"/>
    <w:rsid w:val="00E015CF"/>
    <w:rsid w:val="00E31520"/>
    <w:rsid w:val="00E325B6"/>
    <w:rsid w:val="00E86867"/>
    <w:rsid w:val="00E934E2"/>
    <w:rsid w:val="00EA5025"/>
    <w:rsid w:val="00EA5E64"/>
    <w:rsid w:val="00ED5FDC"/>
    <w:rsid w:val="00ED65F7"/>
    <w:rsid w:val="00EE5283"/>
    <w:rsid w:val="00F10766"/>
    <w:rsid w:val="00F378AB"/>
    <w:rsid w:val="00F45AD1"/>
    <w:rsid w:val="00F65827"/>
    <w:rsid w:val="00F93673"/>
    <w:rsid w:val="00FB64EE"/>
    <w:rsid w:val="00FC3084"/>
    <w:rsid w:val="00FC62EB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8712B2"/>
  <w15:chartTrackingRefBased/>
  <w15:docId w15:val="{0260EB8F-A10E-4D78-91F0-235F3128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hd w:val="clear" w:color="auto" w:fill="FFFFFF"/>
      <w:spacing w:line="100" w:lineRule="atLeast"/>
    </w:pPr>
    <w:rPr>
      <w:rFonts w:eastAsia="Arial Unicode MS"/>
      <w:kern w:val="1"/>
      <w:sz w:val="24"/>
      <w:szCs w:val="24"/>
      <w:u w:color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Hyperlink0">
    <w:name w:val="Hyperlink.0"/>
    <w:basedOn w:val="Collegamentoipertestuale"/>
    <w:rPr>
      <w:color w:val="00008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Corpo">
    <w:name w:val="Corpo"/>
    <w:pPr>
      <w:shd w:val="clear" w:color="auto" w:fill="FFFFFF"/>
      <w:tabs>
        <w:tab w:val="left" w:pos="5760"/>
      </w:tabs>
      <w:spacing w:after="180" w:line="264" w:lineRule="auto"/>
    </w:pPr>
    <w:rPr>
      <w:rFonts w:ascii="Avenir Next Regular" w:eastAsia="Arial Unicode MS" w:hAnsi="Avenir Next Regular" w:cs="Arial Unicode MS"/>
      <w:color w:val="000000"/>
      <w:kern w:val="1"/>
      <w:u w:color="000000"/>
      <w:lang w:eastAsia="hi-IN" w:bidi="hi-IN"/>
    </w:rPr>
  </w:style>
  <w:style w:type="paragraph" w:customStyle="1" w:styleId="Destinatario">
    <w:name w:val="Destinatario"/>
    <w:pPr>
      <w:shd w:val="clear" w:color="auto" w:fill="FFFFFF"/>
      <w:spacing w:line="288" w:lineRule="auto"/>
    </w:pPr>
    <w:rPr>
      <w:rFonts w:ascii="Avenir Next Regular" w:eastAsia="Arial Unicode MS" w:hAnsi="Avenir Next Regular" w:cs="Arial Unicode MS"/>
      <w:color w:val="000000"/>
      <w:kern w:val="1"/>
      <w:u w:color="000000"/>
      <w:lang w:eastAsia="hi-IN" w:bidi="hi-IN"/>
    </w:rPr>
  </w:style>
  <w:style w:type="paragraph" w:customStyle="1" w:styleId="Informazionimittente">
    <w:name w:val="Informazioni mittente"/>
    <w:pPr>
      <w:shd w:val="clear" w:color="auto" w:fill="FFFFFF"/>
      <w:spacing w:line="288" w:lineRule="auto"/>
      <w:jc w:val="center"/>
    </w:pPr>
    <w:rPr>
      <w:rFonts w:ascii="Avenir Next Regular" w:eastAsia="Arial Unicode MS" w:hAnsi="Avenir Next Regular" w:cs="Arial Unicode MS"/>
      <w:color w:val="594B3A"/>
      <w:kern w:val="1"/>
      <w:sz w:val="18"/>
      <w:szCs w:val="18"/>
      <w:u w:color="000000"/>
      <w:lang w:eastAsia="hi-IN" w:bidi="hi-IN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Menzionenonrisolta">
    <w:name w:val="Unresolved Mention"/>
    <w:basedOn w:val="Carpredefinitoparagrafo"/>
    <w:uiPriority w:val="99"/>
    <w:semiHidden/>
    <w:unhideWhenUsed/>
    <w:rsid w:val="00B35EF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618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8778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salo.bs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eodisalo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ldimargherit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useodisal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clil@lamiapec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Zane</dc:creator>
  <cp:keywords/>
  <cp:lastModifiedBy>Margherita Saldi</cp:lastModifiedBy>
  <cp:revision>10</cp:revision>
  <cp:lastPrinted>1899-12-31T23:00:00Z</cp:lastPrinted>
  <dcterms:created xsi:type="dcterms:W3CDTF">2025-02-20T10:15:00Z</dcterms:created>
  <dcterms:modified xsi:type="dcterms:W3CDTF">2025-02-24T11:28:00Z</dcterms:modified>
</cp:coreProperties>
</file>