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Cristiana </w:t>
      </w:r>
      <w:proofErr w:type="spellStart"/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Battistella</w:t>
      </w:r>
      <w:proofErr w:type="spellEnd"/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nata a Venezia, ha frequentato la Scuola Internazionale di Grafica di Venezia, dove si è formata con maestri come Riccardo Licata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Paolo Scarpa. Ha frequentato 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Atelier Aperto di Nicola Sene nella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stessa 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lagunare. Dal 1992 ha esposto in diverse personali e collettive. Lavora nel suo Atelier Poetico a Mestre.</w:t>
      </w:r>
    </w:p>
    <w:p w:rsidR="005022D2" w:rsidRP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22D2" w:rsidRP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 3 dicembre 2022 alle 18: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30 inaugura la perso</w:t>
      </w:r>
      <w:r w:rsidR="00E03015">
        <w:rPr>
          <w:rFonts w:ascii="Times New Roman" w:eastAsia="Times New Roman" w:hAnsi="Times New Roman" w:cs="Times New Roman"/>
          <w:sz w:val="24"/>
          <w:szCs w:val="24"/>
          <w:lang w:eastAsia="it-IT"/>
        </w:rPr>
        <w:t>nale "La Stanza delle Farfalle".</w:t>
      </w:r>
    </w:p>
    <w:p w:rsid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Atelier Poetico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Crispi</w:t>
      </w:r>
      <w:proofErr w:type="spellEnd"/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28/c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 Venezia Mestre </w:t>
      </w:r>
    </w:p>
    <w:p w:rsidR="005022D2" w:rsidRP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14F1" w:rsidRPr="005022D2" w:rsidRDefault="001214F1" w:rsidP="001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mostra, </w:t>
      </w:r>
      <w:r w:rsidR="005022D2"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dopo la vernice, è visitabile su appun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tamento fino al 18 dicembre  (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348 2669398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032F4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022D2" w:rsidRP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22D2" w:rsidRP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22D2" w:rsidRP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22D2" w:rsidRPr="005022D2" w:rsidRDefault="005022D2" w:rsidP="0050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22D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022D2" w:rsidRPr="003B6FDA" w:rsidRDefault="005022D2" w:rsidP="005022D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7747D4" w:rsidRDefault="007747D4"/>
    <w:sectPr w:rsidR="007747D4" w:rsidSect="0077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5022D2"/>
    <w:rsid w:val="00032F4A"/>
    <w:rsid w:val="001214F1"/>
    <w:rsid w:val="005022D2"/>
    <w:rsid w:val="007747D4"/>
    <w:rsid w:val="00E0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nexes</dc:creator>
  <cp:lastModifiedBy>nexes</cp:lastModifiedBy>
  <cp:revision>4</cp:revision>
  <dcterms:created xsi:type="dcterms:W3CDTF">2022-11-22T21:26:00Z</dcterms:created>
  <dcterms:modified xsi:type="dcterms:W3CDTF">2022-11-22T21:42:00Z</dcterms:modified>
</cp:coreProperties>
</file>