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6B0" w:rsidRDefault="00C726B0" w:rsidP="00C726B0">
      <w:pPr>
        <w:shd w:val="clear" w:color="auto" w:fill="FFFFFF"/>
        <w:spacing w:after="0" w:line="240" w:lineRule="auto"/>
        <w:rPr>
          <w:rFonts w:ascii="Arial" w:eastAsia="Times New Roman" w:hAnsi="Arial" w:cs="Arial"/>
          <w:color w:val="222222"/>
          <w:sz w:val="24"/>
          <w:szCs w:val="24"/>
          <w:lang w:eastAsia="it-IT"/>
        </w:rPr>
      </w:pPr>
      <w:proofErr w:type="spellStart"/>
      <w:r>
        <w:rPr>
          <w:rFonts w:ascii="Arial" w:eastAsia="Times New Roman" w:hAnsi="Arial" w:cs="Arial"/>
          <w:color w:val="222222"/>
          <w:sz w:val="24"/>
          <w:szCs w:val="24"/>
          <w:lang w:eastAsia="it-IT"/>
        </w:rPr>
        <w:t>MaMo</w:t>
      </w:r>
      <w:proofErr w:type="spellEnd"/>
      <w:r>
        <w:rPr>
          <w:rFonts w:ascii="Arial" w:eastAsia="Times New Roman" w:hAnsi="Arial" w:cs="Arial"/>
          <w:color w:val="222222"/>
          <w:sz w:val="24"/>
          <w:szCs w:val="24"/>
          <w:lang w:eastAsia="it-IT"/>
        </w:rPr>
        <w:t xml:space="preserve"> Galleria Milano </w:t>
      </w:r>
      <w:r w:rsidR="006F3538">
        <w:rPr>
          <w:rFonts w:ascii="Arial" w:eastAsia="Times New Roman" w:hAnsi="Arial" w:cs="Arial"/>
          <w:color w:val="222222"/>
          <w:sz w:val="24"/>
          <w:szCs w:val="24"/>
          <w:lang w:eastAsia="it-IT"/>
        </w:rPr>
        <w:t>Lombardia</w:t>
      </w:r>
    </w:p>
    <w:p w:rsidR="00C726B0" w:rsidRDefault="00C726B0" w:rsidP="00C726B0">
      <w:pPr>
        <w:shd w:val="clear" w:color="auto" w:fill="FFFFFF"/>
        <w:spacing w:after="0" w:line="240" w:lineRule="auto"/>
        <w:rPr>
          <w:rFonts w:ascii="Arial" w:eastAsia="Times New Roman" w:hAnsi="Arial" w:cs="Arial"/>
          <w:color w:val="222222"/>
          <w:sz w:val="24"/>
          <w:szCs w:val="24"/>
          <w:lang w:eastAsia="it-IT"/>
        </w:rPr>
      </w:pPr>
      <w:r>
        <w:rPr>
          <w:rFonts w:ascii="Arial" w:eastAsia="Times New Roman" w:hAnsi="Arial" w:cs="Arial"/>
          <w:color w:val="222222"/>
          <w:sz w:val="24"/>
          <w:szCs w:val="24"/>
          <w:lang w:eastAsia="it-IT"/>
        </w:rPr>
        <w:t>Via Plinio,37</w:t>
      </w:r>
    </w:p>
    <w:p w:rsidR="00C726B0" w:rsidRDefault="00C726B0" w:rsidP="00C726B0">
      <w:pPr>
        <w:shd w:val="clear" w:color="auto" w:fill="FFFFFF"/>
        <w:spacing w:after="0" w:line="240" w:lineRule="auto"/>
        <w:rPr>
          <w:rFonts w:ascii="Arial" w:eastAsia="Times New Roman" w:hAnsi="Arial" w:cs="Arial"/>
          <w:color w:val="222222"/>
          <w:sz w:val="24"/>
          <w:szCs w:val="24"/>
          <w:lang w:eastAsia="it-IT"/>
        </w:rPr>
      </w:pPr>
      <w:r>
        <w:rPr>
          <w:rFonts w:ascii="Arial" w:eastAsia="Times New Roman" w:hAnsi="Arial" w:cs="Arial"/>
          <w:color w:val="222222"/>
          <w:sz w:val="24"/>
          <w:szCs w:val="24"/>
          <w:lang w:eastAsia="it-IT"/>
        </w:rPr>
        <w:t xml:space="preserve">Presenta </w:t>
      </w:r>
    </w:p>
    <w:p w:rsidR="00C726B0" w:rsidRPr="00C726B0" w:rsidRDefault="00C726B0" w:rsidP="00C726B0">
      <w:pPr>
        <w:shd w:val="clear" w:color="auto" w:fill="FFFFFF"/>
        <w:spacing w:after="0" w:line="240" w:lineRule="auto"/>
        <w:rPr>
          <w:rFonts w:ascii="Arial" w:eastAsia="Times New Roman" w:hAnsi="Arial" w:cs="Arial"/>
          <w:b/>
          <w:color w:val="C00000"/>
          <w:sz w:val="24"/>
          <w:szCs w:val="24"/>
          <w:lang w:eastAsia="it-IT"/>
        </w:rPr>
      </w:pPr>
      <w:r w:rsidRPr="00C726B0">
        <w:rPr>
          <w:rFonts w:ascii="Arial" w:eastAsia="Times New Roman" w:hAnsi="Arial" w:cs="Arial"/>
          <w:b/>
          <w:color w:val="C00000"/>
          <w:sz w:val="24"/>
          <w:szCs w:val="24"/>
          <w:lang w:eastAsia="it-IT"/>
        </w:rPr>
        <w:t>Noi</w:t>
      </w:r>
    </w:p>
    <w:p w:rsidR="00C726B0" w:rsidRDefault="006F3538" w:rsidP="00C726B0">
      <w:pPr>
        <w:shd w:val="clear" w:color="auto" w:fill="FFFFFF"/>
        <w:spacing w:after="0" w:line="240" w:lineRule="auto"/>
        <w:rPr>
          <w:rFonts w:ascii="Arial" w:eastAsia="Times New Roman" w:hAnsi="Arial" w:cs="Arial"/>
          <w:color w:val="222222"/>
          <w:sz w:val="24"/>
          <w:szCs w:val="24"/>
          <w:lang w:eastAsia="it-IT"/>
        </w:rPr>
      </w:pPr>
      <w:r>
        <w:rPr>
          <w:rFonts w:ascii="Arial" w:eastAsia="Times New Roman" w:hAnsi="Arial" w:cs="Arial"/>
          <w:color w:val="222222"/>
          <w:sz w:val="24"/>
          <w:szCs w:val="24"/>
          <w:lang w:eastAsia="it-IT"/>
        </w:rPr>
        <w:t xml:space="preserve">Autore: </w:t>
      </w:r>
      <w:r w:rsidR="00C726B0">
        <w:rPr>
          <w:rFonts w:ascii="Arial" w:eastAsia="Times New Roman" w:hAnsi="Arial" w:cs="Arial"/>
          <w:color w:val="222222"/>
          <w:sz w:val="24"/>
          <w:szCs w:val="24"/>
          <w:lang w:eastAsia="it-IT"/>
        </w:rPr>
        <w:t xml:space="preserve">Laura </w:t>
      </w:r>
      <w:proofErr w:type="spellStart"/>
      <w:r w:rsidR="00C726B0">
        <w:rPr>
          <w:rFonts w:ascii="Arial" w:eastAsia="Times New Roman" w:hAnsi="Arial" w:cs="Arial"/>
          <w:color w:val="222222"/>
          <w:sz w:val="24"/>
          <w:szCs w:val="24"/>
          <w:lang w:eastAsia="it-IT"/>
        </w:rPr>
        <w:t>Triscritti</w:t>
      </w:r>
      <w:proofErr w:type="spellEnd"/>
    </w:p>
    <w:p w:rsidR="006F3538" w:rsidRDefault="006F3538" w:rsidP="00C726B0">
      <w:pPr>
        <w:shd w:val="clear" w:color="auto" w:fill="FFFFFF"/>
        <w:spacing w:after="0" w:line="240" w:lineRule="auto"/>
        <w:rPr>
          <w:rFonts w:ascii="Arial" w:eastAsia="Times New Roman" w:hAnsi="Arial" w:cs="Arial"/>
          <w:color w:val="222222"/>
          <w:sz w:val="24"/>
          <w:szCs w:val="24"/>
          <w:lang w:eastAsia="it-IT"/>
        </w:rPr>
      </w:pPr>
      <w:r>
        <w:rPr>
          <w:rFonts w:ascii="Arial" w:eastAsia="Times New Roman" w:hAnsi="Arial" w:cs="Arial"/>
          <w:color w:val="222222"/>
          <w:sz w:val="24"/>
          <w:szCs w:val="24"/>
          <w:lang w:eastAsia="it-IT"/>
        </w:rPr>
        <w:t>Genere: arte contemporanea mostra personale</w:t>
      </w:r>
    </w:p>
    <w:p w:rsidR="006F3538" w:rsidRDefault="006F3538" w:rsidP="006F3538">
      <w:pPr>
        <w:shd w:val="clear" w:color="auto" w:fill="FFFFFF"/>
        <w:spacing w:after="0" w:line="240" w:lineRule="auto"/>
        <w:rPr>
          <w:rFonts w:ascii="Arial" w:eastAsia="Times New Roman" w:hAnsi="Arial" w:cs="Arial"/>
          <w:color w:val="222222"/>
          <w:sz w:val="24"/>
          <w:szCs w:val="24"/>
          <w:lang w:eastAsia="it-IT"/>
        </w:rPr>
      </w:pPr>
      <w:r>
        <w:rPr>
          <w:rFonts w:ascii="Arial" w:eastAsia="Times New Roman" w:hAnsi="Arial" w:cs="Arial"/>
          <w:color w:val="222222"/>
          <w:sz w:val="24"/>
          <w:szCs w:val="24"/>
          <w:lang w:eastAsia="it-IT"/>
        </w:rPr>
        <w:t xml:space="preserve">Vernissage </w:t>
      </w:r>
      <w:r w:rsidR="00C726B0">
        <w:rPr>
          <w:rFonts w:ascii="Arial" w:eastAsia="Times New Roman" w:hAnsi="Arial" w:cs="Arial"/>
          <w:color w:val="222222"/>
          <w:sz w:val="24"/>
          <w:szCs w:val="24"/>
          <w:lang w:eastAsia="it-IT"/>
        </w:rPr>
        <w:t>Martedì 30 giugno 2020</w:t>
      </w:r>
      <w:r>
        <w:rPr>
          <w:rFonts w:ascii="Arial" w:eastAsia="Times New Roman" w:hAnsi="Arial" w:cs="Arial"/>
          <w:color w:val="222222"/>
          <w:sz w:val="24"/>
          <w:szCs w:val="24"/>
          <w:lang w:eastAsia="it-IT"/>
        </w:rPr>
        <w:t xml:space="preserve"> Ore 18,30</w:t>
      </w:r>
    </w:p>
    <w:p w:rsidR="00C726B0" w:rsidRDefault="00C726B0" w:rsidP="00C726B0">
      <w:pPr>
        <w:shd w:val="clear" w:color="auto" w:fill="FFFFFF"/>
        <w:spacing w:after="0" w:line="240" w:lineRule="auto"/>
        <w:rPr>
          <w:rFonts w:ascii="Arial" w:eastAsia="Times New Roman" w:hAnsi="Arial" w:cs="Arial"/>
          <w:color w:val="222222"/>
          <w:sz w:val="24"/>
          <w:szCs w:val="24"/>
          <w:lang w:eastAsia="it-IT"/>
        </w:rPr>
      </w:pPr>
    </w:p>
    <w:p w:rsidR="00C726B0" w:rsidRDefault="00C726B0" w:rsidP="00C726B0">
      <w:pPr>
        <w:shd w:val="clear" w:color="auto" w:fill="FFFFFF"/>
        <w:spacing w:after="0" w:line="240" w:lineRule="auto"/>
        <w:rPr>
          <w:rFonts w:ascii="Arial" w:eastAsia="Times New Roman" w:hAnsi="Arial" w:cs="Arial"/>
          <w:color w:val="222222"/>
          <w:sz w:val="18"/>
          <w:szCs w:val="18"/>
          <w:lang w:eastAsia="it-IT"/>
        </w:rPr>
      </w:pPr>
      <w:r w:rsidRPr="00C726B0">
        <w:rPr>
          <w:rFonts w:ascii="Arial" w:eastAsia="Times New Roman" w:hAnsi="Arial" w:cs="Arial"/>
          <w:color w:val="222222"/>
          <w:sz w:val="18"/>
          <w:szCs w:val="18"/>
          <w:lang w:eastAsia="it-IT"/>
        </w:rPr>
        <w:t xml:space="preserve">Dal 30 </w:t>
      </w:r>
      <w:r w:rsidR="00F209D2">
        <w:rPr>
          <w:rFonts w:ascii="Arial" w:eastAsia="Times New Roman" w:hAnsi="Arial" w:cs="Arial"/>
          <w:color w:val="222222"/>
          <w:sz w:val="18"/>
          <w:szCs w:val="18"/>
          <w:lang w:eastAsia="it-IT"/>
        </w:rPr>
        <w:t xml:space="preserve">/06/2020 </w:t>
      </w:r>
      <w:r w:rsidRPr="00C726B0">
        <w:rPr>
          <w:rFonts w:ascii="Arial" w:eastAsia="Times New Roman" w:hAnsi="Arial" w:cs="Arial"/>
          <w:color w:val="222222"/>
          <w:sz w:val="18"/>
          <w:szCs w:val="18"/>
          <w:lang w:eastAsia="it-IT"/>
        </w:rPr>
        <w:t xml:space="preserve">al </w:t>
      </w:r>
      <w:r w:rsidR="00F209D2">
        <w:rPr>
          <w:rFonts w:ascii="Arial" w:eastAsia="Times New Roman" w:hAnsi="Arial" w:cs="Arial"/>
          <w:color w:val="222222"/>
          <w:sz w:val="18"/>
          <w:szCs w:val="18"/>
          <w:lang w:eastAsia="it-IT"/>
        </w:rPr>
        <w:t>07</w:t>
      </w:r>
      <w:r w:rsidRPr="00C726B0">
        <w:rPr>
          <w:rFonts w:ascii="Arial" w:eastAsia="Times New Roman" w:hAnsi="Arial" w:cs="Arial"/>
          <w:color w:val="222222"/>
          <w:sz w:val="18"/>
          <w:szCs w:val="18"/>
          <w:lang w:eastAsia="it-IT"/>
        </w:rPr>
        <w:t xml:space="preserve"> </w:t>
      </w:r>
      <w:r w:rsidR="00F209D2">
        <w:rPr>
          <w:rFonts w:ascii="Arial" w:eastAsia="Times New Roman" w:hAnsi="Arial" w:cs="Arial"/>
          <w:color w:val="222222"/>
          <w:sz w:val="18"/>
          <w:szCs w:val="18"/>
          <w:lang w:eastAsia="it-IT"/>
        </w:rPr>
        <w:t>/07/2020</w:t>
      </w:r>
    </w:p>
    <w:p w:rsidR="00C726B0" w:rsidRPr="00C726B0" w:rsidRDefault="006F3538" w:rsidP="00C726B0">
      <w:pPr>
        <w:shd w:val="clear" w:color="auto" w:fill="FFFFFF"/>
        <w:spacing w:after="0" w:line="240" w:lineRule="auto"/>
        <w:rPr>
          <w:rFonts w:ascii="Arial" w:eastAsia="Times New Roman" w:hAnsi="Arial" w:cs="Arial"/>
          <w:color w:val="222222"/>
          <w:sz w:val="18"/>
          <w:szCs w:val="18"/>
          <w:lang w:eastAsia="it-IT"/>
        </w:rPr>
      </w:pPr>
      <w:r>
        <w:rPr>
          <w:rFonts w:ascii="Arial" w:eastAsia="Times New Roman" w:hAnsi="Arial" w:cs="Arial"/>
          <w:color w:val="222222"/>
          <w:sz w:val="18"/>
          <w:szCs w:val="18"/>
          <w:lang w:eastAsia="it-IT"/>
        </w:rPr>
        <w:t xml:space="preserve">Orari di apertura giornalieri al </w:t>
      </w:r>
      <w:r w:rsidR="00C726B0">
        <w:rPr>
          <w:rFonts w:ascii="Arial" w:eastAsia="Times New Roman" w:hAnsi="Arial" w:cs="Arial"/>
          <w:color w:val="222222"/>
          <w:sz w:val="18"/>
          <w:szCs w:val="18"/>
          <w:lang w:eastAsia="it-IT"/>
        </w:rPr>
        <w:t xml:space="preserve">pubblico </w:t>
      </w:r>
      <w:r>
        <w:rPr>
          <w:rFonts w:ascii="Arial" w:eastAsia="Times New Roman" w:hAnsi="Arial" w:cs="Arial"/>
          <w:color w:val="222222"/>
          <w:sz w:val="18"/>
          <w:szCs w:val="18"/>
          <w:lang w:eastAsia="it-IT"/>
        </w:rPr>
        <w:t xml:space="preserve">: dal lunedì al sabato </w:t>
      </w:r>
      <w:r w:rsidR="00C726B0">
        <w:rPr>
          <w:rFonts w:ascii="Arial" w:eastAsia="Times New Roman" w:hAnsi="Arial" w:cs="Arial"/>
          <w:color w:val="222222"/>
          <w:sz w:val="18"/>
          <w:szCs w:val="18"/>
          <w:lang w:eastAsia="it-IT"/>
        </w:rPr>
        <w:t>dalle 16,30 alle 20,00</w:t>
      </w:r>
    </w:p>
    <w:p w:rsidR="00C726B0" w:rsidRDefault="00C726B0" w:rsidP="00C726B0">
      <w:pPr>
        <w:shd w:val="clear" w:color="auto" w:fill="FFFFFF"/>
        <w:spacing w:after="0" w:line="240" w:lineRule="auto"/>
        <w:rPr>
          <w:rFonts w:ascii="Arial" w:eastAsia="Times New Roman" w:hAnsi="Arial" w:cs="Arial"/>
          <w:color w:val="222222"/>
          <w:sz w:val="24"/>
          <w:szCs w:val="24"/>
          <w:lang w:eastAsia="it-IT"/>
        </w:rPr>
      </w:pPr>
    </w:p>
    <w:p w:rsidR="00C726B0" w:rsidRDefault="00C726B0" w:rsidP="00C726B0">
      <w:pPr>
        <w:shd w:val="clear" w:color="auto" w:fill="FFFFFF"/>
        <w:spacing w:after="0" w:line="240" w:lineRule="auto"/>
        <w:rPr>
          <w:rFonts w:ascii="Arial" w:eastAsia="Times New Roman" w:hAnsi="Arial" w:cs="Arial"/>
          <w:color w:val="222222"/>
          <w:sz w:val="24"/>
          <w:szCs w:val="24"/>
          <w:lang w:eastAsia="it-IT"/>
        </w:rPr>
      </w:pPr>
    </w:p>
    <w:p w:rsidR="00C726B0" w:rsidRPr="00C726B0" w:rsidRDefault="00C726B0" w:rsidP="00C726B0">
      <w:pPr>
        <w:shd w:val="clear" w:color="auto" w:fill="FFFFFF"/>
        <w:spacing w:after="0" w:line="240" w:lineRule="auto"/>
        <w:rPr>
          <w:rFonts w:ascii="Arial" w:eastAsia="Times New Roman" w:hAnsi="Arial" w:cs="Arial"/>
          <w:color w:val="222222"/>
          <w:sz w:val="24"/>
          <w:szCs w:val="24"/>
          <w:lang w:eastAsia="it-IT"/>
        </w:rPr>
      </w:pPr>
      <w:r w:rsidRPr="00C726B0">
        <w:rPr>
          <w:rFonts w:ascii="Arial" w:eastAsia="Times New Roman" w:hAnsi="Arial" w:cs="Arial"/>
          <w:color w:val="222222"/>
          <w:sz w:val="24"/>
          <w:szCs w:val="24"/>
          <w:lang w:eastAsia="it-IT"/>
        </w:rPr>
        <w:br/>
        <w:t xml:space="preserve">Laura </w:t>
      </w:r>
      <w:proofErr w:type="spellStart"/>
      <w:r w:rsidRPr="00C726B0">
        <w:rPr>
          <w:rFonts w:ascii="Arial" w:eastAsia="Times New Roman" w:hAnsi="Arial" w:cs="Arial"/>
          <w:color w:val="222222"/>
          <w:sz w:val="24"/>
          <w:szCs w:val="24"/>
          <w:lang w:eastAsia="it-IT"/>
        </w:rPr>
        <w:t>Triscritti</w:t>
      </w:r>
      <w:proofErr w:type="spellEnd"/>
      <w:r w:rsidRPr="00C726B0">
        <w:rPr>
          <w:rFonts w:ascii="Arial" w:eastAsia="Times New Roman" w:hAnsi="Arial" w:cs="Arial"/>
          <w:color w:val="222222"/>
          <w:sz w:val="24"/>
          <w:szCs w:val="24"/>
          <w:lang w:eastAsia="it-IT"/>
        </w:rPr>
        <w:t xml:space="preserve"> artista poliedrica, vive  e opera a Milano. Dopo gli studi artistici presso L’Accademia Albertina di Torino, si trasferisce a Milano sperimentando diverse discipline psicofisiche ed espressive evolutive. Coltiva una profonda ricerca sulla mitologia comparata di miti e filosofie tra oriente e occidente che si traduce in gesto artistico e introspettivo. Arricchisce il suo bagaglio  frequentando un Master di fotografia, video, teatro e mediazione artistica presso l’Università </w:t>
      </w:r>
      <w:proofErr w:type="spellStart"/>
      <w:r w:rsidRPr="00C726B0">
        <w:rPr>
          <w:rFonts w:ascii="Arial" w:eastAsia="Times New Roman" w:hAnsi="Arial" w:cs="Arial"/>
          <w:color w:val="222222"/>
          <w:sz w:val="24"/>
          <w:szCs w:val="24"/>
          <w:lang w:eastAsia="it-IT"/>
        </w:rPr>
        <w:t>Antonianum</w:t>
      </w:r>
      <w:proofErr w:type="spellEnd"/>
      <w:r w:rsidRPr="00C726B0">
        <w:rPr>
          <w:rFonts w:ascii="Arial" w:eastAsia="Times New Roman" w:hAnsi="Arial" w:cs="Arial"/>
          <w:color w:val="222222"/>
          <w:sz w:val="24"/>
          <w:szCs w:val="24"/>
          <w:lang w:eastAsia="it-IT"/>
        </w:rPr>
        <w:t>. Nuove Arti terapie. Attualmente è docente di Discipline Pittoriche al Liceo artistico di Brera.</w:t>
      </w:r>
    </w:p>
    <w:p w:rsidR="00C726B0" w:rsidRPr="00C726B0" w:rsidRDefault="00C726B0" w:rsidP="00C726B0">
      <w:pPr>
        <w:shd w:val="clear" w:color="auto" w:fill="FFFFFF"/>
        <w:spacing w:after="0" w:line="240" w:lineRule="auto"/>
        <w:rPr>
          <w:rFonts w:ascii="Arial" w:eastAsia="Times New Roman" w:hAnsi="Arial" w:cs="Arial"/>
          <w:color w:val="222222"/>
          <w:sz w:val="24"/>
          <w:szCs w:val="24"/>
          <w:lang w:eastAsia="it-IT"/>
        </w:rPr>
      </w:pPr>
      <w:r w:rsidRPr="00C726B0">
        <w:rPr>
          <w:rFonts w:ascii="Arial" w:eastAsia="Times New Roman" w:hAnsi="Arial" w:cs="Arial"/>
          <w:color w:val="222222"/>
          <w:sz w:val="24"/>
          <w:szCs w:val="24"/>
          <w:lang w:eastAsia="it-IT"/>
        </w:rPr>
        <w:t>La pittura di Laura mette in scena la sua interiorità, ci parla di rapporto uomo-natura, questa, diventa specchio che trasmette intime emozioni. “</w:t>
      </w:r>
      <w:r w:rsidRPr="00C726B0">
        <w:rPr>
          <w:rFonts w:ascii="Arial" w:eastAsia="Times New Roman" w:hAnsi="Arial" w:cs="Arial"/>
          <w:b/>
          <w:bCs/>
          <w:color w:val="222222"/>
          <w:sz w:val="24"/>
          <w:szCs w:val="24"/>
          <w:lang w:eastAsia="it-IT"/>
        </w:rPr>
        <w:t>Noi</w:t>
      </w:r>
      <w:r w:rsidRPr="00C726B0">
        <w:rPr>
          <w:rFonts w:ascii="Arial" w:eastAsia="Times New Roman" w:hAnsi="Arial" w:cs="Arial"/>
          <w:color w:val="222222"/>
          <w:sz w:val="24"/>
          <w:szCs w:val="24"/>
          <w:lang w:eastAsia="it-IT"/>
        </w:rPr>
        <w:t xml:space="preserve"> “titolo della mostra parla di un’alleanza vissuta come una metamorfosi fluida che cerca l’abolizione delle barriere culturali: etichette e preconcetti della società contemporanea. La natura qui è intesa come corpo che si trasforma e diventa parte integrante del pianeta, si veste di muschio, per ritornare alla sua vera essenza selvaggia. Una natura che non risulta crudele ne' buona, che ci trasmette la sua magia potente e ancestrale, in grado di trasformare la nostra umanità se siamo disposti alla rinascita per l'evoluzione umana. La metamorfosi costringe la forma a misurarsi con la sfida del cambiamento e dell’evoluzione del corpo nudo che perde il modello femminile stereotipato della principessa, per diventare storia dell’umanità, esempio di dialogo tra uomo ed essenza. Il simbolismo vegetale ampiamente utilizzato nel folklore e nella mitologia rimanda alla rinascita di </w:t>
      </w:r>
      <w:proofErr w:type="spellStart"/>
      <w:r w:rsidRPr="00C726B0">
        <w:rPr>
          <w:rFonts w:ascii="Arial" w:eastAsia="Times New Roman" w:hAnsi="Arial" w:cs="Arial"/>
          <w:color w:val="222222"/>
          <w:sz w:val="24"/>
          <w:szCs w:val="24"/>
          <w:lang w:eastAsia="it-IT"/>
        </w:rPr>
        <w:t>un’eroe</w:t>
      </w:r>
      <w:proofErr w:type="spellEnd"/>
      <w:r w:rsidRPr="00C726B0">
        <w:rPr>
          <w:rFonts w:ascii="Arial" w:eastAsia="Times New Roman" w:hAnsi="Arial" w:cs="Arial"/>
          <w:color w:val="222222"/>
          <w:sz w:val="24"/>
          <w:szCs w:val="24"/>
          <w:lang w:eastAsia="it-IT"/>
        </w:rPr>
        <w:t xml:space="preserve"> solare sacrificato che rivive attraverso la sua fusione ed armonizzazione spirituale, con erbe piante ed animali. Lo spirito anima i luoghi mette in contatto tutti gli esseri viventi, la natura è un luogo incantato per l’artista che si connette con presenze spirituali, dove l’uomo si ritrova per attingere forza e ritrovare se stesso. Scrive l’artista: “..</w:t>
      </w:r>
      <w:r w:rsidRPr="00C726B0">
        <w:rPr>
          <w:rFonts w:ascii="Helvetica" w:eastAsia="Times New Roman" w:hAnsi="Helvetica" w:cs="Helvetica"/>
          <w:color w:val="222222"/>
          <w:sz w:val="24"/>
          <w:szCs w:val="24"/>
          <w:lang w:eastAsia="it-IT"/>
        </w:rPr>
        <w:t> fondamentalmente è un essere umano che contiene l'albero e la memoria animale. Ci guarda e ci riguarda. Per questo lo chiamo “NOI”. “Noi" mi piace pensarlo come un nuovo </w:t>
      </w:r>
      <w:r w:rsidRPr="00C726B0">
        <w:rPr>
          <w:rFonts w:ascii="Arial" w:eastAsia="Times New Roman" w:hAnsi="Arial" w:cs="Arial"/>
          <w:i/>
          <w:iCs/>
          <w:color w:val="222222"/>
          <w:sz w:val="24"/>
          <w:szCs w:val="24"/>
          <w:lang w:eastAsia="it-IT"/>
        </w:rPr>
        <w:t>Io </w:t>
      </w:r>
      <w:r w:rsidRPr="00C726B0">
        <w:rPr>
          <w:rFonts w:ascii="Arial" w:eastAsia="Times New Roman" w:hAnsi="Arial" w:cs="Arial"/>
          <w:color w:val="222222"/>
          <w:sz w:val="24"/>
          <w:szCs w:val="24"/>
          <w:lang w:eastAsia="it-IT"/>
        </w:rPr>
        <w:t>collettivo</w:t>
      </w:r>
      <w:r w:rsidRPr="00C726B0">
        <w:rPr>
          <w:rFonts w:ascii="Arial" w:eastAsia="Times New Roman" w:hAnsi="Arial" w:cs="Arial"/>
          <w:i/>
          <w:iCs/>
          <w:color w:val="222222"/>
          <w:sz w:val="24"/>
          <w:szCs w:val="24"/>
          <w:lang w:eastAsia="it-IT"/>
        </w:rPr>
        <w:t>. </w:t>
      </w:r>
      <w:r w:rsidRPr="00C726B0">
        <w:rPr>
          <w:rFonts w:ascii="Arial" w:eastAsia="Times New Roman" w:hAnsi="Arial" w:cs="Arial"/>
          <w:color w:val="222222"/>
          <w:sz w:val="24"/>
          <w:szCs w:val="24"/>
          <w:lang w:eastAsia="it-IT"/>
        </w:rPr>
        <w:t>Un</w:t>
      </w:r>
      <w:r w:rsidRPr="00C726B0">
        <w:rPr>
          <w:rFonts w:ascii="Arial" w:eastAsia="Times New Roman" w:hAnsi="Arial" w:cs="Arial"/>
          <w:i/>
          <w:iCs/>
          <w:color w:val="222222"/>
          <w:sz w:val="24"/>
          <w:szCs w:val="24"/>
          <w:lang w:eastAsia="it-IT"/>
        </w:rPr>
        <w:t> Io  </w:t>
      </w:r>
      <w:r w:rsidRPr="00C726B0">
        <w:rPr>
          <w:rFonts w:ascii="Arial" w:eastAsia="Times New Roman" w:hAnsi="Arial" w:cs="Arial"/>
          <w:color w:val="222222"/>
          <w:sz w:val="24"/>
          <w:szCs w:val="24"/>
          <w:lang w:eastAsia="it-IT"/>
        </w:rPr>
        <w:t>espanso,  un </w:t>
      </w:r>
      <w:r w:rsidRPr="00C726B0">
        <w:rPr>
          <w:rFonts w:ascii="Arial" w:eastAsia="Times New Roman" w:hAnsi="Arial" w:cs="Arial"/>
          <w:i/>
          <w:iCs/>
          <w:color w:val="222222"/>
          <w:sz w:val="24"/>
          <w:szCs w:val="24"/>
          <w:lang w:eastAsia="it-IT"/>
        </w:rPr>
        <w:t>ego  </w:t>
      </w:r>
      <w:r w:rsidRPr="00C726B0">
        <w:rPr>
          <w:rFonts w:ascii="Arial" w:eastAsia="Times New Roman" w:hAnsi="Arial" w:cs="Arial"/>
          <w:color w:val="222222"/>
          <w:sz w:val="24"/>
          <w:szCs w:val="24"/>
          <w:lang w:eastAsia="it-IT"/>
        </w:rPr>
        <w:t>disponibile a dissolversi </w:t>
      </w:r>
      <w:r w:rsidRPr="00C726B0">
        <w:rPr>
          <w:rFonts w:ascii="Helvetica" w:eastAsia="Times New Roman" w:hAnsi="Helvetica" w:cs="Helvetica"/>
          <w:color w:val="222222"/>
          <w:sz w:val="24"/>
          <w:szCs w:val="24"/>
          <w:lang w:eastAsia="it-IT"/>
        </w:rPr>
        <w:t>nell’</w:t>
      </w:r>
      <w:proofErr w:type="spellStart"/>
      <w:r w:rsidRPr="00C726B0">
        <w:rPr>
          <w:rFonts w:ascii="Helvetica" w:eastAsia="Times New Roman" w:hAnsi="Helvetica" w:cs="Helvetica"/>
          <w:color w:val="222222"/>
          <w:sz w:val="24"/>
          <w:szCs w:val="24"/>
          <w:lang w:eastAsia="it-IT"/>
        </w:rPr>
        <w:t>istintualità</w:t>
      </w:r>
      <w:proofErr w:type="spellEnd"/>
      <w:r w:rsidRPr="00C726B0">
        <w:rPr>
          <w:rFonts w:ascii="Helvetica" w:eastAsia="Times New Roman" w:hAnsi="Helvetica" w:cs="Helvetica"/>
          <w:color w:val="222222"/>
          <w:sz w:val="24"/>
          <w:szCs w:val="24"/>
          <w:lang w:eastAsia="it-IT"/>
        </w:rPr>
        <w:t xml:space="preserve"> e nell’affetto degli elementi</w:t>
      </w:r>
      <w:r w:rsidRPr="00C726B0">
        <w:rPr>
          <w:rFonts w:ascii="Arial" w:eastAsia="Times New Roman" w:hAnsi="Arial" w:cs="Arial"/>
          <w:color w:val="222222"/>
          <w:sz w:val="24"/>
          <w:szCs w:val="24"/>
          <w:lang w:eastAsia="it-IT"/>
        </w:rPr>
        <w:t xml:space="preserve">. Un </w:t>
      </w:r>
      <w:proofErr w:type="spellStart"/>
      <w:r w:rsidRPr="00C726B0">
        <w:rPr>
          <w:rFonts w:ascii="Arial" w:eastAsia="Times New Roman" w:hAnsi="Arial" w:cs="Arial"/>
          <w:color w:val="222222"/>
          <w:sz w:val="24"/>
          <w:szCs w:val="24"/>
          <w:lang w:eastAsia="it-IT"/>
        </w:rPr>
        <w:t>Ego-solubile</w:t>
      </w:r>
      <w:proofErr w:type="spellEnd"/>
      <w:r w:rsidRPr="00C726B0">
        <w:rPr>
          <w:rFonts w:ascii="Arial" w:eastAsia="Times New Roman" w:hAnsi="Arial" w:cs="Arial"/>
          <w:color w:val="222222"/>
          <w:sz w:val="24"/>
          <w:szCs w:val="24"/>
          <w:lang w:eastAsia="it-IT"/>
        </w:rPr>
        <w:t>.”</w:t>
      </w:r>
    </w:p>
    <w:p w:rsidR="00EF4B91" w:rsidRDefault="00EF4B91"/>
    <w:sectPr w:rsidR="00EF4B91" w:rsidSect="00EF4B91">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2"/>
  <w:proofState w:spelling="clean"/>
  <w:defaultTabStop w:val="708"/>
  <w:hyphenationZone w:val="283"/>
  <w:characterSpacingControl w:val="doNotCompress"/>
  <w:compat/>
  <w:rsids>
    <w:rsidRoot w:val="00C726B0"/>
    <w:rsid w:val="006F3538"/>
    <w:rsid w:val="007A0DCC"/>
    <w:rsid w:val="00C726B0"/>
    <w:rsid w:val="00EF4B91"/>
    <w:rsid w:val="00F209D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F4B9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64405829">
      <w:bodyDiv w:val="1"/>
      <w:marLeft w:val="0"/>
      <w:marRight w:val="0"/>
      <w:marTop w:val="0"/>
      <w:marBottom w:val="0"/>
      <w:divBdr>
        <w:top w:val="none" w:sz="0" w:space="0" w:color="auto"/>
        <w:left w:val="none" w:sz="0" w:space="0" w:color="auto"/>
        <w:bottom w:val="none" w:sz="0" w:space="0" w:color="auto"/>
        <w:right w:val="none" w:sz="0" w:space="0" w:color="auto"/>
      </w:divBdr>
      <w:divsChild>
        <w:div w:id="49423218">
          <w:marLeft w:val="0"/>
          <w:marRight w:val="0"/>
          <w:marTop w:val="0"/>
          <w:marBottom w:val="0"/>
          <w:divBdr>
            <w:top w:val="none" w:sz="0" w:space="0" w:color="auto"/>
            <w:left w:val="none" w:sz="0" w:space="0" w:color="auto"/>
            <w:bottom w:val="none" w:sz="0" w:space="0" w:color="auto"/>
            <w:right w:val="none" w:sz="0" w:space="0" w:color="auto"/>
          </w:divBdr>
        </w:div>
        <w:div w:id="15792444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388</Words>
  <Characters>2214</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2020-06-17T17:15:00Z</dcterms:created>
  <dcterms:modified xsi:type="dcterms:W3CDTF">2020-06-17T17:37:00Z</dcterms:modified>
</cp:coreProperties>
</file>