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69FA" w14:textId="18431B42" w:rsidR="00212893" w:rsidRDefault="00212893" w:rsidP="005E7AA3">
      <w:pPr>
        <w:rPr>
          <w:sz w:val="32"/>
          <w:szCs w:val="32"/>
        </w:rPr>
      </w:pPr>
      <w:r>
        <w:rPr>
          <w:sz w:val="32"/>
          <w:szCs w:val="32"/>
        </w:rPr>
        <w:t>“Street Life” personale di Max Guarini</w:t>
      </w:r>
    </w:p>
    <w:p w14:paraId="4DBA10BE" w14:textId="208D2E29" w:rsidR="005E7AA3" w:rsidRPr="005E7AA3" w:rsidRDefault="005E7AA3" w:rsidP="005E7AA3">
      <w:pPr>
        <w:rPr>
          <w:sz w:val="32"/>
          <w:szCs w:val="32"/>
        </w:rPr>
      </w:pPr>
      <w:r w:rsidRPr="005E7AA3">
        <w:rPr>
          <w:sz w:val="32"/>
          <w:szCs w:val="32"/>
        </w:rPr>
        <w:t xml:space="preserve">Sabato 18 novembre </w:t>
      </w:r>
      <w:r w:rsidR="00212893">
        <w:rPr>
          <w:sz w:val="32"/>
          <w:szCs w:val="32"/>
        </w:rPr>
        <w:t xml:space="preserve">con inizio ore </w:t>
      </w:r>
      <w:r w:rsidRPr="005E7AA3">
        <w:rPr>
          <w:sz w:val="32"/>
          <w:szCs w:val="32"/>
        </w:rPr>
        <w:t xml:space="preserve">18:00 all'Ideate Gallery di via Terranuova 41, vernissage della mostra personale di Max Guarini, pugliese di nascita ma ferrarese di adozione è un artista i cui dipinti sono stati esposti a livello nazionale, oltre che in Francia e negli Stati Uniti. </w:t>
      </w:r>
    </w:p>
    <w:p w14:paraId="49C60B2B" w14:textId="77777777" w:rsidR="00212893" w:rsidRDefault="005E7AA3" w:rsidP="00212893">
      <w:pPr>
        <w:rPr>
          <w:sz w:val="32"/>
          <w:szCs w:val="32"/>
        </w:rPr>
      </w:pPr>
      <w:r w:rsidRPr="005E7AA3">
        <w:rPr>
          <w:sz w:val="32"/>
          <w:szCs w:val="32"/>
        </w:rPr>
        <w:t>La mostra intitolata "Street</w:t>
      </w:r>
      <w:r w:rsidR="00212893">
        <w:rPr>
          <w:sz w:val="32"/>
          <w:szCs w:val="32"/>
        </w:rPr>
        <w:t xml:space="preserve"> Life</w:t>
      </w:r>
      <w:r w:rsidRPr="005E7AA3">
        <w:rPr>
          <w:sz w:val="32"/>
          <w:szCs w:val="32"/>
        </w:rPr>
        <w:t>" è dedicata al paesaggio urbano contemporaneo: scorci di strade, palazzi, panorami a noi noti e tuttavia rivisitati attraverso il filtro dell’interiorità e dei sentimenti; e ancora, volti rubati, mani, corpi che si stringono e si avvinghiamo, sconosciuti ma chissà perché così familiari. Come scrive Francesca Gualandi</w:t>
      </w:r>
      <w:r>
        <w:rPr>
          <w:sz w:val="32"/>
          <w:szCs w:val="32"/>
        </w:rPr>
        <w:t>:</w:t>
      </w:r>
      <w:r w:rsidRPr="005E7AA3">
        <w:rPr>
          <w:sz w:val="32"/>
          <w:szCs w:val="32"/>
        </w:rPr>
        <w:t xml:space="preserve"> "la sua pittura è colore puro, in una tecnica moderna, veloce e istintiva, che incanta per le emozioni suscitate. La luce è sempre la protagonista, a volte crepuscolare, dolce e diffusa, a volte più concentrata e quasi prepotente: è lei che ci guida nella lettura di queste vedute cittadine, ognuna diversa, ognuna con una sua propria anima, ognuna con un messaggio da comunicare. Tutto risulta straordinariamente poetico: nel mondo di Guarini l’ordinario entra a far parte dello straordinario” </w:t>
      </w:r>
    </w:p>
    <w:p w14:paraId="1BD67B68" w14:textId="20A08975" w:rsidR="00212893" w:rsidRPr="005E7AA3" w:rsidRDefault="005E7AA3" w:rsidP="00212893">
      <w:pPr>
        <w:rPr>
          <w:sz w:val="32"/>
          <w:szCs w:val="32"/>
        </w:rPr>
      </w:pPr>
      <w:r w:rsidRPr="005E7AA3">
        <w:rPr>
          <w:sz w:val="32"/>
          <w:szCs w:val="32"/>
        </w:rPr>
        <w:t xml:space="preserve">Il mensile Arte </w:t>
      </w:r>
      <w:r w:rsidR="00EE517F" w:rsidRPr="005E7AA3">
        <w:rPr>
          <w:sz w:val="32"/>
          <w:szCs w:val="32"/>
        </w:rPr>
        <w:t>Mondadori ha</w:t>
      </w:r>
      <w:r w:rsidRPr="005E7AA3">
        <w:rPr>
          <w:sz w:val="32"/>
          <w:szCs w:val="32"/>
        </w:rPr>
        <w:t xml:space="preserve"> pubblicato una pagina della mostra sul numero di novembre. </w:t>
      </w:r>
      <w:r w:rsidR="00212893" w:rsidRPr="005E7AA3">
        <w:rPr>
          <w:sz w:val="32"/>
          <w:szCs w:val="32"/>
        </w:rPr>
        <w:t xml:space="preserve">Fra le personali più significative ricordiamo: Best Gallery - New York, Space Mondadori - BARI, </w:t>
      </w:r>
      <w:proofErr w:type="spellStart"/>
      <w:r w:rsidR="00212893" w:rsidRPr="005E7AA3">
        <w:rPr>
          <w:sz w:val="32"/>
          <w:szCs w:val="32"/>
        </w:rPr>
        <w:t>Sgallari</w:t>
      </w:r>
      <w:proofErr w:type="spellEnd"/>
      <w:r w:rsidR="00212893" w:rsidRPr="005E7AA3">
        <w:rPr>
          <w:sz w:val="32"/>
          <w:szCs w:val="32"/>
        </w:rPr>
        <w:t xml:space="preserve"> Arte - Bologna, Borgo Pio Art Gallery - Roma, Fiera di Bologna ed Arte Padova.</w:t>
      </w:r>
    </w:p>
    <w:p w14:paraId="7D7CE6ED" w14:textId="2A6225C4" w:rsidR="005E7AA3" w:rsidRPr="005E7AA3" w:rsidRDefault="005E7AA3" w:rsidP="005E7AA3">
      <w:pPr>
        <w:rPr>
          <w:sz w:val="32"/>
          <w:szCs w:val="32"/>
        </w:rPr>
      </w:pPr>
      <w:r w:rsidRPr="005E7AA3">
        <w:rPr>
          <w:sz w:val="32"/>
          <w:szCs w:val="32"/>
        </w:rPr>
        <w:t xml:space="preserve">Per chi </w:t>
      </w:r>
      <w:r w:rsidR="00212893" w:rsidRPr="005E7AA3">
        <w:rPr>
          <w:sz w:val="32"/>
          <w:szCs w:val="32"/>
        </w:rPr>
        <w:t>v</w:t>
      </w:r>
      <w:r w:rsidR="00212893">
        <w:rPr>
          <w:sz w:val="32"/>
          <w:szCs w:val="32"/>
        </w:rPr>
        <w:t xml:space="preserve">olesse </w:t>
      </w:r>
      <w:r w:rsidR="00212893" w:rsidRPr="005E7AA3">
        <w:rPr>
          <w:sz w:val="32"/>
          <w:szCs w:val="32"/>
        </w:rPr>
        <w:t>approfondire</w:t>
      </w:r>
      <w:r w:rsidRPr="005E7AA3">
        <w:rPr>
          <w:sz w:val="32"/>
          <w:szCs w:val="32"/>
        </w:rPr>
        <w:t xml:space="preserve"> </w:t>
      </w:r>
      <w:r w:rsidR="00212893">
        <w:rPr>
          <w:sz w:val="32"/>
          <w:szCs w:val="32"/>
        </w:rPr>
        <w:t xml:space="preserve">è </w:t>
      </w:r>
      <w:r w:rsidRPr="005E7AA3">
        <w:rPr>
          <w:sz w:val="32"/>
          <w:szCs w:val="32"/>
        </w:rPr>
        <w:t>online: https://www.instagram.com/max_guarini_painter/</w:t>
      </w:r>
    </w:p>
    <w:p w14:paraId="3BB40A82" w14:textId="71B18E30" w:rsidR="005E7AA3" w:rsidRPr="005E7AA3" w:rsidRDefault="005E7AA3" w:rsidP="005E7AA3">
      <w:pPr>
        <w:rPr>
          <w:sz w:val="32"/>
          <w:szCs w:val="32"/>
        </w:rPr>
      </w:pPr>
      <w:r w:rsidRPr="005E7AA3">
        <w:rPr>
          <w:sz w:val="32"/>
          <w:szCs w:val="32"/>
        </w:rPr>
        <w:t xml:space="preserve">La mostra resterà aperta fino al 31 dicembre in orari giornalieri 10:00 - 12:30 e dalle 16:00 alle 19:00 </w:t>
      </w:r>
      <w:r>
        <w:rPr>
          <w:sz w:val="32"/>
          <w:szCs w:val="32"/>
        </w:rPr>
        <w:t>sabato e festivi su appuntamento telefonando al 05321862076</w:t>
      </w:r>
    </w:p>
    <w:p w14:paraId="0503F32C" w14:textId="77777777" w:rsidR="005E7AA3" w:rsidRPr="005E7AA3" w:rsidRDefault="005E7AA3" w:rsidP="005E7AA3">
      <w:pPr>
        <w:rPr>
          <w:sz w:val="32"/>
          <w:szCs w:val="32"/>
        </w:rPr>
      </w:pPr>
    </w:p>
    <w:p w14:paraId="03949F94" w14:textId="77777777" w:rsidR="005E7AA3" w:rsidRPr="005E7AA3" w:rsidRDefault="005E7AA3" w:rsidP="005E7AA3">
      <w:pPr>
        <w:rPr>
          <w:sz w:val="32"/>
          <w:szCs w:val="32"/>
        </w:rPr>
      </w:pPr>
    </w:p>
    <w:p w14:paraId="77BA93E7" w14:textId="77777777" w:rsidR="005E7AA3" w:rsidRPr="005E7AA3" w:rsidRDefault="005E7AA3" w:rsidP="005E7AA3">
      <w:pPr>
        <w:rPr>
          <w:sz w:val="32"/>
          <w:szCs w:val="32"/>
        </w:rPr>
      </w:pPr>
    </w:p>
    <w:p w14:paraId="4BC90C63" w14:textId="77777777" w:rsidR="005E7AA3" w:rsidRPr="005E7AA3" w:rsidRDefault="005E7AA3" w:rsidP="005E7AA3">
      <w:pPr>
        <w:rPr>
          <w:sz w:val="32"/>
          <w:szCs w:val="32"/>
        </w:rPr>
      </w:pPr>
    </w:p>
    <w:p w14:paraId="7AED1B63" w14:textId="77777777" w:rsidR="005E7AA3" w:rsidRDefault="005E7AA3" w:rsidP="005E7AA3"/>
    <w:p w14:paraId="1ED489D4" w14:textId="77777777" w:rsidR="00F20E94" w:rsidRDefault="00F20E94"/>
    <w:sectPr w:rsidR="00F20E94" w:rsidSect="00A76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7AA3"/>
    <w:rsid w:val="0016326D"/>
    <w:rsid w:val="00165381"/>
    <w:rsid w:val="00212893"/>
    <w:rsid w:val="002A6371"/>
    <w:rsid w:val="002C6518"/>
    <w:rsid w:val="0034678A"/>
    <w:rsid w:val="004F1E98"/>
    <w:rsid w:val="005E7AA3"/>
    <w:rsid w:val="007A1526"/>
    <w:rsid w:val="00A7698A"/>
    <w:rsid w:val="00EE517F"/>
    <w:rsid w:val="00F2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DD7A"/>
  <w15:chartTrackingRefBased/>
  <w15:docId w15:val="{732526E0-CF49-4CC3-A68B-0557F79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ORSATTI</dc:creator>
  <cp:keywords/>
  <dc:description/>
  <cp:lastModifiedBy>PAOLO ORSATTI</cp:lastModifiedBy>
  <cp:revision>3</cp:revision>
  <dcterms:created xsi:type="dcterms:W3CDTF">2023-11-06T15:03:00Z</dcterms:created>
  <dcterms:modified xsi:type="dcterms:W3CDTF">2023-11-08T16:39:00Z</dcterms:modified>
</cp:coreProperties>
</file>