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495C" w14:textId="4988391B" w:rsidR="00EF256B" w:rsidRPr="004E6897" w:rsidRDefault="00EF256B" w:rsidP="0036078F">
      <w:pPr>
        <w:widowControl w:val="0"/>
        <w:rPr>
          <w:b/>
          <w:bCs/>
        </w:rPr>
      </w:pPr>
      <w:r w:rsidRPr="004E6897">
        <w:rPr>
          <w:b/>
          <w:bCs/>
        </w:rPr>
        <w:t xml:space="preserve">La Galleria Accademica presenta Giovanna Giulia Simeoni. </w:t>
      </w:r>
      <w:r w:rsidR="00E572B6">
        <w:rPr>
          <w:b/>
          <w:bCs/>
        </w:rPr>
        <w:t>P</w:t>
      </w:r>
      <w:r w:rsidRPr="004E6897">
        <w:rPr>
          <w:b/>
          <w:bCs/>
        </w:rPr>
        <w:t>aradigm</w:t>
      </w:r>
      <w:r w:rsidR="00E572B6">
        <w:rPr>
          <w:b/>
          <w:bCs/>
        </w:rPr>
        <w:t>i</w:t>
      </w:r>
      <w:r w:rsidRPr="004E6897">
        <w:rPr>
          <w:b/>
          <w:bCs/>
        </w:rPr>
        <w:t xml:space="preserve"> di relazionalità </w:t>
      </w:r>
      <w:r w:rsidR="00736AFB" w:rsidRPr="004E6897">
        <w:rPr>
          <w:b/>
          <w:bCs/>
        </w:rPr>
        <w:t>sostanziale</w:t>
      </w:r>
      <w:r w:rsidRPr="004E6897">
        <w:rPr>
          <w:b/>
          <w:bCs/>
        </w:rPr>
        <w:t>.</w:t>
      </w:r>
    </w:p>
    <w:p w14:paraId="28E42DDE" w14:textId="77777777" w:rsidR="00EF256B" w:rsidRDefault="00EF256B" w:rsidP="0036078F">
      <w:pPr>
        <w:widowControl w:val="0"/>
      </w:pPr>
    </w:p>
    <w:p w14:paraId="376CC3E8" w14:textId="290E644B" w:rsidR="006F4C23" w:rsidRDefault="006F4C23" w:rsidP="0036078F">
      <w:pPr>
        <w:widowControl w:val="0"/>
      </w:pPr>
      <w:bookmarkStart w:id="0" w:name="_Hlk98231800"/>
      <w:r w:rsidRPr="006F4C23">
        <w:t xml:space="preserve">L’Accademia Internazionale di Significazione Poesia e Arte Contemporanea, in convenzione formativa con l’Università degli Studi di Roma Tre, accreditata dalla Regione Lazio, iscritta all’albo di Roma Capitale e del Comune di Canale Monterano, presidente fondatrice la prof.ssa Fulvia Minetti, vicepresidente il dott. Renato Rocchi, direttore artistico Antonino </w:t>
      </w:r>
      <w:proofErr w:type="spellStart"/>
      <w:r w:rsidRPr="006F4C23">
        <w:t>Bumbica</w:t>
      </w:r>
      <w:proofErr w:type="spellEnd"/>
      <w:r w:rsidRPr="006F4C23">
        <w:t xml:space="preserve">, inaugura la mostra di Giovanna Giulia Simeoni alla Galleria Accademica d’Arte Contemporanea della Città d’Arte Canale Monterano di Roma in Corso della Repubblica n.50 il </w:t>
      </w:r>
      <w:bookmarkStart w:id="1" w:name="_Hlk98231928"/>
      <w:r>
        <w:t>16</w:t>
      </w:r>
      <w:r w:rsidRPr="006F4C23">
        <w:t xml:space="preserve"> </w:t>
      </w:r>
      <w:r>
        <w:t>aprile</w:t>
      </w:r>
      <w:r w:rsidRPr="006F4C23">
        <w:t xml:space="preserve"> 2022 alle ore 1</w:t>
      </w:r>
      <w:r>
        <w:t>9</w:t>
      </w:r>
      <w:r w:rsidRPr="006F4C23">
        <w:t>.00</w:t>
      </w:r>
      <w:r w:rsidR="006A3EFA">
        <w:t xml:space="preserve"> con il </w:t>
      </w:r>
      <w:proofErr w:type="spellStart"/>
      <w:r w:rsidR="006A3EFA">
        <w:t>JazzLight</w:t>
      </w:r>
      <w:proofErr w:type="spellEnd"/>
      <w:r w:rsidR="006A3EFA">
        <w:t xml:space="preserve"> Trio </w:t>
      </w:r>
      <w:proofErr w:type="spellStart"/>
      <w:r w:rsidR="006A3EFA">
        <w:t>Paffi</w:t>
      </w:r>
      <w:proofErr w:type="spellEnd"/>
      <w:r w:rsidR="006A3EFA">
        <w:t>-</w:t>
      </w:r>
      <w:proofErr w:type="spellStart"/>
      <w:r w:rsidR="006A3EFA">
        <w:t>Consaga</w:t>
      </w:r>
      <w:proofErr w:type="spellEnd"/>
      <w:r w:rsidR="006A3EFA">
        <w:t>-Dodaro</w:t>
      </w:r>
      <w:r w:rsidRPr="006F4C23">
        <w:t xml:space="preserve">, aperta al pubblico fino al </w:t>
      </w:r>
      <w:r>
        <w:t>30</w:t>
      </w:r>
      <w:r w:rsidRPr="006F4C23">
        <w:t xml:space="preserve"> </w:t>
      </w:r>
      <w:r>
        <w:t>aprile</w:t>
      </w:r>
      <w:r w:rsidRPr="006F4C23">
        <w:t xml:space="preserve"> 2022 ore 1</w:t>
      </w:r>
      <w:r w:rsidR="00586421">
        <w:t>7</w:t>
      </w:r>
      <w:r w:rsidRPr="006F4C23">
        <w:t>-1</w:t>
      </w:r>
      <w:r w:rsidR="00586421">
        <w:t>9</w:t>
      </w:r>
      <w:r w:rsidRPr="006F4C23">
        <w:t xml:space="preserve"> con ingresso gratuito.</w:t>
      </w:r>
    </w:p>
    <w:bookmarkEnd w:id="0"/>
    <w:bookmarkEnd w:id="1"/>
    <w:p w14:paraId="595661A2" w14:textId="77777777" w:rsidR="006F4C23" w:rsidRDefault="006F4C23" w:rsidP="0036078F">
      <w:pPr>
        <w:widowControl w:val="0"/>
      </w:pPr>
    </w:p>
    <w:p w14:paraId="02302D21" w14:textId="62A46F80" w:rsidR="0036078F" w:rsidRDefault="0036078F" w:rsidP="0036078F">
      <w:pPr>
        <w:widowControl w:val="0"/>
      </w:pPr>
      <w:r>
        <w:t xml:space="preserve">"Le mie opere sono i miei taccuini di viaggio. Sono anche la sintesi di scambi interdisciplinari con amici, colleghi e sconosciuti. Il mio lavoro mi ha permesso di conoscere altre culture e guardare la mia quotidianità sotto nuovi punti di vista. Affido all’arte tutto ciò che è umano ma non è razionale, che qualcuno nel mio percorso mi ha donato e che penso possa essere utile a qualcun altro." </w:t>
      </w:r>
    </w:p>
    <w:p w14:paraId="0D3FEF1B" w14:textId="77777777" w:rsidR="0036078F" w:rsidRDefault="0036078F" w:rsidP="0036078F">
      <w:pPr>
        <w:widowControl w:val="0"/>
      </w:pPr>
      <w:r>
        <w:t>Giovanna Giulia Simeoni</w:t>
      </w:r>
    </w:p>
    <w:p w14:paraId="68C4A76A" w14:textId="77777777" w:rsidR="0036078F" w:rsidRDefault="0036078F" w:rsidP="0036078F">
      <w:pPr>
        <w:widowControl w:val="0"/>
      </w:pPr>
    </w:p>
    <w:p w14:paraId="5B577EB7" w14:textId="77777777" w:rsidR="0036078F" w:rsidRDefault="0036078F" w:rsidP="0036078F">
      <w:pPr>
        <w:widowControl w:val="0"/>
      </w:pPr>
      <w:r>
        <w:t xml:space="preserve">Giovanna Giulia Simeoni è nata a Verona nel 1981, ha conseguito il Diploma di maturità classica a Verona, la Laurea in Fisica all’Università di Trento, il Dottorato di ricerca in Fisica all’Università “La Sapienza” di Roma. Accanto ad una carriera accademica internazionale in diversi istituti europei – ricerca, didattica e giornalismo scientifico – porta avanti progressivamente studi e progetti artistico-letterari. Ha contributo allo sviluppo della fisica contemporanea sia a livello tecnico che teorico, nei settori della geofisica, dell’oceanografia, delle energie rinnovabili e delle esplorazioni aerospaziali e i contenuti di alcune pubblicazioni scientifiche sono comparsi in traduzione sulla stampa nazionale italiana Sole 24 Ore. </w:t>
      </w:r>
    </w:p>
    <w:p w14:paraId="46A50EA4" w14:textId="77777777" w:rsidR="0036078F" w:rsidRDefault="0036078F" w:rsidP="0036078F">
      <w:pPr>
        <w:widowControl w:val="0"/>
      </w:pPr>
      <w:r>
        <w:t xml:space="preserve">Ha acquisito il Diploma privato di pittrice figurativa classica ed illustratrice alla Scuola d’arte </w:t>
      </w:r>
      <w:proofErr w:type="spellStart"/>
      <w:r>
        <w:t>Akthof</w:t>
      </w:r>
      <w:proofErr w:type="spellEnd"/>
      <w:r>
        <w:t xml:space="preserve">, a Monaco di Baviera, ivi allieva del pittore americano </w:t>
      </w:r>
      <w:proofErr w:type="spellStart"/>
      <w:r>
        <w:t>Benjy</w:t>
      </w:r>
      <w:proofErr w:type="spellEnd"/>
      <w:r>
        <w:t xml:space="preserve"> </w:t>
      </w:r>
      <w:proofErr w:type="spellStart"/>
      <w:r>
        <w:t>Barnhart</w:t>
      </w:r>
      <w:proofErr w:type="spellEnd"/>
      <w:r>
        <w:t xml:space="preserve">, dell’illustratrice e scultrice tedesco-americana </w:t>
      </w:r>
      <w:proofErr w:type="spellStart"/>
      <w:r>
        <w:t>Anette</w:t>
      </w:r>
      <w:proofErr w:type="spellEnd"/>
      <w:r>
        <w:t xml:space="preserve"> Bley, delle pittrici ucraine Elina </w:t>
      </w:r>
      <w:proofErr w:type="spellStart"/>
      <w:r>
        <w:t>Deberdeeva</w:t>
      </w:r>
      <w:proofErr w:type="spellEnd"/>
      <w:r>
        <w:t xml:space="preserve"> e Svetlana </w:t>
      </w:r>
      <w:proofErr w:type="spellStart"/>
      <w:r>
        <w:t>Naboka</w:t>
      </w:r>
      <w:proofErr w:type="spellEnd"/>
      <w:r>
        <w:t xml:space="preserve">; un apprendistato di tecniche di grafica tradizionale - incisione su metallo e litografia - presso l’incisore boemo Wolfgang </w:t>
      </w:r>
      <w:proofErr w:type="spellStart"/>
      <w:r>
        <w:t>Barth</w:t>
      </w:r>
      <w:proofErr w:type="spellEnd"/>
      <w:r>
        <w:t xml:space="preserve"> a Monaco di Baviera e l’incisore tedesco Eberhard </w:t>
      </w:r>
      <w:proofErr w:type="spellStart"/>
      <w:r>
        <w:t>Hartwig</w:t>
      </w:r>
      <w:proofErr w:type="spellEnd"/>
      <w:r>
        <w:t xml:space="preserve"> a Berlino; l’apprendistato di bassorilievo e scultura presso la scultrice russa Esther </w:t>
      </w:r>
      <w:proofErr w:type="spellStart"/>
      <w:r>
        <w:t>Pschibul</w:t>
      </w:r>
      <w:proofErr w:type="spellEnd"/>
      <w:r>
        <w:t xml:space="preserve"> e la scultrice tedesca Beate Schubert. </w:t>
      </w:r>
    </w:p>
    <w:p w14:paraId="452F9374" w14:textId="77777777" w:rsidR="0036078F" w:rsidRDefault="0036078F" w:rsidP="0036078F">
      <w:pPr>
        <w:widowControl w:val="0"/>
      </w:pPr>
      <w:r>
        <w:t xml:space="preserve">Ha frequentato i laboratori formativi di regia cinematografica presso la </w:t>
      </w:r>
      <w:proofErr w:type="spellStart"/>
      <w:r>
        <w:t>Münchner</w:t>
      </w:r>
      <w:proofErr w:type="spellEnd"/>
      <w:r>
        <w:t xml:space="preserve"> </w:t>
      </w:r>
      <w:proofErr w:type="spellStart"/>
      <w:r>
        <w:t>Filmwerkstatt</w:t>
      </w:r>
      <w:proofErr w:type="spellEnd"/>
      <w:r>
        <w:t xml:space="preserve"> e la London Film School e i laboratori formativi di sceneggiatura e narrazione presso l’Atelier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” a Parigi e la Scuola Holden a Torino e i laboratori formativi di drammaturgia teatrale presso la Civica Scuola “Paolo Grassi” di Milano. </w:t>
      </w:r>
    </w:p>
    <w:p w14:paraId="4D3895DE" w14:textId="77777777" w:rsidR="0036078F" w:rsidRDefault="0036078F" w:rsidP="0036078F">
      <w:pPr>
        <w:widowControl w:val="0"/>
      </w:pPr>
    </w:p>
    <w:p w14:paraId="6F52AF04" w14:textId="1BAF9AD5" w:rsidR="0036078F" w:rsidRDefault="0036078F" w:rsidP="0036078F">
      <w:pPr>
        <w:widowControl w:val="0"/>
      </w:pPr>
      <w:r>
        <w:t xml:space="preserve">Attualmente </w:t>
      </w:r>
      <w:r w:rsidR="00AC5E8D">
        <w:t xml:space="preserve">la Simeoni </w:t>
      </w:r>
      <w:r>
        <w:t xml:space="preserve">è membro del collettivo artistico </w:t>
      </w:r>
      <w:proofErr w:type="spellStart"/>
      <w:r>
        <w:t>WerkStetten</w:t>
      </w:r>
      <w:proofErr w:type="spellEnd"/>
      <w:r>
        <w:t xml:space="preserve">, situato nella periferia di Monaco di Baviera nei pressi di Dachau. Il collettivo artistico, composto da pittori, scultori, architetti, ingegneri e fisici, ha preso in gestione una vecchia falegnameria, già monumento industriale del 1800, l’ha riqualificato come polo culturale e sta risanando la memoria storica del luogo facendo rifiorire la zona con il dono della creazione artistica dei singoli membri. Nel 2020 realizza una installazione artistico-letteraria come evento collaterale del Festivaletteratura a Mantova e la mostra personale “Punto. Volume. Massa.” presso il museo diocesano “Francesco Gonzaga”, corredata anche di testi dedicati agli ipovedenti, per permettere a tutti di tornare a vivere gli spazi pubblici come risorsa culturale. Nel 2021 riceve la menzione speciale della critica al festival internazionale di arte contemporanea </w:t>
      </w:r>
      <w:proofErr w:type="spellStart"/>
      <w:r>
        <w:t>DeSidera</w:t>
      </w:r>
      <w:proofErr w:type="spellEnd"/>
      <w:r>
        <w:t xml:space="preserve"> di Trieste con esposizione e il trofeo argenteo brunito “Apollo Dionisiaco” conferito dall’Accademia Internazionale di Significazione Poesia ed Arte contemporanea a Roma con critica in semiotica estetica dell’opera artistica e pubblicazione permanente nella Mostra Accademica dell’Arte Contemporanea online.</w:t>
      </w:r>
    </w:p>
    <w:p w14:paraId="762D6EBF" w14:textId="77777777" w:rsidR="0036078F" w:rsidRDefault="0036078F" w:rsidP="0036078F">
      <w:pPr>
        <w:widowControl w:val="0"/>
      </w:pPr>
    </w:p>
    <w:p w14:paraId="25209D02" w14:textId="3F0CFDAC" w:rsidR="00F97BE2" w:rsidRDefault="002E6DBA" w:rsidP="0036078F">
      <w:pPr>
        <w:widowControl w:val="0"/>
      </w:pPr>
      <w:r>
        <w:t>“</w:t>
      </w:r>
      <w:r w:rsidR="00DD176F">
        <w:t>Sommesse e chiaroscurali le opere della Simeoni approssimano al</w:t>
      </w:r>
      <w:r w:rsidR="00F158E7">
        <w:t xml:space="preserve"> luogo bidimensionale e sussurrano che </w:t>
      </w:r>
      <w:r w:rsidR="00684192">
        <w:t xml:space="preserve">questo è il luogo </w:t>
      </w:r>
      <w:r w:rsidR="0033338C">
        <w:t xml:space="preserve">primario </w:t>
      </w:r>
      <w:r w:rsidR="00684192">
        <w:t>della verità. La terza dimensione</w:t>
      </w:r>
      <w:r w:rsidR="00B7095B">
        <w:t>,</w:t>
      </w:r>
      <w:r w:rsidR="00684192">
        <w:t xml:space="preserve"> </w:t>
      </w:r>
      <w:r w:rsidR="00B7095B">
        <w:t>infatti, abitua invece al</w:t>
      </w:r>
      <w:r w:rsidR="00684192">
        <w:t xml:space="preserve"> distacco oggettuale d</w:t>
      </w:r>
      <w:r w:rsidR="00FB7CDD">
        <w:t>a</w:t>
      </w:r>
      <w:r w:rsidR="00684192">
        <w:t xml:space="preserve">ll’alterità, </w:t>
      </w:r>
      <w:r w:rsidR="00B7095B">
        <w:t>al</w:t>
      </w:r>
      <w:r w:rsidR="00684192">
        <w:t>la separazione</w:t>
      </w:r>
      <w:r w:rsidR="0033338C">
        <w:t xml:space="preserve"> </w:t>
      </w:r>
      <w:r w:rsidR="00B7095B">
        <w:t>dell’unità originaria n</w:t>
      </w:r>
      <w:r w:rsidR="0033338C">
        <w:t xml:space="preserve">el dualismo </w:t>
      </w:r>
      <w:r w:rsidR="00B7095B">
        <w:t xml:space="preserve">di </w:t>
      </w:r>
      <w:r w:rsidR="0033338C">
        <w:t xml:space="preserve">uomo </w:t>
      </w:r>
      <w:r w:rsidR="00B7095B">
        <w:t xml:space="preserve">e di </w:t>
      </w:r>
      <w:r w:rsidR="0033338C">
        <w:t>mondo. Così l’artista richiama ad una condizione originaria rimossa</w:t>
      </w:r>
      <w:r w:rsidR="00C50003">
        <w:t>,</w:t>
      </w:r>
      <w:r w:rsidR="0033338C">
        <w:t xml:space="preserve"> </w:t>
      </w:r>
      <w:r w:rsidR="00FB7CDD">
        <w:t xml:space="preserve">ad un supporto del continuum essente, alla configurazione di uno spazio franco e transizionale, all’arte </w:t>
      </w:r>
      <w:r w:rsidR="004B4AE5">
        <w:t>immemoriale di una</w:t>
      </w:r>
      <w:r w:rsidR="00FB7CDD">
        <w:t xml:space="preserve"> </w:t>
      </w:r>
      <w:r w:rsidR="004B4AE5">
        <w:t>ri</w:t>
      </w:r>
      <w:r w:rsidR="00FB7CDD">
        <w:t>congiunzione</w:t>
      </w:r>
      <w:r w:rsidR="004B4AE5">
        <w:t>.</w:t>
      </w:r>
      <w:r w:rsidR="00FB7CDD">
        <w:t xml:space="preserve"> </w:t>
      </w:r>
      <w:r w:rsidR="004B4AE5">
        <w:t>È</w:t>
      </w:r>
      <w:r w:rsidR="0033338C">
        <w:t xml:space="preserve"> un viaggio etico di conoscenza</w:t>
      </w:r>
      <w:r w:rsidR="007356FC">
        <w:t xml:space="preserve"> </w:t>
      </w:r>
      <w:r w:rsidR="00B7095B">
        <w:t>e di riconoscimento</w:t>
      </w:r>
      <w:r w:rsidR="00C50003">
        <w:t>,</w:t>
      </w:r>
      <w:r w:rsidR="00B7095B">
        <w:t xml:space="preserve"> </w:t>
      </w:r>
      <w:r w:rsidR="007356FC">
        <w:t>lungo un percorso</w:t>
      </w:r>
      <w:r w:rsidR="00F158E7">
        <w:t xml:space="preserve"> dialettic</w:t>
      </w:r>
      <w:r w:rsidR="007356FC">
        <w:t>o</w:t>
      </w:r>
      <w:r w:rsidR="00F158E7">
        <w:t xml:space="preserve"> </w:t>
      </w:r>
      <w:r w:rsidR="007356FC">
        <w:t>dall’ombra</w:t>
      </w:r>
      <w:r w:rsidR="00F158E7">
        <w:t xml:space="preserve"> </w:t>
      </w:r>
      <w:r w:rsidR="007356FC">
        <w:t>alla luce</w:t>
      </w:r>
      <w:r w:rsidR="00B7095B">
        <w:t>,</w:t>
      </w:r>
      <w:r w:rsidR="00F158E7">
        <w:t xml:space="preserve"> </w:t>
      </w:r>
      <w:r w:rsidR="007356FC">
        <w:t>a ricreare</w:t>
      </w:r>
      <w:r w:rsidR="00805996">
        <w:t xml:space="preserve"> una</w:t>
      </w:r>
      <w:r w:rsidR="00F158E7">
        <w:t xml:space="preserve"> profondità</w:t>
      </w:r>
      <w:r w:rsidR="00805996">
        <w:t xml:space="preserve"> </w:t>
      </w:r>
      <w:r w:rsidR="00C50003">
        <w:t xml:space="preserve">sintetica, </w:t>
      </w:r>
      <w:r w:rsidR="00805996">
        <w:t xml:space="preserve">che </w:t>
      </w:r>
      <w:r w:rsidR="00805996">
        <w:lastRenderedPageBreak/>
        <w:t>non infranga la coesione di senso fra le cose</w:t>
      </w:r>
      <w:r w:rsidR="00F158E7">
        <w:t>.</w:t>
      </w:r>
    </w:p>
    <w:p w14:paraId="4AE00716" w14:textId="0F7CA6CB" w:rsidR="000C7F87" w:rsidRDefault="000C7F87" w:rsidP="000C7F87">
      <w:pPr>
        <w:widowControl w:val="0"/>
      </w:pPr>
    </w:p>
    <w:p w14:paraId="2345E0FB" w14:textId="33FA2D0B" w:rsidR="00CB2190" w:rsidRDefault="000C7F87" w:rsidP="00787745">
      <w:pPr>
        <w:widowControl w:val="0"/>
      </w:pPr>
      <w:r>
        <w:t xml:space="preserve">L’incipit del percorso artistico della Simeoni è proprio </w:t>
      </w:r>
      <w:r w:rsidR="00197B82">
        <w:t>la consapevolezza del</w:t>
      </w:r>
      <w:r>
        <w:t>la falsa coscienza dell’abitudine</w:t>
      </w:r>
      <w:r w:rsidR="00EC6AB3">
        <w:t xml:space="preserve"> che rivoluziona il vecchio assunto socratico del “sapere di non sapere” nel </w:t>
      </w:r>
      <w:r w:rsidR="00115D65">
        <w:t>monito nei confronti del</w:t>
      </w:r>
      <w:r w:rsidR="00C50003">
        <w:t xml:space="preserve"> costitutivo</w:t>
      </w:r>
      <w:r w:rsidR="00115D65">
        <w:t xml:space="preserve"> </w:t>
      </w:r>
      <w:r w:rsidR="00EC6AB3">
        <w:t>“non sapere di sapere”</w:t>
      </w:r>
      <w:r w:rsidR="00115D65" w:rsidRPr="00115D65">
        <w:t xml:space="preserve"> </w:t>
      </w:r>
      <w:r w:rsidR="00115D65">
        <w:t>che riflette sull’uso</w:t>
      </w:r>
      <w:r w:rsidR="00115D65" w:rsidRPr="00115D65">
        <w:t xml:space="preserve"> inconsapevole ed acritico di </w:t>
      </w:r>
      <w:r w:rsidR="0035716D">
        <w:t xml:space="preserve">solidi </w:t>
      </w:r>
      <w:r w:rsidR="00115D65" w:rsidRPr="00115D65">
        <w:t xml:space="preserve">abiti </w:t>
      </w:r>
      <w:r w:rsidR="00115D65">
        <w:t xml:space="preserve">culturali </w:t>
      </w:r>
      <w:r w:rsidR="00115D65" w:rsidRPr="00115D65">
        <w:t xml:space="preserve">che </w:t>
      </w:r>
      <w:r w:rsidR="0035716D">
        <w:t>condizionano la visione di sé</w:t>
      </w:r>
      <w:r w:rsidR="00C50003">
        <w:t>, dell’altro</w:t>
      </w:r>
      <w:r w:rsidR="0035716D">
        <w:t xml:space="preserve"> e d</w:t>
      </w:r>
      <w:r w:rsidR="00C50003">
        <w:t xml:space="preserve">el </w:t>
      </w:r>
      <w:r w:rsidR="0035716D">
        <w:t>mondo</w:t>
      </w:r>
      <w:r w:rsidR="00115D65">
        <w:t>.</w:t>
      </w:r>
      <w:r w:rsidR="009D4E73">
        <w:t xml:space="preserve"> </w:t>
      </w:r>
      <w:r w:rsidR="008B446A">
        <w:t>L’artista riparte così dalla stoffa dei sogni, ovvero dal sostrato inconscio collettivo che accomuna oltre ogni differenza e cultura, che ricuce le distinzioni con il filo di un senso universale</w:t>
      </w:r>
      <w:r w:rsidR="00D0774E">
        <w:t xml:space="preserve">. </w:t>
      </w:r>
      <w:r w:rsidR="003206EE">
        <w:t>Ogni regola d’azione deve trovare il suo paradosso e il suo paradigma di riformulazione</w:t>
      </w:r>
      <w:r w:rsidR="002E6DBA">
        <w:t>,</w:t>
      </w:r>
      <w:r w:rsidR="009D4E73">
        <w:t xml:space="preserve"> per </w:t>
      </w:r>
      <w:r w:rsidR="00307954" w:rsidRPr="00307954">
        <w:t xml:space="preserve">transito </w:t>
      </w:r>
      <w:r w:rsidR="00C430BF">
        <w:t>della significazione.</w:t>
      </w:r>
    </w:p>
    <w:p w14:paraId="61A75511" w14:textId="6B7768F4" w:rsidR="00BC3F97" w:rsidRDefault="00BC3F97" w:rsidP="00784F1C"/>
    <w:p w14:paraId="77BBB80D" w14:textId="6155CF2F" w:rsidR="007C75AD" w:rsidRDefault="004D37AD" w:rsidP="00784F1C">
      <w:r>
        <w:t>La centralità per l’artista non è l’identità bensì la differenza, in questa rivoluzione copernicana del punto di vista la Simeoni</w:t>
      </w:r>
      <w:r w:rsidR="00905F2D" w:rsidRPr="00905F2D">
        <w:t xml:space="preserve"> </w:t>
      </w:r>
      <w:r w:rsidR="00A70A0F">
        <w:t>avvalora la dimensione</w:t>
      </w:r>
      <w:r w:rsidR="00905F2D" w:rsidRPr="00905F2D">
        <w:t xml:space="preserve"> relazion</w:t>
      </w:r>
      <w:r w:rsidR="00A70A0F">
        <w:t xml:space="preserve">ale della stessa sostanza dell’essere, aprendosi ad un etico </w:t>
      </w:r>
      <w:r w:rsidR="00905F2D" w:rsidRPr="00905F2D">
        <w:t xml:space="preserve">divenire </w:t>
      </w:r>
      <w:r w:rsidR="00F453A7">
        <w:t>veritativo</w:t>
      </w:r>
      <w:r w:rsidR="00A70A0F">
        <w:t>.</w:t>
      </w:r>
      <w:r w:rsidR="00176FC8" w:rsidRPr="00176FC8">
        <w:t xml:space="preserve"> </w:t>
      </w:r>
      <w:r w:rsidR="00176FC8">
        <w:t>L’arte è</w:t>
      </w:r>
      <w:r w:rsidR="00176FC8" w:rsidRPr="00176FC8">
        <w:t xml:space="preserve"> </w:t>
      </w:r>
      <w:r w:rsidR="00176FC8">
        <w:t>alterità e</w:t>
      </w:r>
      <w:r w:rsidR="00176FC8" w:rsidRPr="00176FC8">
        <w:t xml:space="preserve"> rinascita</w:t>
      </w:r>
      <w:r w:rsidR="00176FC8">
        <w:t>:</w:t>
      </w:r>
      <w:r w:rsidR="00176FC8" w:rsidRPr="00176FC8">
        <w:t xml:space="preserve"> </w:t>
      </w:r>
      <w:r w:rsidR="00176FC8">
        <w:t xml:space="preserve">l’alterità è </w:t>
      </w:r>
      <w:r w:rsidR="00F453A7">
        <w:t>il luogo di</w:t>
      </w:r>
      <w:r w:rsidR="00176FC8">
        <w:t xml:space="preserve"> </w:t>
      </w:r>
      <w:proofErr w:type="spellStart"/>
      <w:r w:rsidR="00176FC8" w:rsidRPr="00176FC8">
        <w:t>rifigurazione</w:t>
      </w:r>
      <w:proofErr w:type="spellEnd"/>
      <w:r w:rsidR="00F453A7">
        <w:t xml:space="preserve"> </w:t>
      </w:r>
      <w:r w:rsidR="00176FC8" w:rsidRPr="00176FC8">
        <w:t>protagonistica di sé e della propria vita</w:t>
      </w:r>
      <w:r w:rsidR="00F453A7">
        <w:t>.</w:t>
      </w:r>
      <w:r w:rsidR="002E6DBA">
        <w:t>” (Critico d’Arte prof.ssa Fulvia Minetti)</w:t>
      </w:r>
    </w:p>
    <w:p w14:paraId="5B84E85D" w14:textId="51CCA23B" w:rsidR="00A6608D" w:rsidRDefault="00A6608D" w:rsidP="00784F1C"/>
    <w:bookmarkStart w:id="2" w:name="_Hlk100306984"/>
    <w:p w14:paraId="3278831C" w14:textId="39AE05A3" w:rsidR="007F571F" w:rsidRDefault="007F571F" w:rsidP="00784F1C">
      <w:r>
        <w:fldChar w:fldCharType="begin"/>
      </w:r>
      <w:r>
        <w:instrText xml:space="preserve"> HYPERLINK "</w:instrText>
      </w:r>
      <w:r w:rsidRPr="007F571F">
        <w:instrText>https://www.accademiapoesiarte.com/mostra-giovanna-giulia-simeoni</w:instrText>
      </w:r>
      <w:r>
        <w:instrText xml:space="preserve">" </w:instrText>
      </w:r>
      <w:r>
        <w:fldChar w:fldCharType="separate"/>
      </w:r>
      <w:r w:rsidRPr="008D305A">
        <w:rPr>
          <w:rStyle w:val="Collegamentoipertestuale"/>
        </w:rPr>
        <w:t>https://www.accademiapoesiarte.com/mostra-giovanna-giulia-simeoni</w:t>
      </w:r>
      <w:r>
        <w:fldChar w:fldCharType="end"/>
      </w:r>
    </w:p>
    <w:bookmarkEnd w:id="2"/>
    <w:p w14:paraId="75582B9D" w14:textId="641B1EF2" w:rsidR="007F571F" w:rsidRDefault="007F571F" w:rsidP="00784F1C"/>
    <w:bookmarkStart w:id="3" w:name="_Hlk100306968"/>
    <w:p w14:paraId="7F7F16DB" w14:textId="0496F4F9" w:rsidR="007F571F" w:rsidRDefault="007F571F" w:rsidP="00784F1C">
      <w:r>
        <w:fldChar w:fldCharType="begin"/>
      </w:r>
      <w:r>
        <w:instrText xml:space="preserve"> HYPERLINK "</w:instrText>
      </w:r>
      <w:r w:rsidRPr="007F571F">
        <w:instrText>https://youtu.be/_Tf0xhmDoyk</w:instrText>
      </w:r>
      <w:r>
        <w:instrText xml:space="preserve">" </w:instrText>
      </w:r>
      <w:r>
        <w:fldChar w:fldCharType="separate"/>
      </w:r>
      <w:r w:rsidRPr="008D305A">
        <w:rPr>
          <w:rStyle w:val="Collegamentoipertestuale"/>
        </w:rPr>
        <w:t>https://youtu.be/_Tf0xhmDoyk</w:t>
      </w:r>
      <w:r>
        <w:fldChar w:fldCharType="end"/>
      </w:r>
    </w:p>
    <w:bookmarkEnd w:id="3"/>
    <w:p w14:paraId="0BB7EDC8" w14:textId="2E40B007" w:rsidR="007F571F" w:rsidRDefault="007F571F" w:rsidP="00784F1C"/>
    <w:p w14:paraId="02ADBF88" w14:textId="77777777" w:rsidR="007F571F" w:rsidRDefault="007F571F" w:rsidP="00784F1C"/>
    <w:sectPr w:rsidR="007F5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066A4"/>
    <w:rsid w:val="00045E3F"/>
    <w:rsid w:val="0005668B"/>
    <w:rsid w:val="00065679"/>
    <w:rsid w:val="00083272"/>
    <w:rsid w:val="000936FE"/>
    <w:rsid w:val="000951C4"/>
    <w:rsid w:val="000B024A"/>
    <w:rsid w:val="000C7F87"/>
    <w:rsid w:val="000E6993"/>
    <w:rsid w:val="00114A1D"/>
    <w:rsid w:val="00115D65"/>
    <w:rsid w:val="0013090B"/>
    <w:rsid w:val="0014453A"/>
    <w:rsid w:val="00146CA7"/>
    <w:rsid w:val="00160234"/>
    <w:rsid w:val="00160255"/>
    <w:rsid w:val="00171819"/>
    <w:rsid w:val="00176FC8"/>
    <w:rsid w:val="00195FF0"/>
    <w:rsid w:val="00197B82"/>
    <w:rsid w:val="001D3B03"/>
    <w:rsid w:val="001F5D95"/>
    <w:rsid w:val="00226535"/>
    <w:rsid w:val="00247C64"/>
    <w:rsid w:val="00280622"/>
    <w:rsid w:val="002A7754"/>
    <w:rsid w:val="002A7DFA"/>
    <w:rsid w:val="002B33D8"/>
    <w:rsid w:val="002B66FF"/>
    <w:rsid w:val="002C5424"/>
    <w:rsid w:val="002E6DBA"/>
    <w:rsid w:val="002F0CA4"/>
    <w:rsid w:val="00300174"/>
    <w:rsid w:val="00307954"/>
    <w:rsid w:val="003206EE"/>
    <w:rsid w:val="00320D97"/>
    <w:rsid w:val="00321E03"/>
    <w:rsid w:val="00322252"/>
    <w:rsid w:val="00324C61"/>
    <w:rsid w:val="00330E3C"/>
    <w:rsid w:val="0033338C"/>
    <w:rsid w:val="003374F4"/>
    <w:rsid w:val="0034472C"/>
    <w:rsid w:val="0035716D"/>
    <w:rsid w:val="0036078F"/>
    <w:rsid w:val="003609FB"/>
    <w:rsid w:val="00367241"/>
    <w:rsid w:val="003B6EB6"/>
    <w:rsid w:val="003B785B"/>
    <w:rsid w:val="003C2949"/>
    <w:rsid w:val="003C7214"/>
    <w:rsid w:val="004142D5"/>
    <w:rsid w:val="00416042"/>
    <w:rsid w:val="00426C6C"/>
    <w:rsid w:val="00431C6E"/>
    <w:rsid w:val="00471C93"/>
    <w:rsid w:val="004A099D"/>
    <w:rsid w:val="004A2D7D"/>
    <w:rsid w:val="004B4AE5"/>
    <w:rsid w:val="004D37AD"/>
    <w:rsid w:val="004E6897"/>
    <w:rsid w:val="00546995"/>
    <w:rsid w:val="005617D3"/>
    <w:rsid w:val="0056402B"/>
    <w:rsid w:val="005652B1"/>
    <w:rsid w:val="005857C2"/>
    <w:rsid w:val="00586421"/>
    <w:rsid w:val="005D2D81"/>
    <w:rsid w:val="005D5CA1"/>
    <w:rsid w:val="005F065F"/>
    <w:rsid w:val="005F3FE7"/>
    <w:rsid w:val="006107B3"/>
    <w:rsid w:val="0064276C"/>
    <w:rsid w:val="00652F52"/>
    <w:rsid w:val="006558C4"/>
    <w:rsid w:val="00681704"/>
    <w:rsid w:val="00684192"/>
    <w:rsid w:val="0069465F"/>
    <w:rsid w:val="006A185C"/>
    <w:rsid w:val="006A3EFA"/>
    <w:rsid w:val="006C3CF5"/>
    <w:rsid w:val="006D7603"/>
    <w:rsid w:val="006E1432"/>
    <w:rsid w:val="006E3418"/>
    <w:rsid w:val="006E7FEB"/>
    <w:rsid w:val="006F4C23"/>
    <w:rsid w:val="00720E89"/>
    <w:rsid w:val="0072347B"/>
    <w:rsid w:val="007356FC"/>
    <w:rsid w:val="00736AFB"/>
    <w:rsid w:val="00736C15"/>
    <w:rsid w:val="00744959"/>
    <w:rsid w:val="0076490B"/>
    <w:rsid w:val="00771727"/>
    <w:rsid w:val="00777EC5"/>
    <w:rsid w:val="00784F1C"/>
    <w:rsid w:val="00787745"/>
    <w:rsid w:val="0079382B"/>
    <w:rsid w:val="007959C5"/>
    <w:rsid w:val="007A2E90"/>
    <w:rsid w:val="007C3448"/>
    <w:rsid w:val="007C75AD"/>
    <w:rsid w:val="007E53C9"/>
    <w:rsid w:val="007F344C"/>
    <w:rsid w:val="007F571F"/>
    <w:rsid w:val="00805996"/>
    <w:rsid w:val="008069B8"/>
    <w:rsid w:val="00832B80"/>
    <w:rsid w:val="0083590B"/>
    <w:rsid w:val="00845997"/>
    <w:rsid w:val="00860777"/>
    <w:rsid w:val="008633AE"/>
    <w:rsid w:val="00871136"/>
    <w:rsid w:val="00874615"/>
    <w:rsid w:val="008776CD"/>
    <w:rsid w:val="00891436"/>
    <w:rsid w:val="008B0E7B"/>
    <w:rsid w:val="008B446A"/>
    <w:rsid w:val="008B6CFD"/>
    <w:rsid w:val="008D28BF"/>
    <w:rsid w:val="008D56CC"/>
    <w:rsid w:val="00901225"/>
    <w:rsid w:val="00905F2D"/>
    <w:rsid w:val="00913715"/>
    <w:rsid w:val="00917415"/>
    <w:rsid w:val="00923A07"/>
    <w:rsid w:val="00930483"/>
    <w:rsid w:val="0095029C"/>
    <w:rsid w:val="009502BD"/>
    <w:rsid w:val="0095254C"/>
    <w:rsid w:val="00957100"/>
    <w:rsid w:val="009B0DA9"/>
    <w:rsid w:val="009C1C66"/>
    <w:rsid w:val="009D3C08"/>
    <w:rsid w:val="009D4E03"/>
    <w:rsid w:val="009D4E73"/>
    <w:rsid w:val="00A02323"/>
    <w:rsid w:val="00A2434D"/>
    <w:rsid w:val="00A2586C"/>
    <w:rsid w:val="00A41191"/>
    <w:rsid w:val="00A6608D"/>
    <w:rsid w:val="00A70A0F"/>
    <w:rsid w:val="00A83A8A"/>
    <w:rsid w:val="00A849C7"/>
    <w:rsid w:val="00AC05FE"/>
    <w:rsid w:val="00AC5E8D"/>
    <w:rsid w:val="00AD08D9"/>
    <w:rsid w:val="00AD530F"/>
    <w:rsid w:val="00AD7C9C"/>
    <w:rsid w:val="00AF07A9"/>
    <w:rsid w:val="00B2151D"/>
    <w:rsid w:val="00B40F85"/>
    <w:rsid w:val="00B41A50"/>
    <w:rsid w:val="00B47773"/>
    <w:rsid w:val="00B54C17"/>
    <w:rsid w:val="00B57052"/>
    <w:rsid w:val="00B7095B"/>
    <w:rsid w:val="00B73DBD"/>
    <w:rsid w:val="00B83F57"/>
    <w:rsid w:val="00B90D49"/>
    <w:rsid w:val="00B96F41"/>
    <w:rsid w:val="00BA5B8A"/>
    <w:rsid w:val="00BC3F97"/>
    <w:rsid w:val="00BD2A38"/>
    <w:rsid w:val="00BE3964"/>
    <w:rsid w:val="00C04225"/>
    <w:rsid w:val="00C0756E"/>
    <w:rsid w:val="00C07DA6"/>
    <w:rsid w:val="00C17C94"/>
    <w:rsid w:val="00C24A51"/>
    <w:rsid w:val="00C259B2"/>
    <w:rsid w:val="00C351F8"/>
    <w:rsid w:val="00C430BF"/>
    <w:rsid w:val="00C50003"/>
    <w:rsid w:val="00C7569F"/>
    <w:rsid w:val="00C80BC5"/>
    <w:rsid w:val="00C877A0"/>
    <w:rsid w:val="00C9347F"/>
    <w:rsid w:val="00CB2190"/>
    <w:rsid w:val="00CD4129"/>
    <w:rsid w:val="00CD7B73"/>
    <w:rsid w:val="00CE56CD"/>
    <w:rsid w:val="00D05102"/>
    <w:rsid w:val="00D06607"/>
    <w:rsid w:val="00D0774E"/>
    <w:rsid w:val="00D133FB"/>
    <w:rsid w:val="00D14D0B"/>
    <w:rsid w:val="00D266F6"/>
    <w:rsid w:val="00D53397"/>
    <w:rsid w:val="00D713B4"/>
    <w:rsid w:val="00DA1011"/>
    <w:rsid w:val="00DA6408"/>
    <w:rsid w:val="00DC6B66"/>
    <w:rsid w:val="00DD176F"/>
    <w:rsid w:val="00DD7B0F"/>
    <w:rsid w:val="00DE0AB5"/>
    <w:rsid w:val="00DE2AD0"/>
    <w:rsid w:val="00DE4BC0"/>
    <w:rsid w:val="00E00A49"/>
    <w:rsid w:val="00E03B65"/>
    <w:rsid w:val="00E1792F"/>
    <w:rsid w:val="00E232ED"/>
    <w:rsid w:val="00E30D22"/>
    <w:rsid w:val="00E41DC7"/>
    <w:rsid w:val="00E4483D"/>
    <w:rsid w:val="00E572B6"/>
    <w:rsid w:val="00E66C2D"/>
    <w:rsid w:val="00E74EE5"/>
    <w:rsid w:val="00E831BA"/>
    <w:rsid w:val="00EC6AB3"/>
    <w:rsid w:val="00EE52B0"/>
    <w:rsid w:val="00EF013A"/>
    <w:rsid w:val="00EF256B"/>
    <w:rsid w:val="00EF256E"/>
    <w:rsid w:val="00EF4C5C"/>
    <w:rsid w:val="00EF63F6"/>
    <w:rsid w:val="00F06A53"/>
    <w:rsid w:val="00F158E7"/>
    <w:rsid w:val="00F41C92"/>
    <w:rsid w:val="00F41E5E"/>
    <w:rsid w:val="00F453A7"/>
    <w:rsid w:val="00F64791"/>
    <w:rsid w:val="00F65BB1"/>
    <w:rsid w:val="00F97BE2"/>
    <w:rsid w:val="00FA373B"/>
    <w:rsid w:val="00FB3F77"/>
    <w:rsid w:val="00FB4AE8"/>
    <w:rsid w:val="00FB571B"/>
    <w:rsid w:val="00FB7CDD"/>
    <w:rsid w:val="00FC0E44"/>
    <w:rsid w:val="00FD073E"/>
    <w:rsid w:val="00FD0981"/>
    <w:rsid w:val="00FD6833"/>
    <w:rsid w:val="00FE4E32"/>
    <w:rsid w:val="00FF2C20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66</cp:revision>
  <cp:lastPrinted>2020-07-07T08:40:00Z</cp:lastPrinted>
  <dcterms:created xsi:type="dcterms:W3CDTF">2021-12-07T10:35:00Z</dcterms:created>
  <dcterms:modified xsi:type="dcterms:W3CDTF">2022-04-08T08:43:00Z</dcterms:modified>
</cp:coreProperties>
</file>