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50797" w14:textId="20956DD7" w:rsidR="000B4B7F" w:rsidRDefault="00183FB3" w:rsidP="00183FB3">
      <w:pPr>
        <w:pStyle w:val="NormaleWeb"/>
        <w:spacing w:before="0" w:beforeAutospacing="0" w:after="0" w:afterAutospacing="0" w:line="360" w:lineRule="auto"/>
        <w:rPr>
          <w:rFonts w:ascii="Arial" w:hAnsi="Arial" w:cs="Arial"/>
          <w:b/>
          <w:color w:val="000000"/>
          <w:sz w:val="20"/>
          <w:szCs w:val="20"/>
          <w:lang w:val="en-US"/>
        </w:rPr>
      </w:pPr>
      <w:r>
        <w:rPr>
          <w:rFonts w:ascii="Arial" w:hAnsi="Arial" w:cs="Arial"/>
          <w:b/>
          <w:color w:val="000000"/>
          <w:sz w:val="20"/>
          <w:szCs w:val="20"/>
          <w:lang w:val="en-US"/>
        </w:rPr>
        <w:t>“Ritratti d’asporto</w:t>
      </w:r>
      <w:r w:rsidR="00790156">
        <w:rPr>
          <w:rFonts w:ascii="Arial" w:hAnsi="Arial" w:cs="Arial"/>
          <w:b/>
          <w:color w:val="000000"/>
          <w:sz w:val="20"/>
          <w:szCs w:val="20"/>
          <w:lang w:val="en-US"/>
        </w:rPr>
        <w:t>” (</w:t>
      </w:r>
      <w:r>
        <w:rPr>
          <w:rFonts w:ascii="Arial" w:hAnsi="Arial" w:cs="Arial"/>
          <w:b/>
          <w:color w:val="000000"/>
          <w:sz w:val="20"/>
          <w:szCs w:val="20"/>
          <w:lang w:val="en-US"/>
        </w:rPr>
        <w:t>su Moleskine</w:t>
      </w:r>
      <w:r w:rsidR="00790156">
        <w:rPr>
          <w:rFonts w:ascii="Arial" w:hAnsi="Arial" w:cs="Arial"/>
          <w:b/>
          <w:color w:val="000000"/>
          <w:sz w:val="20"/>
          <w:szCs w:val="20"/>
          <w:lang w:val="en-US"/>
        </w:rPr>
        <w:t>)</w:t>
      </w:r>
      <w:r w:rsidR="00EB5FC7">
        <w:rPr>
          <w:rFonts w:ascii="Arial" w:hAnsi="Arial" w:cs="Arial"/>
          <w:b/>
          <w:color w:val="000000"/>
          <w:sz w:val="20"/>
          <w:szCs w:val="20"/>
          <w:lang w:val="en-US"/>
        </w:rPr>
        <w:t>, l</w:t>
      </w:r>
      <w:r w:rsidR="00790156">
        <w:rPr>
          <w:rFonts w:ascii="Arial" w:hAnsi="Arial" w:cs="Arial"/>
          <w:b/>
          <w:color w:val="000000"/>
          <w:sz w:val="20"/>
          <w:szCs w:val="20"/>
          <w:lang w:val="en-US"/>
        </w:rPr>
        <w:t>a mostra virtuale</w:t>
      </w:r>
      <w:r>
        <w:rPr>
          <w:rFonts w:ascii="Arial" w:hAnsi="Arial" w:cs="Arial"/>
          <w:b/>
          <w:color w:val="000000"/>
          <w:sz w:val="20"/>
          <w:szCs w:val="20"/>
          <w:lang w:val="en-US"/>
        </w:rPr>
        <w:t xml:space="preserve"> di Daniela d’Elia.</w:t>
      </w:r>
    </w:p>
    <w:p w14:paraId="660D0FF1" w14:textId="380E9A26" w:rsidR="00687FB2" w:rsidRPr="00183FB3" w:rsidRDefault="002B65A4" w:rsidP="00183FB3">
      <w:pPr>
        <w:pStyle w:val="NormaleWeb"/>
        <w:spacing w:before="0" w:beforeAutospacing="0" w:after="0" w:afterAutospacing="0" w:line="360" w:lineRule="auto"/>
        <w:rPr>
          <w:rFonts w:ascii="Arial" w:hAnsi="Arial" w:cs="Arial"/>
          <w:b/>
          <w:color w:val="000000"/>
          <w:sz w:val="20"/>
          <w:szCs w:val="20"/>
          <w:lang w:val="en-US"/>
        </w:rPr>
      </w:pPr>
      <w:r>
        <w:rPr>
          <w:rFonts w:ascii="Arial" w:hAnsi="Arial" w:cs="Arial"/>
          <w:b/>
          <w:color w:val="000000"/>
          <w:sz w:val="20"/>
          <w:szCs w:val="20"/>
          <w:lang w:val="en-US"/>
        </w:rPr>
        <w:t xml:space="preserve">Progetto nato mentre la pittrice ascoltava storie durante un laboratorio di scrittura online. </w:t>
      </w:r>
    </w:p>
    <w:p w14:paraId="2DD7B848" w14:textId="03C81288" w:rsidR="000B4B7F" w:rsidRPr="00183FB3" w:rsidRDefault="00063786" w:rsidP="00183FB3">
      <w:pPr>
        <w:pStyle w:val="NormaleWeb"/>
        <w:spacing w:before="0" w:beforeAutospacing="0" w:after="0" w:afterAutospacing="0" w:line="360" w:lineRule="auto"/>
        <w:rPr>
          <w:rFonts w:ascii="Arial" w:hAnsi="Arial" w:cs="Arial"/>
          <w:b/>
          <w:color w:val="000000"/>
          <w:sz w:val="20"/>
          <w:szCs w:val="20"/>
          <w:lang w:val="en-US"/>
        </w:rPr>
      </w:pPr>
      <w:proofErr w:type="spellStart"/>
      <w:r>
        <w:rPr>
          <w:rFonts w:ascii="Arial" w:hAnsi="Arial" w:cs="Arial"/>
          <w:b/>
          <w:color w:val="000000"/>
          <w:sz w:val="20"/>
          <w:szCs w:val="20"/>
          <w:lang w:val="en-US"/>
        </w:rPr>
        <w:t>L’esposizione</w:t>
      </w:r>
      <w:proofErr w:type="spellEnd"/>
      <w:r>
        <w:rPr>
          <w:rFonts w:ascii="Arial" w:hAnsi="Arial" w:cs="Arial"/>
          <w:b/>
          <w:color w:val="000000"/>
          <w:sz w:val="20"/>
          <w:szCs w:val="20"/>
          <w:lang w:val="en-US"/>
        </w:rPr>
        <w:t xml:space="preserve"> sarà </w:t>
      </w:r>
      <w:proofErr w:type="spellStart"/>
      <w:r>
        <w:rPr>
          <w:rFonts w:ascii="Arial" w:hAnsi="Arial" w:cs="Arial"/>
          <w:b/>
          <w:color w:val="000000"/>
          <w:sz w:val="20"/>
          <w:szCs w:val="20"/>
          <w:lang w:val="en-US"/>
        </w:rPr>
        <w:t>visitabile</w:t>
      </w:r>
      <w:proofErr w:type="spellEnd"/>
      <w:r>
        <w:rPr>
          <w:rFonts w:ascii="Arial" w:hAnsi="Arial" w:cs="Arial"/>
          <w:b/>
          <w:color w:val="000000"/>
          <w:sz w:val="20"/>
          <w:szCs w:val="20"/>
          <w:lang w:val="en-US"/>
        </w:rPr>
        <w:t xml:space="preserve"> </w:t>
      </w:r>
      <w:proofErr w:type="spellStart"/>
      <w:r>
        <w:rPr>
          <w:rFonts w:ascii="Arial" w:hAnsi="Arial" w:cs="Arial"/>
          <w:b/>
          <w:color w:val="000000"/>
          <w:sz w:val="20"/>
          <w:szCs w:val="20"/>
          <w:lang w:val="en-US"/>
        </w:rPr>
        <w:t>fino</w:t>
      </w:r>
      <w:proofErr w:type="spellEnd"/>
      <w:r>
        <w:rPr>
          <w:rFonts w:ascii="Arial" w:hAnsi="Arial" w:cs="Arial"/>
          <w:b/>
          <w:color w:val="000000"/>
          <w:sz w:val="20"/>
          <w:szCs w:val="20"/>
          <w:lang w:val="en-US"/>
        </w:rPr>
        <w:t xml:space="preserve"> al 3 </w:t>
      </w:r>
      <w:proofErr w:type="spellStart"/>
      <w:r>
        <w:rPr>
          <w:rFonts w:ascii="Arial" w:hAnsi="Arial" w:cs="Arial"/>
          <w:b/>
          <w:color w:val="000000"/>
          <w:sz w:val="20"/>
          <w:szCs w:val="20"/>
          <w:lang w:val="en-US"/>
        </w:rPr>
        <w:t>giugno</w:t>
      </w:r>
      <w:proofErr w:type="spellEnd"/>
      <w:r>
        <w:rPr>
          <w:rFonts w:ascii="Arial" w:hAnsi="Arial" w:cs="Arial"/>
          <w:b/>
          <w:color w:val="000000"/>
          <w:sz w:val="20"/>
          <w:szCs w:val="20"/>
          <w:lang w:val="en-US"/>
        </w:rPr>
        <w:t xml:space="preserve"> 2020.</w:t>
      </w:r>
    </w:p>
    <w:p w14:paraId="5227B20B" w14:textId="7BE9A9EC" w:rsidR="000B4B7F" w:rsidRDefault="000B4B7F" w:rsidP="000E53FC">
      <w:pPr>
        <w:pStyle w:val="NormaleWeb"/>
        <w:spacing w:before="0" w:beforeAutospacing="0" w:after="225" w:afterAutospacing="0"/>
        <w:jc w:val="both"/>
        <w:rPr>
          <w:rFonts w:ascii="Open Sans" w:hAnsi="Open Sans" w:cs="Open Sans"/>
          <w:color w:val="000000"/>
          <w:sz w:val="21"/>
          <w:szCs w:val="21"/>
        </w:rPr>
      </w:pPr>
    </w:p>
    <w:p w14:paraId="0CD24E0E" w14:textId="71702B3C" w:rsidR="000B4B7F" w:rsidRPr="00371015" w:rsidRDefault="000B4B7F" w:rsidP="000B4B7F">
      <w:pPr>
        <w:widowControl/>
        <w:wordWrap/>
        <w:spacing w:line="360" w:lineRule="auto"/>
        <w:jc w:val="left"/>
        <w:rPr>
          <w:rFonts w:ascii="Arial" w:hAnsi="Arial"/>
          <w:b/>
          <w:color w:val="000000"/>
          <w:sz w:val="16"/>
          <w:szCs w:val="16"/>
        </w:rPr>
      </w:pPr>
      <w:r w:rsidRPr="00371015">
        <w:rPr>
          <w:rFonts w:ascii="Arial" w:hAnsi="Arial"/>
          <w:b/>
          <w:color w:val="000000"/>
          <w:sz w:val="16"/>
          <w:szCs w:val="16"/>
        </w:rPr>
        <w:t xml:space="preserve">Comunicato stampa </w:t>
      </w:r>
    </w:p>
    <w:p w14:paraId="7B093909" w14:textId="77777777" w:rsidR="000B4B7F" w:rsidRPr="00CA5908" w:rsidRDefault="000B4B7F" w:rsidP="000B4B7F">
      <w:pPr>
        <w:widowControl/>
        <w:wordWrap/>
        <w:spacing w:line="360" w:lineRule="auto"/>
        <w:jc w:val="left"/>
        <w:rPr>
          <w:rFonts w:ascii="Arial" w:hAnsi="Arial"/>
          <w:color w:val="000000"/>
          <w:sz w:val="16"/>
        </w:rPr>
      </w:pPr>
    </w:p>
    <w:p w14:paraId="628F7F47" w14:textId="0F140453" w:rsidR="002E19F1" w:rsidRDefault="002E19F1" w:rsidP="000B4B7F">
      <w:pPr>
        <w:widowControl/>
        <w:wordWrap/>
        <w:spacing w:line="360" w:lineRule="auto"/>
        <w:rPr>
          <w:rFonts w:ascii="Arial" w:hAnsi="Arial" w:cs="Arial"/>
        </w:rPr>
      </w:pPr>
      <w:r>
        <w:rPr>
          <w:rFonts w:ascii="Arial" w:hAnsi="Arial" w:cs="Arial"/>
        </w:rPr>
        <w:t>Asporto e consegne a domicilio non solo per bar e ristoranti, ma anche per l’arte. Non si tratta di un nuovo DPCM sull’emergenza sanitaria ma di un progetto nato dalla mente di un’artista.</w:t>
      </w:r>
    </w:p>
    <w:p w14:paraId="345A3A6A" w14:textId="3756882E" w:rsidR="002E19F1" w:rsidRDefault="002E19F1" w:rsidP="000B4B7F">
      <w:pPr>
        <w:widowControl/>
        <w:wordWrap/>
        <w:spacing w:line="360" w:lineRule="auto"/>
        <w:rPr>
          <w:rFonts w:ascii="Arial" w:hAnsi="Arial" w:cs="Arial"/>
        </w:rPr>
      </w:pPr>
      <w:r>
        <w:rPr>
          <w:rFonts w:ascii="Arial" w:hAnsi="Arial" w:cs="Arial"/>
        </w:rPr>
        <w:t>“</w:t>
      </w:r>
      <w:r w:rsidRPr="002E19F1">
        <w:rPr>
          <w:rFonts w:ascii="Arial" w:hAnsi="Arial" w:cs="Arial"/>
          <w:b/>
        </w:rPr>
        <w:t>Ritratti d’asporto</w:t>
      </w:r>
      <w:r w:rsidR="00790156">
        <w:rPr>
          <w:rFonts w:ascii="Arial" w:hAnsi="Arial" w:cs="Arial"/>
          <w:b/>
        </w:rPr>
        <w:t>” (</w:t>
      </w:r>
      <w:r w:rsidRPr="002E19F1">
        <w:rPr>
          <w:rFonts w:ascii="Arial" w:hAnsi="Arial" w:cs="Arial"/>
          <w:b/>
        </w:rPr>
        <w:t>su Moleskine</w:t>
      </w:r>
      <w:r w:rsidR="00790156">
        <w:rPr>
          <w:rFonts w:ascii="Arial" w:hAnsi="Arial" w:cs="Arial"/>
          <w:b/>
        </w:rPr>
        <w:t>)</w:t>
      </w:r>
      <w:r>
        <w:rPr>
          <w:rFonts w:ascii="Arial" w:hAnsi="Arial" w:cs="Arial"/>
        </w:rPr>
        <w:t xml:space="preserve"> è la </w:t>
      </w:r>
      <w:r w:rsidRPr="00435D52">
        <w:rPr>
          <w:rFonts w:ascii="Arial" w:hAnsi="Arial" w:cs="Arial"/>
          <w:b/>
        </w:rPr>
        <w:t xml:space="preserve">mostra </w:t>
      </w:r>
      <w:r w:rsidR="00790156">
        <w:rPr>
          <w:rFonts w:ascii="Arial" w:hAnsi="Arial" w:cs="Arial"/>
          <w:b/>
        </w:rPr>
        <w:t xml:space="preserve">virtuale </w:t>
      </w:r>
      <w:r>
        <w:rPr>
          <w:rFonts w:ascii="Arial" w:hAnsi="Arial" w:cs="Arial"/>
        </w:rPr>
        <w:t xml:space="preserve">di </w:t>
      </w:r>
      <w:r w:rsidRPr="002E19F1">
        <w:rPr>
          <w:rFonts w:ascii="Arial" w:hAnsi="Arial" w:cs="Arial"/>
          <w:b/>
        </w:rPr>
        <w:t xml:space="preserve">Daniela </w:t>
      </w:r>
      <w:r w:rsidR="00FB692E">
        <w:rPr>
          <w:rFonts w:ascii="Arial" w:hAnsi="Arial" w:cs="Arial"/>
          <w:b/>
        </w:rPr>
        <w:t>d’</w:t>
      </w:r>
      <w:r w:rsidRPr="002E19F1">
        <w:rPr>
          <w:rFonts w:ascii="Arial" w:hAnsi="Arial" w:cs="Arial"/>
          <w:b/>
        </w:rPr>
        <w:t>Elia</w:t>
      </w:r>
      <w:r w:rsidR="00612B24">
        <w:rPr>
          <w:rFonts w:ascii="Arial" w:hAnsi="Arial" w:cs="Arial"/>
        </w:rPr>
        <w:t>,</w:t>
      </w:r>
      <w:r w:rsidR="00FB692E">
        <w:rPr>
          <w:rFonts w:ascii="Arial" w:hAnsi="Arial" w:cs="Arial"/>
          <w:b/>
        </w:rPr>
        <w:t xml:space="preserve"> </w:t>
      </w:r>
      <w:r w:rsidR="00FB692E" w:rsidRPr="00B845A4">
        <w:rPr>
          <w:rFonts w:ascii="Arial" w:hAnsi="Arial" w:cs="Arial"/>
        </w:rPr>
        <w:t>inaugurata</w:t>
      </w:r>
      <w:r w:rsidR="00063786">
        <w:rPr>
          <w:rFonts w:ascii="Arial" w:hAnsi="Arial" w:cs="Arial"/>
          <w:b/>
        </w:rPr>
        <w:t xml:space="preserve"> domenica 17 maggio</w:t>
      </w:r>
      <w:r w:rsidR="00FB692E">
        <w:rPr>
          <w:rFonts w:ascii="Arial" w:hAnsi="Arial" w:cs="Arial"/>
          <w:b/>
        </w:rPr>
        <w:t xml:space="preserve"> in diretta facebook sulla pagina </w:t>
      </w:r>
      <w:hyperlink r:id="rId7" w:history="1">
        <w:r w:rsidR="00FB692E" w:rsidRPr="00892036">
          <w:rPr>
            <w:rStyle w:val="Collegamentoipertestuale"/>
            <w:rFonts w:ascii="Arial" w:hAnsi="Arial" w:cs="Arial"/>
            <w:b/>
          </w:rPr>
          <w:t xml:space="preserve">Casa D’E </w:t>
        </w:r>
        <w:r w:rsidR="00B845A4" w:rsidRPr="00892036">
          <w:rPr>
            <w:rStyle w:val="Collegamentoipertestuale"/>
            <w:rFonts w:ascii="Arial" w:hAnsi="Arial" w:cs="Arial"/>
            <w:b/>
          </w:rPr>
          <w:t>-</w:t>
        </w:r>
        <w:r w:rsidR="00FB692E" w:rsidRPr="00892036">
          <w:rPr>
            <w:rStyle w:val="Collegamentoipertestuale"/>
            <w:rFonts w:ascii="Arial" w:hAnsi="Arial" w:cs="Arial"/>
            <w:b/>
          </w:rPr>
          <w:t xml:space="preserve"> Casa d’Arte</w:t>
        </w:r>
      </w:hyperlink>
      <w:r w:rsidR="00FB692E">
        <w:rPr>
          <w:rFonts w:ascii="Arial" w:hAnsi="Arial" w:cs="Arial"/>
          <w:b/>
        </w:rPr>
        <w:t>.</w:t>
      </w:r>
    </w:p>
    <w:p w14:paraId="51D3A6A0" w14:textId="3351BE19" w:rsidR="00EB5FC7" w:rsidRDefault="000859B3" w:rsidP="000B4B7F">
      <w:pPr>
        <w:widowControl/>
        <w:wordWrap/>
        <w:spacing w:line="360" w:lineRule="auto"/>
        <w:rPr>
          <w:rFonts w:ascii="Arial" w:hAnsi="Arial" w:cs="Arial"/>
        </w:rPr>
      </w:pPr>
      <w:r>
        <w:rPr>
          <w:rFonts w:ascii="Arial" w:hAnsi="Arial" w:cs="Arial"/>
        </w:rPr>
        <w:t xml:space="preserve">Una serie di ritratti </w:t>
      </w:r>
      <w:r w:rsidR="00C25E2F">
        <w:rPr>
          <w:rFonts w:ascii="Arial" w:hAnsi="Arial" w:cs="Arial"/>
        </w:rPr>
        <w:t xml:space="preserve">(formato 14x21) </w:t>
      </w:r>
      <w:r>
        <w:rPr>
          <w:rFonts w:ascii="Arial" w:hAnsi="Arial" w:cs="Arial"/>
        </w:rPr>
        <w:t>disegnati con la penna da</w:t>
      </w:r>
      <w:r w:rsidR="00687FB2">
        <w:rPr>
          <w:rFonts w:ascii="Arial" w:hAnsi="Arial" w:cs="Arial"/>
        </w:rPr>
        <w:t>lla pittrice e illustratrice</w:t>
      </w:r>
      <w:r>
        <w:rPr>
          <w:rFonts w:ascii="Arial" w:hAnsi="Arial" w:cs="Arial"/>
        </w:rPr>
        <w:t xml:space="preserve"> </w:t>
      </w:r>
      <w:r w:rsidRPr="000859B3">
        <w:rPr>
          <w:rFonts w:ascii="Arial" w:hAnsi="Arial" w:cs="Arial"/>
        </w:rPr>
        <w:t>Daniela d’Elia</w:t>
      </w:r>
      <w:r w:rsidR="00EB5FC7">
        <w:rPr>
          <w:rFonts w:ascii="Arial" w:hAnsi="Arial" w:cs="Arial"/>
        </w:rPr>
        <w:t>,</w:t>
      </w:r>
      <w:r>
        <w:rPr>
          <w:rFonts w:ascii="Arial" w:hAnsi="Arial" w:cs="Arial"/>
        </w:rPr>
        <w:t xml:space="preserve"> s</w:t>
      </w:r>
      <w:r w:rsidRPr="00B22076">
        <w:rPr>
          <w:rFonts w:ascii="Arial" w:hAnsi="Arial" w:cs="Arial"/>
        </w:rPr>
        <w:t xml:space="preserve">u </w:t>
      </w:r>
      <w:r>
        <w:rPr>
          <w:rFonts w:ascii="Arial" w:hAnsi="Arial" w:cs="Arial"/>
        </w:rPr>
        <w:t xml:space="preserve">una </w:t>
      </w:r>
      <w:r w:rsidRPr="00B22076">
        <w:rPr>
          <w:rFonts w:ascii="Arial" w:hAnsi="Arial" w:cs="Arial"/>
        </w:rPr>
        <w:t>Moleskine limited edit</w:t>
      </w:r>
      <w:r>
        <w:rPr>
          <w:rFonts w:ascii="Arial" w:hAnsi="Arial" w:cs="Arial"/>
        </w:rPr>
        <w:t>ion - of Woodstock Era, e colorati con acquerelli e acrilici.</w:t>
      </w:r>
      <w:r w:rsidR="00EB5FC7">
        <w:rPr>
          <w:rFonts w:ascii="Arial" w:hAnsi="Arial" w:cs="Arial"/>
        </w:rPr>
        <w:t xml:space="preserve"> </w:t>
      </w:r>
    </w:p>
    <w:p w14:paraId="75A2B83C" w14:textId="754BBD23" w:rsidR="00B3197C" w:rsidRDefault="00EB5FC7" w:rsidP="000B4B7F">
      <w:pPr>
        <w:widowControl/>
        <w:wordWrap/>
        <w:spacing w:line="360" w:lineRule="auto"/>
        <w:rPr>
          <w:rFonts w:ascii="Arial" w:hAnsi="Arial" w:cs="Arial"/>
        </w:rPr>
      </w:pPr>
      <w:r>
        <w:rPr>
          <w:rFonts w:ascii="Arial" w:hAnsi="Arial" w:cs="Arial"/>
        </w:rPr>
        <w:t>Tutto ha avuto inizio durante l’incontro finale d</w:t>
      </w:r>
      <w:r w:rsidR="00B3197C">
        <w:rPr>
          <w:rFonts w:ascii="Arial" w:hAnsi="Arial" w:cs="Arial"/>
        </w:rPr>
        <w:t xml:space="preserve">el </w:t>
      </w:r>
      <w:r w:rsidRPr="00B3197C">
        <w:rPr>
          <w:rFonts w:ascii="Arial" w:hAnsi="Arial" w:cs="Arial"/>
          <w:b/>
        </w:rPr>
        <w:t xml:space="preserve">laboratorio di scrittura ironica </w:t>
      </w:r>
      <w:r w:rsidR="00B3197C" w:rsidRPr="00B3197C">
        <w:rPr>
          <w:rFonts w:ascii="Arial" w:hAnsi="Arial" w:cs="Arial"/>
          <w:b/>
        </w:rPr>
        <w:t>di Bottega degli Apocrifi</w:t>
      </w:r>
      <w:r w:rsidR="00B3197C">
        <w:rPr>
          <w:rFonts w:ascii="Arial" w:hAnsi="Arial" w:cs="Arial"/>
        </w:rPr>
        <w:t xml:space="preserve"> </w:t>
      </w:r>
      <w:r>
        <w:rPr>
          <w:rFonts w:ascii="Arial" w:hAnsi="Arial" w:cs="Arial"/>
        </w:rPr>
        <w:t xml:space="preserve">al quale Daniela era stata invitata come ospite. </w:t>
      </w:r>
      <w:r w:rsidR="00786D09">
        <w:rPr>
          <w:rFonts w:ascii="Arial" w:hAnsi="Arial" w:cs="Arial"/>
        </w:rPr>
        <w:t>Ascoltando</w:t>
      </w:r>
      <w:r w:rsidR="00612B24">
        <w:rPr>
          <w:rFonts w:ascii="Arial" w:hAnsi="Arial" w:cs="Arial"/>
        </w:rPr>
        <w:t xml:space="preserve"> storie ha iniziato a disegnare</w:t>
      </w:r>
      <w:r w:rsidR="00786D09">
        <w:rPr>
          <w:rFonts w:ascii="Arial" w:hAnsi="Arial" w:cs="Arial"/>
        </w:rPr>
        <w:t xml:space="preserve"> prima i partecipanti al corso, poi gli altri ospiti</w:t>
      </w:r>
      <w:r w:rsidR="00612B24">
        <w:rPr>
          <w:rFonts w:ascii="Arial" w:hAnsi="Arial" w:cs="Arial"/>
        </w:rPr>
        <w:t>. E</w:t>
      </w:r>
      <w:r w:rsidR="00786D09">
        <w:rPr>
          <w:rFonts w:ascii="Arial" w:hAnsi="Arial" w:cs="Arial"/>
        </w:rPr>
        <w:t xml:space="preserve"> così non si è più fermata</w:t>
      </w:r>
      <w:r w:rsidR="00B3197C">
        <w:rPr>
          <w:rFonts w:ascii="Arial" w:hAnsi="Arial" w:cs="Arial"/>
        </w:rPr>
        <w:t xml:space="preserve">, passando dalle </w:t>
      </w:r>
      <w:r w:rsidR="00B3197C" w:rsidRPr="00B3197C">
        <w:rPr>
          <w:rFonts w:ascii="Arial" w:hAnsi="Arial" w:cs="Arial"/>
          <w:b/>
        </w:rPr>
        <w:t>riunioni di Libera</w:t>
      </w:r>
      <w:r w:rsidR="00B3197C">
        <w:rPr>
          <w:rFonts w:ascii="Arial" w:hAnsi="Arial" w:cs="Arial"/>
        </w:rPr>
        <w:t xml:space="preserve"> al </w:t>
      </w:r>
      <w:r w:rsidR="00B3197C" w:rsidRPr="00B3197C">
        <w:rPr>
          <w:rFonts w:ascii="Arial" w:hAnsi="Arial" w:cs="Arial"/>
          <w:b/>
        </w:rPr>
        <w:t>corso di scrittura creativa del Teatro dei Limoni</w:t>
      </w:r>
      <w:r w:rsidR="00B3197C">
        <w:rPr>
          <w:rFonts w:ascii="Arial" w:hAnsi="Arial" w:cs="Arial"/>
        </w:rPr>
        <w:t xml:space="preserve"> tenuto da Leonardo Losavio, tutti rigorosamente online.</w:t>
      </w:r>
    </w:p>
    <w:p w14:paraId="281904F4" w14:textId="468AD538" w:rsidR="00786D09" w:rsidRDefault="008D0D7B" w:rsidP="00687FB2">
      <w:pPr>
        <w:widowControl/>
        <w:wordWrap/>
        <w:spacing w:line="360" w:lineRule="auto"/>
        <w:rPr>
          <w:rFonts w:ascii="Arial" w:hAnsi="Arial" w:cs="Arial"/>
        </w:rPr>
      </w:pPr>
      <w:r w:rsidRPr="00E83C6B">
        <w:rPr>
          <w:rFonts w:ascii="Arial" w:hAnsi="Arial" w:cs="Arial"/>
        </w:rPr>
        <w:t>«</w:t>
      </w:r>
      <w:r w:rsidR="00B22076" w:rsidRPr="00B22076">
        <w:rPr>
          <w:rFonts w:ascii="Arial" w:hAnsi="Arial" w:cs="Arial"/>
        </w:rPr>
        <w:t>Immobili movimenti, in questi due mesi di silenzi reali e rumori virtuali. Al buio per 60 giorni, vagando come una farfalla da un pensiero ad un altro, senza mai restare. Poi così con un tocco leggero, la spinta! Apro la mia Moleskin</w:t>
      </w:r>
      <w:r>
        <w:rPr>
          <w:rFonts w:ascii="Arial" w:hAnsi="Arial" w:cs="Arial"/>
        </w:rPr>
        <w:t>e</w:t>
      </w:r>
      <w:r w:rsidR="00B22076" w:rsidRPr="00B22076">
        <w:rPr>
          <w:rFonts w:ascii="Arial" w:hAnsi="Arial" w:cs="Arial"/>
        </w:rPr>
        <w:t xml:space="preserve"> e mentre presenzio ad un incontro online, la penna veloce disegna un ritratto, il primo e poi un altro e poi un altro ancora</w:t>
      </w:r>
      <w:r w:rsidR="001C699C" w:rsidRPr="00B22076">
        <w:rPr>
          <w:rFonts w:ascii="Arial" w:hAnsi="Arial" w:cs="Arial"/>
        </w:rPr>
        <w:t>...</w:t>
      </w:r>
      <w:r w:rsidR="001C699C">
        <w:rPr>
          <w:rFonts w:ascii="Arial" w:hAnsi="Arial" w:cs="Arial"/>
        </w:rPr>
        <w:t>», racconta Daniela</w:t>
      </w:r>
      <w:r w:rsidR="00786D09">
        <w:rPr>
          <w:rFonts w:ascii="Arial" w:hAnsi="Arial" w:cs="Arial"/>
        </w:rPr>
        <w:t>,</w:t>
      </w:r>
      <w:r w:rsidR="001C699C">
        <w:rPr>
          <w:rFonts w:ascii="Arial" w:hAnsi="Arial" w:cs="Arial"/>
        </w:rPr>
        <w:t xml:space="preserve"> che aggiunge: </w:t>
      </w:r>
      <w:r w:rsidR="001C699C" w:rsidRPr="00E83C6B">
        <w:rPr>
          <w:rFonts w:ascii="Arial" w:hAnsi="Arial" w:cs="Arial"/>
        </w:rPr>
        <w:t>«</w:t>
      </w:r>
      <w:r w:rsidR="001C699C">
        <w:rPr>
          <w:rFonts w:ascii="Arial" w:hAnsi="Arial" w:cs="Arial"/>
        </w:rPr>
        <w:t>P</w:t>
      </w:r>
      <w:r w:rsidR="00B22076" w:rsidRPr="00B22076">
        <w:rPr>
          <w:rFonts w:ascii="Arial" w:hAnsi="Arial" w:cs="Arial"/>
        </w:rPr>
        <w:t xml:space="preserve">asso all'incontro </w:t>
      </w:r>
      <w:r w:rsidR="001C699C">
        <w:rPr>
          <w:rFonts w:ascii="Arial" w:hAnsi="Arial" w:cs="Arial"/>
        </w:rPr>
        <w:t xml:space="preserve">virtuale successivo e continuo </w:t>
      </w:r>
      <w:r w:rsidR="00B22076" w:rsidRPr="00B22076">
        <w:rPr>
          <w:rFonts w:ascii="Arial" w:hAnsi="Arial" w:cs="Arial"/>
        </w:rPr>
        <w:t>l'ascolto</w:t>
      </w:r>
      <w:r w:rsidR="001C699C">
        <w:rPr>
          <w:rFonts w:ascii="Arial" w:hAnsi="Arial" w:cs="Arial"/>
        </w:rPr>
        <w:t xml:space="preserve">. </w:t>
      </w:r>
      <w:r w:rsidR="00B22076" w:rsidRPr="00B22076">
        <w:rPr>
          <w:rFonts w:ascii="Arial" w:hAnsi="Arial" w:cs="Arial"/>
        </w:rPr>
        <w:t>Volti, ritraggo i volti sullo scher</w:t>
      </w:r>
      <w:r w:rsidR="001C699C">
        <w:rPr>
          <w:rFonts w:ascii="Arial" w:hAnsi="Arial" w:cs="Arial"/>
        </w:rPr>
        <w:t>mo, volti amici, volti nuovi...</w:t>
      </w:r>
      <w:r w:rsidR="001C699C" w:rsidRPr="001C699C">
        <w:rPr>
          <w:rFonts w:ascii="Arial" w:hAnsi="Arial" w:cs="Arial"/>
        </w:rPr>
        <w:t xml:space="preserve"> </w:t>
      </w:r>
      <w:r w:rsidR="001C699C">
        <w:rPr>
          <w:rFonts w:ascii="Arial" w:hAnsi="Arial" w:cs="Arial"/>
        </w:rPr>
        <w:t>»</w:t>
      </w:r>
      <w:r w:rsidR="00907E0D">
        <w:rPr>
          <w:rFonts w:ascii="Arial" w:hAnsi="Arial" w:cs="Arial"/>
        </w:rPr>
        <w:t>.</w:t>
      </w:r>
    </w:p>
    <w:p w14:paraId="27519B52" w14:textId="7D883274" w:rsidR="00702393" w:rsidRDefault="00786D09" w:rsidP="000B4B7F">
      <w:pPr>
        <w:widowControl/>
        <w:wordWrap/>
        <w:spacing w:line="360" w:lineRule="auto"/>
        <w:rPr>
          <w:rFonts w:ascii="Arial" w:hAnsi="Arial" w:cs="Arial"/>
        </w:rPr>
      </w:pPr>
      <w:r>
        <w:rPr>
          <w:rFonts w:ascii="Arial" w:hAnsi="Arial" w:cs="Arial"/>
        </w:rPr>
        <w:t xml:space="preserve">Daniela, che </w:t>
      </w:r>
      <w:r w:rsidR="00687FB2">
        <w:rPr>
          <w:rFonts w:ascii="Arial" w:hAnsi="Arial" w:cs="Arial"/>
        </w:rPr>
        <w:t>è anche</w:t>
      </w:r>
      <w:r w:rsidR="005F493F">
        <w:rPr>
          <w:rFonts w:ascii="Arial" w:hAnsi="Arial" w:cs="Arial"/>
        </w:rPr>
        <w:t xml:space="preserve"> autrice e</w:t>
      </w:r>
      <w:r w:rsidR="00687FB2">
        <w:rPr>
          <w:rFonts w:ascii="Arial" w:hAnsi="Arial" w:cs="Arial"/>
        </w:rPr>
        <w:t xml:space="preserve"> </w:t>
      </w:r>
      <w:r w:rsidR="00687FB2" w:rsidRPr="000859B3">
        <w:rPr>
          <w:rFonts w:ascii="Arial" w:hAnsi="Arial" w:cs="Arial"/>
        </w:rPr>
        <w:t>scenografa</w:t>
      </w:r>
      <w:r>
        <w:rPr>
          <w:rFonts w:ascii="Arial" w:hAnsi="Arial" w:cs="Arial"/>
        </w:rPr>
        <w:t xml:space="preserve">, </w:t>
      </w:r>
      <w:r w:rsidR="00063786">
        <w:rPr>
          <w:rFonts w:ascii="Arial" w:hAnsi="Arial" w:cs="Arial"/>
        </w:rPr>
        <w:t xml:space="preserve">ha allestito </w:t>
      </w:r>
      <w:r>
        <w:rPr>
          <w:rFonts w:ascii="Arial" w:hAnsi="Arial" w:cs="Arial"/>
        </w:rPr>
        <w:t>la mostra “</w:t>
      </w:r>
      <w:r w:rsidRPr="002E19F1">
        <w:rPr>
          <w:rFonts w:ascii="Arial" w:hAnsi="Arial" w:cs="Arial"/>
          <w:b/>
        </w:rPr>
        <w:t>Ritratti d’asporto</w:t>
      </w:r>
      <w:r w:rsidR="00790156">
        <w:rPr>
          <w:rFonts w:ascii="Arial" w:hAnsi="Arial" w:cs="Arial"/>
          <w:b/>
        </w:rPr>
        <w:t>” (</w:t>
      </w:r>
      <w:r w:rsidRPr="002E19F1">
        <w:rPr>
          <w:rFonts w:ascii="Arial" w:hAnsi="Arial" w:cs="Arial"/>
          <w:b/>
        </w:rPr>
        <w:t>su Moleskine</w:t>
      </w:r>
      <w:r w:rsidR="00790156">
        <w:rPr>
          <w:rFonts w:ascii="Arial" w:hAnsi="Arial" w:cs="Arial"/>
          <w:b/>
        </w:rPr>
        <w:t>)</w:t>
      </w:r>
      <w:r>
        <w:rPr>
          <w:rFonts w:ascii="Arial" w:hAnsi="Arial" w:cs="Arial"/>
        </w:rPr>
        <w:t xml:space="preserve"> </w:t>
      </w:r>
      <w:r w:rsidR="00702393">
        <w:rPr>
          <w:rFonts w:ascii="Arial" w:hAnsi="Arial" w:cs="Arial"/>
        </w:rPr>
        <w:t xml:space="preserve">nelle stanze della </w:t>
      </w:r>
      <w:r w:rsidR="00907E0D">
        <w:rPr>
          <w:rFonts w:ascii="Arial" w:hAnsi="Arial" w:cs="Arial"/>
        </w:rPr>
        <w:t xml:space="preserve">sua </w:t>
      </w:r>
      <w:r w:rsidR="00702393">
        <w:rPr>
          <w:rFonts w:ascii="Arial" w:hAnsi="Arial" w:cs="Arial"/>
        </w:rPr>
        <w:t xml:space="preserve">casa, </w:t>
      </w:r>
      <w:r w:rsidR="00172B9D">
        <w:rPr>
          <w:rFonts w:ascii="Arial" w:hAnsi="Arial" w:cs="Arial"/>
        </w:rPr>
        <w:t xml:space="preserve">che è una </w:t>
      </w:r>
      <w:r w:rsidR="00633F68" w:rsidRPr="00172B9D">
        <w:rPr>
          <w:rFonts w:ascii="Arial" w:hAnsi="Arial" w:cs="Arial"/>
          <w:b/>
        </w:rPr>
        <w:t>Casa d'arte</w:t>
      </w:r>
      <w:r w:rsidR="00633F68" w:rsidRPr="00633F68">
        <w:rPr>
          <w:rFonts w:ascii="Arial" w:hAnsi="Arial" w:cs="Arial"/>
        </w:rPr>
        <w:t xml:space="preserve"> </w:t>
      </w:r>
      <w:r w:rsidR="00172B9D">
        <w:rPr>
          <w:rFonts w:ascii="Arial" w:hAnsi="Arial" w:cs="Arial"/>
        </w:rPr>
        <w:t xml:space="preserve">dove sono esposti in maniera </w:t>
      </w:r>
      <w:r w:rsidR="00633F68" w:rsidRPr="00633F68">
        <w:rPr>
          <w:rFonts w:ascii="Arial" w:hAnsi="Arial" w:cs="Arial"/>
        </w:rPr>
        <w:t xml:space="preserve">permanente i </w:t>
      </w:r>
      <w:r w:rsidR="00172B9D">
        <w:rPr>
          <w:rFonts w:ascii="Arial" w:hAnsi="Arial" w:cs="Arial"/>
        </w:rPr>
        <w:t xml:space="preserve">suoi </w:t>
      </w:r>
      <w:r w:rsidR="00633F68" w:rsidRPr="00633F68">
        <w:rPr>
          <w:rFonts w:ascii="Arial" w:hAnsi="Arial" w:cs="Arial"/>
        </w:rPr>
        <w:t xml:space="preserve">lavori </w:t>
      </w:r>
      <w:r w:rsidR="00172B9D">
        <w:rPr>
          <w:rFonts w:ascii="Arial" w:hAnsi="Arial" w:cs="Arial"/>
        </w:rPr>
        <w:t>e che ospita e</w:t>
      </w:r>
      <w:r w:rsidR="00633F68" w:rsidRPr="00633F68">
        <w:rPr>
          <w:rFonts w:ascii="Arial" w:hAnsi="Arial" w:cs="Arial"/>
        </w:rPr>
        <w:t>venti culturali</w:t>
      </w:r>
      <w:r w:rsidR="00172B9D">
        <w:rPr>
          <w:rFonts w:ascii="Arial" w:hAnsi="Arial" w:cs="Arial"/>
        </w:rPr>
        <w:t>.</w:t>
      </w:r>
    </w:p>
    <w:p w14:paraId="1F90DE21" w14:textId="5A1B4AEF" w:rsidR="000655E9" w:rsidRDefault="00063786" w:rsidP="000B4B7F">
      <w:pPr>
        <w:widowControl/>
        <w:wordWrap/>
        <w:spacing w:line="360" w:lineRule="auto"/>
        <w:rPr>
          <w:rFonts w:ascii="Arial" w:hAnsi="Arial" w:cs="Arial"/>
        </w:rPr>
      </w:pPr>
      <w:r>
        <w:rPr>
          <w:rFonts w:ascii="Arial" w:hAnsi="Arial" w:cs="Arial"/>
        </w:rPr>
        <w:t xml:space="preserve">A partire dal 20 maggio e fino </w:t>
      </w:r>
      <w:bookmarkStart w:id="0" w:name="_GoBack"/>
      <w:bookmarkEnd w:id="0"/>
      <w:r>
        <w:rPr>
          <w:rFonts w:ascii="Arial" w:hAnsi="Arial" w:cs="Arial"/>
        </w:rPr>
        <w:t>al 3 giugno 2020  la mostra sarà visitabile, previo appuntamento. C</w:t>
      </w:r>
      <w:r w:rsidR="00892036">
        <w:rPr>
          <w:rFonts w:ascii="Arial" w:hAnsi="Arial" w:cs="Arial"/>
        </w:rPr>
        <w:t xml:space="preserve">hi </w:t>
      </w:r>
      <w:r w:rsidR="00702393">
        <w:rPr>
          <w:rFonts w:ascii="Arial" w:hAnsi="Arial" w:cs="Arial"/>
        </w:rPr>
        <w:t xml:space="preserve">vorrà avere </w:t>
      </w:r>
      <w:r w:rsidR="00892036">
        <w:rPr>
          <w:rFonts w:ascii="Arial" w:hAnsi="Arial" w:cs="Arial"/>
        </w:rPr>
        <w:t xml:space="preserve">il ritratto </w:t>
      </w:r>
      <w:r w:rsidR="00B22076" w:rsidRPr="00B22076">
        <w:rPr>
          <w:rFonts w:ascii="Arial" w:hAnsi="Arial" w:cs="Arial"/>
        </w:rPr>
        <w:t>originale</w:t>
      </w:r>
      <w:r w:rsidR="00892036">
        <w:rPr>
          <w:rFonts w:ascii="Arial" w:hAnsi="Arial" w:cs="Arial"/>
        </w:rPr>
        <w:t xml:space="preserve"> potrà contattare Daniela d’Elia (scrivendo a </w:t>
      </w:r>
      <w:hyperlink r:id="rId8" w:history="1">
        <w:r w:rsidR="0011647C" w:rsidRPr="00447573">
          <w:rPr>
            <w:rStyle w:val="Collegamentoipertestuale"/>
            <w:rFonts w:ascii="Arial" w:hAnsi="Arial" w:cs="Arial"/>
          </w:rPr>
          <w:t>casadecasadarte@gmail.com</w:t>
        </w:r>
      </w:hyperlink>
      <w:r w:rsidR="0011647C">
        <w:rPr>
          <w:rFonts w:ascii="Arial" w:hAnsi="Arial" w:cs="Arial"/>
        </w:rPr>
        <w:t xml:space="preserve">) </w:t>
      </w:r>
      <w:r w:rsidR="00703B2A">
        <w:rPr>
          <w:rFonts w:ascii="Arial" w:hAnsi="Arial" w:cs="Arial"/>
        </w:rPr>
        <w:t xml:space="preserve">per concordare la consegna. </w:t>
      </w:r>
    </w:p>
    <w:p w14:paraId="5CDEA3B7" w14:textId="51D892EA" w:rsidR="00BF4D07" w:rsidRDefault="00BF4D07" w:rsidP="000B4B7F">
      <w:pPr>
        <w:widowControl/>
        <w:wordWrap/>
        <w:spacing w:line="360" w:lineRule="auto"/>
        <w:rPr>
          <w:rFonts w:ascii="Arial" w:hAnsi="Arial" w:cs="Arial"/>
        </w:rPr>
      </w:pPr>
      <w:r>
        <w:rPr>
          <w:rFonts w:ascii="Arial" w:hAnsi="Arial" w:cs="Arial"/>
        </w:rPr>
        <w:t xml:space="preserve">In questo periodo di isolamento, angoscia e preoccupazioni, </w:t>
      </w:r>
      <w:r w:rsidRPr="00073560">
        <w:rPr>
          <w:rFonts w:ascii="Arial" w:hAnsi="Arial" w:cs="Arial"/>
          <w:b/>
        </w:rPr>
        <w:t>donare arte diventa un gesto di bellezza</w:t>
      </w:r>
      <w:r>
        <w:rPr>
          <w:rFonts w:ascii="Arial" w:hAnsi="Arial" w:cs="Arial"/>
        </w:rPr>
        <w:t xml:space="preserve">. Per questo Daniela ha deciso di </w:t>
      </w:r>
      <w:r w:rsidR="00073560">
        <w:rPr>
          <w:rFonts w:ascii="Arial" w:hAnsi="Arial" w:cs="Arial"/>
        </w:rPr>
        <w:t xml:space="preserve">dare ad ogni ritratto il </w:t>
      </w:r>
      <w:r w:rsidR="00073560" w:rsidRPr="00073560">
        <w:rPr>
          <w:rFonts w:ascii="Arial" w:hAnsi="Arial" w:cs="Arial"/>
          <w:b/>
        </w:rPr>
        <w:t>costo simbolico</w:t>
      </w:r>
      <w:r w:rsidR="00073560">
        <w:rPr>
          <w:rFonts w:ascii="Arial" w:hAnsi="Arial" w:cs="Arial"/>
        </w:rPr>
        <w:t xml:space="preserve"> di 10 euro.</w:t>
      </w:r>
    </w:p>
    <w:p w14:paraId="7C88EABA" w14:textId="6EE0FF45" w:rsidR="00073560" w:rsidRDefault="00073560" w:rsidP="000B4B7F">
      <w:pPr>
        <w:widowControl/>
        <w:wordWrap/>
        <w:spacing w:line="360" w:lineRule="auto"/>
        <w:rPr>
          <w:rFonts w:ascii="Arial" w:hAnsi="Arial" w:cs="Arial"/>
        </w:rPr>
      </w:pPr>
    </w:p>
    <w:p w14:paraId="48ADEF7B" w14:textId="77777777" w:rsidR="00FA732A" w:rsidRDefault="00FA732A" w:rsidP="000B4B7F">
      <w:pPr>
        <w:widowControl/>
        <w:wordWrap/>
        <w:spacing w:line="360" w:lineRule="auto"/>
        <w:rPr>
          <w:rFonts w:ascii="Arial" w:hAnsi="Arial" w:cs="Arial"/>
        </w:rPr>
      </w:pPr>
    </w:p>
    <w:p w14:paraId="0F605A98" w14:textId="66C59E2D" w:rsidR="005F493F" w:rsidRPr="005F493F" w:rsidRDefault="005F493F" w:rsidP="000B4B7F">
      <w:pPr>
        <w:widowControl/>
        <w:wordWrap/>
        <w:spacing w:line="360" w:lineRule="auto"/>
        <w:rPr>
          <w:rFonts w:ascii="Arial" w:hAnsi="Arial" w:cs="Arial"/>
          <w:b/>
        </w:rPr>
      </w:pPr>
      <w:r w:rsidRPr="005F493F">
        <w:rPr>
          <w:rFonts w:ascii="Arial" w:hAnsi="Arial" w:cs="Arial"/>
          <w:b/>
        </w:rPr>
        <w:lastRenderedPageBreak/>
        <w:t>Biografia di Daniela d’Elia</w:t>
      </w:r>
    </w:p>
    <w:p w14:paraId="6C55DABC" w14:textId="01D11395" w:rsidR="005F493F" w:rsidRPr="005F493F" w:rsidRDefault="005F493F" w:rsidP="005F493F">
      <w:pPr>
        <w:widowControl/>
        <w:wordWrap/>
        <w:spacing w:line="360" w:lineRule="auto"/>
        <w:rPr>
          <w:rFonts w:ascii="Arial" w:hAnsi="Arial" w:cs="Arial"/>
        </w:rPr>
      </w:pPr>
      <w:r>
        <w:rPr>
          <w:rFonts w:ascii="Arial" w:hAnsi="Arial" w:cs="Arial"/>
        </w:rPr>
        <w:t>I</w:t>
      </w:r>
      <w:r w:rsidRPr="005F493F">
        <w:rPr>
          <w:rFonts w:ascii="Arial" w:hAnsi="Arial" w:cs="Arial"/>
        </w:rPr>
        <w:t>llustratrice, talentuosa artista e viaggiatrice in senso pieno, sa spaziare con disinvoltura dall’arte figurativa alla recitazione, alla scrittura, all’ideazione e organizzazione di eventi culturali.</w:t>
      </w:r>
    </w:p>
    <w:p w14:paraId="206A206C" w14:textId="34D764A9" w:rsidR="005F493F" w:rsidRDefault="005F493F" w:rsidP="005F493F">
      <w:pPr>
        <w:widowControl/>
        <w:wordWrap/>
        <w:spacing w:line="360" w:lineRule="auto"/>
        <w:rPr>
          <w:rFonts w:ascii="Arial" w:hAnsi="Arial" w:cs="Arial"/>
        </w:rPr>
      </w:pPr>
      <w:r w:rsidRPr="005F493F">
        <w:rPr>
          <w:rFonts w:ascii="Arial" w:hAnsi="Arial" w:cs="Arial"/>
        </w:rPr>
        <w:t>Fin da piccola si muove altalenante tra terra e cielo, tra scrittura e disegno, tra colori e pennelli, sognando di posare il proprio sguardo sulle bellezze del mondo e di poterne creare anche lei a sua volta. Dopo aver affrontato il liceo classico e aver abbandonato gli studi giuridici ecco che comincia a realizzare la prima parte del suo sogno: borse di studio, master, corsi di specializzazione, esami di abili</w:t>
      </w:r>
      <w:r>
        <w:rPr>
          <w:rFonts w:ascii="Arial" w:hAnsi="Arial" w:cs="Arial"/>
        </w:rPr>
        <w:t>tazione le aprono le porte del t</w:t>
      </w:r>
      <w:r w:rsidRPr="005F493F">
        <w:rPr>
          <w:rFonts w:ascii="Arial" w:hAnsi="Arial" w:cs="Arial"/>
        </w:rPr>
        <w:t>urismo e comincia così a raccogliere nei suoi occhi le bellezze del mondo. Dopo un’intensa e variopinta carriera dove non perde occasione per dar sfogo alla propria creatività si rende conto, davanti al “Narciso” del Caravaggio, che è giunto il momento di realizzare la seconda parte del suo sogno. Si laurea quindi presso l’Accademia di Belle Arti di Foggia, con una votazione di 110/110 e lode in scenografia. Attualmente è impegnata tra mostre, laboratori artistici per bambini,</w:t>
      </w:r>
      <w:r>
        <w:rPr>
          <w:rFonts w:ascii="Arial" w:hAnsi="Arial" w:cs="Arial"/>
        </w:rPr>
        <w:t xml:space="preserve"> </w:t>
      </w:r>
      <w:r w:rsidRPr="005F493F">
        <w:rPr>
          <w:rFonts w:ascii="Arial" w:hAnsi="Arial" w:cs="Arial"/>
        </w:rPr>
        <w:t>trasmissioni radiofoniche sull’arte, letture ad alta voce, sceneggiature per spettacoli dedicati all’infanzia, gestione di una ludoteca artistico/culturale</w:t>
      </w:r>
      <w:r w:rsidR="00DD048A">
        <w:rPr>
          <w:rFonts w:ascii="Arial" w:hAnsi="Arial" w:cs="Arial"/>
        </w:rPr>
        <w:t>.</w:t>
      </w:r>
    </w:p>
    <w:p w14:paraId="786F6697" w14:textId="77777777" w:rsidR="000B4B7F" w:rsidRDefault="000B4B7F" w:rsidP="000B4B7F">
      <w:pPr>
        <w:widowControl/>
        <w:wordWrap/>
        <w:spacing w:line="360" w:lineRule="auto"/>
        <w:jc w:val="left"/>
        <w:rPr>
          <w:rFonts w:ascii="Arial" w:hAnsi="Arial" w:cs="Arial"/>
        </w:rPr>
      </w:pPr>
    </w:p>
    <w:p w14:paraId="64BF97D4" w14:textId="22DF67E9" w:rsidR="000B4B7F" w:rsidRDefault="00902710" w:rsidP="000B4B7F">
      <w:pPr>
        <w:widowControl/>
        <w:wordWrap/>
        <w:spacing w:line="360" w:lineRule="auto"/>
        <w:jc w:val="left"/>
        <w:rPr>
          <w:rFonts w:ascii="Arial" w:hAnsi="Arial"/>
        </w:rPr>
      </w:pPr>
      <w:hyperlink r:id="rId9" w:history="1">
        <w:r w:rsidR="000B4B7F" w:rsidRPr="00A679D5">
          <w:rPr>
            <w:rStyle w:val="Collegamentoipertestuale"/>
            <w:rFonts w:ascii="Arial" w:hAnsi="Arial"/>
          </w:rPr>
          <w:t>Facebook</w:t>
        </w:r>
      </w:hyperlink>
      <w:r w:rsidR="000B4B7F">
        <w:rPr>
          <w:rFonts w:ascii="Arial" w:hAnsi="Arial"/>
        </w:rPr>
        <w:t xml:space="preserve"> | </w:t>
      </w:r>
      <w:hyperlink r:id="rId10" w:history="1">
        <w:r w:rsidR="000B4B7F" w:rsidRPr="00A679D5">
          <w:rPr>
            <w:rStyle w:val="Collegamentoipertestuale"/>
            <w:rFonts w:ascii="Arial" w:hAnsi="Arial"/>
          </w:rPr>
          <w:t>Sito</w:t>
        </w:r>
      </w:hyperlink>
    </w:p>
    <w:p w14:paraId="2AC2C37D" w14:textId="77777777" w:rsidR="000B4B7F" w:rsidRDefault="000B4B7F" w:rsidP="000E53FC">
      <w:pPr>
        <w:pStyle w:val="NormaleWeb"/>
        <w:spacing w:before="0" w:beforeAutospacing="0" w:after="225" w:afterAutospacing="0"/>
        <w:jc w:val="both"/>
        <w:rPr>
          <w:rFonts w:ascii="Open Sans" w:hAnsi="Open Sans" w:cs="Open Sans"/>
          <w:color w:val="000000"/>
          <w:sz w:val="21"/>
          <w:szCs w:val="21"/>
        </w:rPr>
      </w:pPr>
    </w:p>
    <w:p w14:paraId="11944A5B" w14:textId="7E65FA97" w:rsidR="000B4B7F" w:rsidRDefault="000B4B7F" w:rsidP="000B4B7F">
      <w:pPr>
        <w:pStyle w:val="Pidipagina"/>
        <w:rPr>
          <w:rFonts w:ascii="Helvetica-Normal" w:hAnsi="Helvetica-Normal" w:cs="Arial"/>
          <w:sz w:val="16"/>
          <w:szCs w:val="16"/>
        </w:rPr>
      </w:pPr>
      <w:r>
        <w:rPr>
          <w:rFonts w:ascii="Helvetica-Normal" w:hAnsi="Helvetica-Normal" w:cs="Arial"/>
          <w:noProof/>
          <w:sz w:val="16"/>
          <w:szCs w:val="16"/>
        </w:rPr>
        <w:drawing>
          <wp:inline distT="0" distB="0" distL="0" distR="0" wp14:anchorId="7F7A4ACB" wp14:editId="6AB35F90">
            <wp:extent cx="1438275" cy="485775"/>
            <wp:effectExtent l="0" t="0" r="9525" b="9525"/>
            <wp:docPr id="1" name="Immagine 1" descr="popcorn-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corn-firm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p w14:paraId="00F53B3C" w14:textId="77777777" w:rsidR="000B4B7F" w:rsidRDefault="000B4B7F" w:rsidP="000B4B7F">
      <w:pPr>
        <w:pStyle w:val="Pidipagina"/>
        <w:rPr>
          <w:rFonts w:ascii="Helvetica-Normal" w:hAnsi="Helvetica-Normal" w:cs="Arial"/>
          <w:sz w:val="16"/>
          <w:szCs w:val="16"/>
        </w:rPr>
      </w:pPr>
    </w:p>
    <w:p w14:paraId="5AEE2CC9" w14:textId="77777777" w:rsidR="000B4B7F" w:rsidRPr="000B4B7F" w:rsidRDefault="000B4B7F" w:rsidP="000B4B7F">
      <w:pPr>
        <w:pStyle w:val="Pidipagina"/>
        <w:rPr>
          <w:rFonts w:ascii="Arial" w:hAnsi="Arial" w:cs="Arial"/>
          <w:sz w:val="16"/>
          <w:szCs w:val="16"/>
        </w:rPr>
      </w:pPr>
      <w:r w:rsidRPr="000B4B7F">
        <w:rPr>
          <w:rFonts w:ascii="Arial" w:hAnsi="Arial" w:cs="Arial"/>
          <w:sz w:val="16"/>
          <w:szCs w:val="16"/>
        </w:rPr>
        <w:t>Danila Paradiso</w:t>
      </w:r>
    </w:p>
    <w:p w14:paraId="7E38F980" w14:textId="77777777" w:rsidR="000B4B7F" w:rsidRPr="000B4B7F" w:rsidRDefault="000B4B7F" w:rsidP="000B4B7F">
      <w:pPr>
        <w:pStyle w:val="Pidipagina"/>
        <w:rPr>
          <w:rFonts w:ascii="Arial" w:hAnsi="Arial" w:cs="Arial"/>
          <w:sz w:val="16"/>
          <w:szCs w:val="16"/>
        </w:rPr>
      </w:pPr>
      <w:r w:rsidRPr="000B4B7F">
        <w:rPr>
          <w:rFonts w:ascii="Arial" w:hAnsi="Arial" w:cs="Arial"/>
          <w:sz w:val="16"/>
          <w:szCs w:val="16"/>
        </w:rPr>
        <w:t>+39.328.6237094</w:t>
      </w:r>
    </w:p>
    <w:p w14:paraId="6AC8B10A" w14:textId="77777777" w:rsidR="000B4B7F" w:rsidRPr="000B4B7F" w:rsidRDefault="00902710" w:rsidP="000B4B7F">
      <w:pPr>
        <w:pStyle w:val="Pidipagina"/>
        <w:rPr>
          <w:rFonts w:ascii="Arial" w:hAnsi="Arial" w:cs="Arial"/>
          <w:sz w:val="16"/>
          <w:szCs w:val="16"/>
        </w:rPr>
      </w:pPr>
      <w:hyperlink r:id="rId12" w:history="1">
        <w:r w:rsidR="000B4B7F" w:rsidRPr="000B4B7F">
          <w:rPr>
            <w:rStyle w:val="Collegamentoipertestuale"/>
            <w:rFonts w:ascii="Arial" w:hAnsi="Arial" w:cs="Arial"/>
            <w:color w:val="auto"/>
            <w:sz w:val="16"/>
            <w:szCs w:val="16"/>
            <w:u w:val="none"/>
          </w:rPr>
          <w:t>d.paradiso@popcornpress.it</w:t>
        </w:r>
      </w:hyperlink>
    </w:p>
    <w:p w14:paraId="303CAB1E" w14:textId="77777777" w:rsidR="000B4B7F" w:rsidRPr="000B4B7F" w:rsidRDefault="000B4B7F" w:rsidP="000B4B7F">
      <w:pPr>
        <w:pStyle w:val="Pidipagina"/>
        <w:rPr>
          <w:rFonts w:ascii="Arial" w:hAnsi="Arial"/>
          <w:sz w:val="16"/>
          <w:szCs w:val="16"/>
        </w:rPr>
      </w:pPr>
      <w:r w:rsidRPr="000B4B7F">
        <w:rPr>
          <w:rFonts w:ascii="Arial" w:hAnsi="Arial" w:cs="Arial"/>
          <w:sz w:val="16"/>
          <w:szCs w:val="16"/>
        </w:rPr>
        <w:t>www.popcornpress.it</w:t>
      </w:r>
    </w:p>
    <w:p w14:paraId="7FB6C5CF" w14:textId="77777777" w:rsidR="000E53FC" w:rsidRPr="000E53FC" w:rsidRDefault="000E53FC" w:rsidP="000E53FC">
      <w:pPr>
        <w:pStyle w:val="NormaleWeb"/>
        <w:spacing w:before="0" w:beforeAutospacing="0" w:after="225" w:afterAutospacing="0"/>
        <w:jc w:val="both"/>
        <w:rPr>
          <w:rFonts w:ascii="Open Sans" w:hAnsi="Open Sans" w:cs="Open Sans"/>
          <w:color w:val="000000"/>
          <w:sz w:val="21"/>
          <w:szCs w:val="21"/>
        </w:rPr>
      </w:pPr>
    </w:p>
    <w:sectPr w:rsidR="000E53FC" w:rsidRPr="000E53FC" w:rsidSect="000E53FC">
      <w:headerReference w:type="default" r:id="rId13"/>
      <w:pgSz w:w="11906" w:h="16838"/>
      <w:pgMar w:top="1030" w:right="1134" w:bottom="1134" w:left="1134" w:header="73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C314E" w14:textId="77777777" w:rsidR="00902710" w:rsidRDefault="00902710" w:rsidP="00B2647F">
      <w:r>
        <w:separator/>
      </w:r>
    </w:p>
  </w:endnote>
  <w:endnote w:type="continuationSeparator" w:id="0">
    <w:p w14:paraId="6AA5B9F6" w14:textId="77777777" w:rsidR="00902710" w:rsidRDefault="00902710" w:rsidP="00B26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Verdana"/>
    <w:charset w:val="00"/>
    <w:family w:val="swiss"/>
    <w:pitch w:val="variable"/>
    <w:sig w:usb0="00000001" w:usb1="4000205B" w:usb2="00000028" w:usb3="00000000" w:csb0="0000019F" w:csb1="00000000"/>
  </w:font>
  <w:font w:name="Helvetica-Normal">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C4371" w14:textId="77777777" w:rsidR="00902710" w:rsidRDefault="00902710" w:rsidP="00B2647F">
      <w:r>
        <w:separator/>
      </w:r>
    </w:p>
  </w:footnote>
  <w:footnote w:type="continuationSeparator" w:id="0">
    <w:p w14:paraId="1AAB2FED" w14:textId="77777777" w:rsidR="00902710" w:rsidRDefault="00902710" w:rsidP="00B264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1557C" w14:textId="045EE8EC" w:rsidR="00B2647F" w:rsidRDefault="00790156">
    <w:pPr>
      <w:pStyle w:val="Intestazione"/>
    </w:pPr>
    <w:r>
      <w:rPr>
        <w:noProof/>
      </w:rPr>
      <w:drawing>
        <wp:inline distT="0" distB="0" distL="0" distR="0" wp14:anchorId="481A56E3" wp14:editId="7DA7735E">
          <wp:extent cx="6120130" cy="232854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ertina fb ritratti.png"/>
                  <pic:cNvPicPr/>
                </pic:nvPicPr>
                <pic:blipFill>
                  <a:blip r:embed="rId1">
                    <a:extLst>
                      <a:ext uri="{28A0092B-C50C-407E-A947-70E740481C1C}">
                        <a14:useLocalDpi xmlns:a14="http://schemas.microsoft.com/office/drawing/2010/main" val="0"/>
                      </a:ext>
                    </a:extLst>
                  </a:blip>
                  <a:stretch>
                    <a:fillRect/>
                  </a:stretch>
                </pic:blipFill>
                <pic:spPr>
                  <a:xfrm>
                    <a:off x="0" y="0"/>
                    <a:ext cx="6120130" cy="2328545"/>
                  </a:xfrm>
                  <a:prstGeom prst="rect">
                    <a:avLst/>
                  </a:prstGeom>
                </pic:spPr>
              </pic:pic>
            </a:graphicData>
          </a:graphic>
        </wp:inline>
      </w:drawing>
    </w:r>
    <w:r w:rsidR="00FE10EF">
      <w:tab/>
    </w:r>
    <w:r w:rsidR="00FE10EF">
      <w:tab/>
    </w:r>
    <w:r w:rsidR="00FE10EF">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824"/>
    <w:multiLevelType w:val="hybridMultilevel"/>
    <w:tmpl w:val="AD5043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A34323"/>
    <w:multiLevelType w:val="hybridMultilevel"/>
    <w:tmpl w:val="F3D6D9E8"/>
    <w:lvl w:ilvl="0" w:tplc="B52AA84C">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B21EC1"/>
    <w:multiLevelType w:val="hybridMultilevel"/>
    <w:tmpl w:val="9118C2B6"/>
    <w:lvl w:ilvl="0" w:tplc="F4B42BA4">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DE07D7"/>
    <w:multiLevelType w:val="hybridMultilevel"/>
    <w:tmpl w:val="0C4E91B8"/>
    <w:lvl w:ilvl="0" w:tplc="B16E411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0E1018"/>
    <w:multiLevelType w:val="hybridMultilevel"/>
    <w:tmpl w:val="8A42AA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A80037D"/>
    <w:multiLevelType w:val="hybridMultilevel"/>
    <w:tmpl w:val="F0A8EF8A"/>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CEB508D"/>
    <w:multiLevelType w:val="hybridMultilevel"/>
    <w:tmpl w:val="CA746456"/>
    <w:lvl w:ilvl="0" w:tplc="F69EA2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FF1CC0"/>
    <w:multiLevelType w:val="hybridMultilevel"/>
    <w:tmpl w:val="F0A8EF8A"/>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0F24572"/>
    <w:multiLevelType w:val="hybridMultilevel"/>
    <w:tmpl w:val="0F7EBB92"/>
    <w:lvl w:ilvl="0" w:tplc="1F7086A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2E32C4"/>
    <w:multiLevelType w:val="hybridMultilevel"/>
    <w:tmpl w:val="EDDCA52C"/>
    <w:lvl w:ilvl="0" w:tplc="B16E411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C4264F"/>
    <w:multiLevelType w:val="hybridMultilevel"/>
    <w:tmpl w:val="F0A8EF8A"/>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6"/>
  </w:num>
  <w:num w:numId="5">
    <w:abstractNumId w:val="1"/>
  </w:num>
  <w:num w:numId="6">
    <w:abstractNumId w:val="2"/>
  </w:num>
  <w:num w:numId="7">
    <w:abstractNumId w:val="7"/>
  </w:num>
  <w:num w:numId="8">
    <w:abstractNumId w:val="0"/>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15"/>
    <w:rsid w:val="00014A6B"/>
    <w:rsid w:val="0001512B"/>
    <w:rsid w:val="00035AC3"/>
    <w:rsid w:val="000405B2"/>
    <w:rsid w:val="00063786"/>
    <w:rsid w:val="000655E9"/>
    <w:rsid w:val="0006788E"/>
    <w:rsid w:val="00072A71"/>
    <w:rsid w:val="00073560"/>
    <w:rsid w:val="000859B3"/>
    <w:rsid w:val="000B051A"/>
    <w:rsid w:val="000B4B7F"/>
    <w:rsid w:val="000E53FC"/>
    <w:rsid w:val="001104F3"/>
    <w:rsid w:val="00113150"/>
    <w:rsid w:val="0011647C"/>
    <w:rsid w:val="00125808"/>
    <w:rsid w:val="00172B9D"/>
    <w:rsid w:val="00183FB3"/>
    <w:rsid w:val="00194394"/>
    <w:rsid w:val="00196F6D"/>
    <w:rsid w:val="001C699C"/>
    <w:rsid w:val="001D1C45"/>
    <w:rsid w:val="001D7360"/>
    <w:rsid w:val="001E2999"/>
    <w:rsid w:val="00230D80"/>
    <w:rsid w:val="0023215A"/>
    <w:rsid w:val="00235395"/>
    <w:rsid w:val="0023763A"/>
    <w:rsid w:val="002558EB"/>
    <w:rsid w:val="00284F9D"/>
    <w:rsid w:val="00297C15"/>
    <w:rsid w:val="002B1ADA"/>
    <w:rsid w:val="002B65A4"/>
    <w:rsid w:val="002C244D"/>
    <w:rsid w:val="002E19F1"/>
    <w:rsid w:val="002E53CB"/>
    <w:rsid w:val="003036BB"/>
    <w:rsid w:val="00433EA0"/>
    <w:rsid w:val="00435D52"/>
    <w:rsid w:val="00441341"/>
    <w:rsid w:val="00452FCA"/>
    <w:rsid w:val="00491B2A"/>
    <w:rsid w:val="004D66E0"/>
    <w:rsid w:val="005129C1"/>
    <w:rsid w:val="00524CA7"/>
    <w:rsid w:val="00530DD0"/>
    <w:rsid w:val="00541385"/>
    <w:rsid w:val="00541E26"/>
    <w:rsid w:val="00542432"/>
    <w:rsid w:val="00562B22"/>
    <w:rsid w:val="00576C05"/>
    <w:rsid w:val="005851D9"/>
    <w:rsid w:val="005B79DB"/>
    <w:rsid w:val="005D2AAC"/>
    <w:rsid w:val="005D6377"/>
    <w:rsid w:val="005E39D2"/>
    <w:rsid w:val="005E46AE"/>
    <w:rsid w:val="005F493F"/>
    <w:rsid w:val="00601F79"/>
    <w:rsid w:val="00612B24"/>
    <w:rsid w:val="006174F1"/>
    <w:rsid w:val="0062564D"/>
    <w:rsid w:val="00633F68"/>
    <w:rsid w:val="00650070"/>
    <w:rsid w:val="00653141"/>
    <w:rsid w:val="00655F24"/>
    <w:rsid w:val="00670D5E"/>
    <w:rsid w:val="00676546"/>
    <w:rsid w:val="00687FB2"/>
    <w:rsid w:val="006A0323"/>
    <w:rsid w:val="006A5D8A"/>
    <w:rsid w:val="006B7120"/>
    <w:rsid w:val="006C3D78"/>
    <w:rsid w:val="006C42E4"/>
    <w:rsid w:val="006D05E7"/>
    <w:rsid w:val="00702393"/>
    <w:rsid w:val="00703B2A"/>
    <w:rsid w:val="00750F09"/>
    <w:rsid w:val="00765863"/>
    <w:rsid w:val="00786D09"/>
    <w:rsid w:val="00790156"/>
    <w:rsid w:val="00793547"/>
    <w:rsid w:val="0079676B"/>
    <w:rsid w:val="007A6528"/>
    <w:rsid w:val="007C225B"/>
    <w:rsid w:val="007F0E8C"/>
    <w:rsid w:val="00803EE2"/>
    <w:rsid w:val="0080706E"/>
    <w:rsid w:val="00834937"/>
    <w:rsid w:val="00842463"/>
    <w:rsid w:val="00892036"/>
    <w:rsid w:val="008C2ADC"/>
    <w:rsid w:val="008D0D7B"/>
    <w:rsid w:val="008E6504"/>
    <w:rsid w:val="00902710"/>
    <w:rsid w:val="00907E0D"/>
    <w:rsid w:val="00911D13"/>
    <w:rsid w:val="00937D69"/>
    <w:rsid w:val="00946F5F"/>
    <w:rsid w:val="009B4486"/>
    <w:rsid w:val="009C7E8F"/>
    <w:rsid w:val="009E686A"/>
    <w:rsid w:val="00A112E9"/>
    <w:rsid w:val="00A20C9E"/>
    <w:rsid w:val="00A468B8"/>
    <w:rsid w:val="00A95C26"/>
    <w:rsid w:val="00AA65A4"/>
    <w:rsid w:val="00AD6277"/>
    <w:rsid w:val="00AE45AD"/>
    <w:rsid w:val="00AF730B"/>
    <w:rsid w:val="00B1792F"/>
    <w:rsid w:val="00B22076"/>
    <w:rsid w:val="00B2647F"/>
    <w:rsid w:val="00B3197C"/>
    <w:rsid w:val="00B50090"/>
    <w:rsid w:val="00B56FCC"/>
    <w:rsid w:val="00B66AD7"/>
    <w:rsid w:val="00B827A9"/>
    <w:rsid w:val="00B845A4"/>
    <w:rsid w:val="00B848F6"/>
    <w:rsid w:val="00BA2E2E"/>
    <w:rsid w:val="00BE05AD"/>
    <w:rsid w:val="00BF0F68"/>
    <w:rsid w:val="00BF4D07"/>
    <w:rsid w:val="00C215D0"/>
    <w:rsid w:val="00C25E2F"/>
    <w:rsid w:val="00C40CE6"/>
    <w:rsid w:val="00C43C55"/>
    <w:rsid w:val="00C74F94"/>
    <w:rsid w:val="00C977D5"/>
    <w:rsid w:val="00CB64D6"/>
    <w:rsid w:val="00CF75AC"/>
    <w:rsid w:val="00D10C07"/>
    <w:rsid w:val="00D5365F"/>
    <w:rsid w:val="00D63758"/>
    <w:rsid w:val="00DB1A42"/>
    <w:rsid w:val="00DD048A"/>
    <w:rsid w:val="00DD46E0"/>
    <w:rsid w:val="00E036A9"/>
    <w:rsid w:val="00E267CD"/>
    <w:rsid w:val="00E27680"/>
    <w:rsid w:val="00E431CF"/>
    <w:rsid w:val="00E43CF7"/>
    <w:rsid w:val="00E523E0"/>
    <w:rsid w:val="00E576BA"/>
    <w:rsid w:val="00EA0F9C"/>
    <w:rsid w:val="00EB5FC7"/>
    <w:rsid w:val="00EF785D"/>
    <w:rsid w:val="00F003BB"/>
    <w:rsid w:val="00F004D3"/>
    <w:rsid w:val="00F77A0C"/>
    <w:rsid w:val="00FA4BCF"/>
    <w:rsid w:val="00FA732A"/>
    <w:rsid w:val="00FB692E"/>
    <w:rsid w:val="00FC6BEF"/>
    <w:rsid w:val="00FE10EF"/>
    <w:rsid w:val="00FE31C1"/>
    <w:rsid w:val="00FE43E9"/>
    <w:rsid w:val="00FF21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351325"/>
  <w15:docId w15:val="{11BE8D19-4389-469F-9FF7-8F0113DD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7C15"/>
    <w:pPr>
      <w:widowControl w:val="0"/>
      <w:wordWrap w:val="0"/>
      <w:jc w:val="both"/>
    </w:pPr>
    <w:rPr>
      <w:rFonts w:ascii="Times New Roman" w:eastAsia="Times New Roman" w:hAnsi="Times New Roman"/>
      <w:kern w:val="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2ptAllineatoasinistraInterlineamultipla13ri">
    <w:name w:val="Stile 12 pt Allineato a sinistra Interlinea multipla 13 ri"/>
    <w:basedOn w:val="Normale"/>
    <w:uiPriority w:val="99"/>
    <w:rsid w:val="00297C15"/>
    <w:pPr>
      <w:spacing w:line="313" w:lineRule="auto"/>
      <w:jc w:val="left"/>
    </w:pPr>
    <w:rPr>
      <w:sz w:val="24"/>
    </w:rPr>
  </w:style>
  <w:style w:type="paragraph" w:styleId="Nessunaspaziatura">
    <w:name w:val="No Spacing"/>
    <w:link w:val="NessunaspaziaturaCarattere"/>
    <w:uiPriority w:val="1"/>
    <w:qFormat/>
    <w:rsid w:val="00B2647F"/>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B2647F"/>
    <w:rPr>
      <w:rFonts w:eastAsia="Times New Roman"/>
      <w:sz w:val="22"/>
      <w:szCs w:val="22"/>
      <w:lang w:val="it-IT" w:eastAsia="en-US" w:bidi="ar-SA"/>
    </w:rPr>
  </w:style>
  <w:style w:type="paragraph" w:styleId="Testofumetto">
    <w:name w:val="Balloon Text"/>
    <w:basedOn w:val="Normale"/>
    <w:link w:val="TestofumettoCarattere"/>
    <w:uiPriority w:val="99"/>
    <w:semiHidden/>
    <w:unhideWhenUsed/>
    <w:rsid w:val="00B2647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647F"/>
    <w:rPr>
      <w:rFonts w:ascii="Tahoma" w:eastAsia="Times New Roman" w:hAnsi="Tahoma" w:cs="Tahoma"/>
      <w:kern w:val="2"/>
      <w:sz w:val="16"/>
      <w:szCs w:val="16"/>
    </w:rPr>
  </w:style>
  <w:style w:type="paragraph" w:styleId="Intestazione">
    <w:name w:val="header"/>
    <w:basedOn w:val="Normale"/>
    <w:link w:val="IntestazioneCarattere"/>
    <w:uiPriority w:val="99"/>
    <w:unhideWhenUsed/>
    <w:rsid w:val="00B2647F"/>
    <w:pPr>
      <w:tabs>
        <w:tab w:val="center" w:pos="4819"/>
        <w:tab w:val="right" w:pos="9638"/>
      </w:tabs>
    </w:pPr>
  </w:style>
  <w:style w:type="character" w:customStyle="1" w:styleId="IntestazioneCarattere">
    <w:name w:val="Intestazione Carattere"/>
    <w:basedOn w:val="Carpredefinitoparagrafo"/>
    <w:link w:val="Intestazione"/>
    <w:uiPriority w:val="99"/>
    <w:rsid w:val="00B2647F"/>
    <w:rPr>
      <w:rFonts w:ascii="Times New Roman" w:eastAsia="Times New Roman" w:hAnsi="Times New Roman"/>
      <w:kern w:val="2"/>
      <w:sz w:val="20"/>
      <w:szCs w:val="20"/>
    </w:rPr>
  </w:style>
  <w:style w:type="paragraph" w:styleId="Pidipagina">
    <w:name w:val="footer"/>
    <w:basedOn w:val="Normale"/>
    <w:link w:val="PidipaginaCarattere"/>
    <w:uiPriority w:val="99"/>
    <w:unhideWhenUsed/>
    <w:rsid w:val="00B2647F"/>
    <w:pPr>
      <w:tabs>
        <w:tab w:val="center" w:pos="4819"/>
        <w:tab w:val="right" w:pos="9638"/>
      </w:tabs>
    </w:pPr>
  </w:style>
  <w:style w:type="character" w:customStyle="1" w:styleId="PidipaginaCarattere">
    <w:name w:val="Piè di pagina Carattere"/>
    <w:basedOn w:val="Carpredefinitoparagrafo"/>
    <w:link w:val="Pidipagina"/>
    <w:uiPriority w:val="99"/>
    <w:rsid w:val="00B2647F"/>
    <w:rPr>
      <w:rFonts w:ascii="Times New Roman" w:eastAsia="Times New Roman" w:hAnsi="Times New Roman"/>
      <w:kern w:val="2"/>
      <w:sz w:val="20"/>
      <w:szCs w:val="20"/>
    </w:rPr>
  </w:style>
  <w:style w:type="character" w:styleId="Collegamentoipertestuale">
    <w:name w:val="Hyperlink"/>
    <w:basedOn w:val="Carpredefinitoparagrafo"/>
    <w:uiPriority w:val="99"/>
    <w:unhideWhenUsed/>
    <w:rsid w:val="00750F09"/>
    <w:rPr>
      <w:color w:val="0000FF"/>
      <w:u w:val="single"/>
    </w:rPr>
  </w:style>
  <w:style w:type="paragraph" w:styleId="Paragrafoelenco">
    <w:name w:val="List Paragraph"/>
    <w:basedOn w:val="Normale"/>
    <w:uiPriority w:val="34"/>
    <w:qFormat/>
    <w:rsid w:val="00072A71"/>
    <w:pPr>
      <w:ind w:left="720"/>
      <w:contextualSpacing/>
    </w:pPr>
  </w:style>
  <w:style w:type="paragraph" w:styleId="Corpodeltesto3">
    <w:name w:val="Body Text 3"/>
    <w:basedOn w:val="Normale"/>
    <w:link w:val="Corpodeltesto3Carattere"/>
    <w:rsid w:val="00072A71"/>
    <w:pPr>
      <w:widowControl/>
      <w:wordWrap/>
      <w:spacing w:line="360" w:lineRule="auto"/>
      <w:ind w:right="-37"/>
    </w:pPr>
    <w:rPr>
      <w:b/>
      <w:kern w:val="0"/>
    </w:rPr>
  </w:style>
  <w:style w:type="character" w:customStyle="1" w:styleId="Corpodeltesto3Carattere">
    <w:name w:val="Corpo del testo 3 Carattere"/>
    <w:basedOn w:val="Carpredefinitoparagrafo"/>
    <w:link w:val="Corpodeltesto3"/>
    <w:rsid w:val="00072A71"/>
    <w:rPr>
      <w:rFonts w:ascii="Times New Roman" w:eastAsia="Times New Roman" w:hAnsi="Times New Roman"/>
      <w:b/>
    </w:rPr>
  </w:style>
  <w:style w:type="character" w:customStyle="1" w:styleId="UnresolvedMention">
    <w:name w:val="Unresolved Mention"/>
    <w:basedOn w:val="Carpredefinitoparagrafo"/>
    <w:uiPriority w:val="99"/>
    <w:semiHidden/>
    <w:unhideWhenUsed/>
    <w:rsid w:val="00FE31C1"/>
    <w:rPr>
      <w:color w:val="605E5C"/>
      <w:shd w:val="clear" w:color="auto" w:fill="E1DFDD"/>
    </w:rPr>
  </w:style>
  <w:style w:type="paragraph" w:customStyle="1" w:styleId="Default">
    <w:name w:val="Default"/>
    <w:rsid w:val="00C40CE6"/>
    <w:pPr>
      <w:autoSpaceDE w:val="0"/>
      <w:autoSpaceDN w:val="0"/>
      <w:adjustRightInd w:val="0"/>
    </w:pPr>
    <w:rPr>
      <w:rFonts w:ascii="Times New Roman" w:hAnsi="Times New Roman"/>
      <w:color w:val="000000"/>
      <w:sz w:val="24"/>
      <w:szCs w:val="24"/>
    </w:rPr>
  </w:style>
  <w:style w:type="character" w:styleId="Collegamentovisitato">
    <w:name w:val="FollowedHyperlink"/>
    <w:basedOn w:val="Carpredefinitoparagrafo"/>
    <w:uiPriority w:val="99"/>
    <w:semiHidden/>
    <w:unhideWhenUsed/>
    <w:rsid w:val="000E53FC"/>
    <w:rPr>
      <w:color w:val="800080" w:themeColor="followedHyperlink"/>
      <w:u w:val="single"/>
    </w:rPr>
  </w:style>
  <w:style w:type="paragraph" w:styleId="NormaleWeb">
    <w:name w:val="Normal (Web)"/>
    <w:basedOn w:val="Normale"/>
    <w:uiPriority w:val="99"/>
    <w:unhideWhenUsed/>
    <w:rsid w:val="000E53FC"/>
    <w:pPr>
      <w:widowControl/>
      <w:wordWrap/>
      <w:spacing w:before="100" w:beforeAutospacing="1" w:after="100" w:afterAutospacing="1"/>
      <w:jc w:val="left"/>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924193">
      <w:bodyDiv w:val="1"/>
      <w:marLeft w:val="0"/>
      <w:marRight w:val="0"/>
      <w:marTop w:val="0"/>
      <w:marBottom w:val="0"/>
      <w:divBdr>
        <w:top w:val="none" w:sz="0" w:space="0" w:color="auto"/>
        <w:left w:val="none" w:sz="0" w:space="0" w:color="auto"/>
        <w:bottom w:val="none" w:sz="0" w:space="0" w:color="auto"/>
        <w:right w:val="none" w:sz="0" w:space="0" w:color="auto"/>
      </w:divBdr>
      <w:divsChild>
        <w:div w:id="2107573319">
          <w:marLeft w:val="0"/>
          <w:marRight w:val="0"/>
          <w:marTop w:val="0"/>
          <w:marBottom w:val="0"/>
          <w:divBdr>
            <w:top w:val="none" w:sz="0" w:space="0" w:color="auto"/>
            <w:left w:val="none" w:sz="0" w:space="0" w:color="auto"/>
            <w:bottom w:val="none" w:sz="0" w:space="0" w:color="auto"/>
            <w:right w:val="none" w:sz="0" w:space="0" w:color="auto"/>
          </w:divBdr>
          <w:divsChild>
            <w:div w:id="1251238138">
              <w:marLeft w:val="0"/>
              <w:marRight w:val="0"/>
              <w:marTop w:val="60"/>
              <w:marBottom w:val="0"/>
              <w:divBdr>
                <w:top w:val="none" w:sz="0" w:space="0" w:color="auto"/>
                <w:left w:val="none" w:sz="0" w:space="0" w:color="auto"/>
                <w:bottom w:val="none" w:sz="0" w:space="0" w:color="auto"/>
                <w:right w:val="none" w:sz="0" w:space="0" w:color="auto"/>
              </w:divBdr>
              <w:divsChild>
                <w:div w:id="5530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01987">
      <w:bodyDiv w:val="1"/>
      <w:marLeft w:val="0"/>
      <w:marRight w:val="0"/>
      <w:marTop w:val="0"/>
      <w:marBottom w:val="0"/>
      <w:divBdr>
        <w:top w:val="none" w:sz="0" w:space="0" w:color="auto"/>
        <w:left w:val="none" w:sz="0" w:space="0" w:color="auto"/>
        <w:bottom w:val="none" w:sz="0" w:space="0" w:color="auto"/>
        <w:right w:val="none" w:sz="0" w:space="0" w:color="auto"/>
      </w:divBdr>
    </w:div>
    <w:div w:id="2042779804">
      <w:bodyDiv w:val="1"/>
      <w:marLeft w:val="0"/>
      <w:marRight w:val="0"/>
      <w:marTop w:val="0"/>
      <w:marBottom w:val="0"/>
      <w:divBdr>
        <w:top w:val="none" w:sz="0" w:space="0" w:color="auto"/>
        <w:left w:val="none" w:sz="0" w:space="0" w:color="auto"/>
        <w:bottom w:val="none" w:sz="0" w:space="0" w:color="auto"/>
        <w:right w:val="none" w:sz="0" w:space="0" w:color="auto"/>
      </w:divBdr>
      <w:divsChild>
        <w:div w:id="1839491671">
          <w:marLeft w:val="0"/>
          <w:marRight w:val="0"/>
          <w:marTop w:val="0"/>
          <w:marBottom w:val="0"/>
          <w:divBdr>
            <w:top w:val="none" w:sz="0" w:space="0" w:color="auto"/>
            <w:left w:val="none" w:sz="0" w:space="0" w:color="auto"/>
            <w:bottom w:val="none" w:sz="0" w:space="0" w:color="auto"/>
            <w:right w:val="none" w:sz="0" w:space="0" w:color="auto"/>
          </w:divBdr>
          <w:divsChild>
            <w:div w:id="20618572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adecasadarte@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casadartecasaDE/" TargetMode="External"/><Relationship Id="rId12" Type="http://schemas.openxmlformats.org/officeDocument/2006/relationships/hyperlink" Target="mailto:d.paradiso@popcornpres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anieladeliart.com/" TargetMode="External"/><Relationship Id="rId4" Type="http://schemas.openxmlformats.org/officeDocument/2006/relationships/webSettings" Target="webSettings.xml"/><Relationship Id="rId9" Type="http://schemas.openxmlformats.org/officeDocument/2006/relationships/hyperlink" Target="https://www.facebook.com/casadartecasa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PROGETTO: UN BLOG E UN SITO PER L’AUTISMO IN CAPITANATA</vt:lpstr>
    </vt:vector>
  </TitlesOfParts>
  <Company/>
  <LinksUpToDate>false</LinksUpToDate>
  <CharactersWithSpaces>4085</CharactersWithSpaces>
  <SharedDoc>false</SharedDoc>
  <HLinks>
    <vt:vector size="6" baseType="variant">
      <vt:variant>
        <vt:i4>1638417</vt:i4>
      </vt:variant>
      <vt:variant>
        <vt:i4>0</vt:i4>
      </vt:variant>
      <vt:variant>
        <vt:i4>0</vt:i4>
      </vt:variant>
      <vt:variant>
        <vt:i4>5</vt:i4>
      </vt:variant>
      <vt:variant>
        <vt:lpwstr>http://www.associazioneifun.it/wordpress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PROGETTO: UN BLOG E UN SITO PER L’AUTISMO IN CAPITANATA</dc:title>
  <dc:creator>Maurizio</dc:creator>
  <cp:lastModifiedBy>Danila</cp:lastModifiedBy>
  <cp:revision>40</cp:revision>
  <cp:lastPrinted>2020-04-26T15:21:00Z</cp:lastPrinted>
  <dcterms:created xsi:type="dcterms:W3CDTF">2020-04-26T15:21:00Z</dcterms:created>
  <dcterms:modified xsi:type="dcterms:W3CDTF">2020-05-19T16:27:00Z</dcterms:modified>
</cp:coreProperties>
</file>