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DA03" w14:textId="013A57A5" w:rsidR="000658DF" w:rsidRPr="00742698" w:rsidRDefault="000658DF" w:rsidP="00742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>Comunicato Stampa</w:t>
      </w:r>
    </w:p>
    <w:p w14:paraId="05D8D7F1" w14:textId="261DC3D5" w:rsidR="000658DF" w:rsidRPr="00742698" w:rsidRDefault="000658DF" w:rsidP="0074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 xml:space="preserve"> “E luce Fu. La Materia Illuminata”</w:t>
      </w:r>
      <w:r w:rsidRPr="00742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E90D4" w14:textId="240C3075" w:rsidR="003D587E" w:rsidRPr="00742698" w:rsidRDefault="003D587E" w:rsidP="0074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>Mostra d'Arte Materica e Sostenibile</w:t>
      </w:r>
    </w:p>
    <w:p w14:paraId="636FD8EB" w14:textId="77777777" w:rsidR="000658DF" w:rsidRPr="00742698" w:rsidRDefault="000658DF" w:rsidP="0074269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>Progetto ideato da Avanguardie Verdi</w:t>
      </w:r>
    </w:p>
    <w:p w14:paraId="131A1D8B" w14:textId="011AA5D0" w:rsidR="000658DF" w:rsidRPr="00742698" w:rsidRDefault="00990181" w:rsidP="00742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>a</w:t>
      </w:r>
      <w:r w:rsidR="000658DF" w:rsidRPr="00742698">
        <w:rPr>
          <w:rFonts w:ascii="Times New Roman" w:hAnsi="Times New Roman" w:cs="Times New Roman"/>
          <w:sz w:val="24"/>
          <w:szCs w:val="24"/>
        </w:rPr>
        <w:t xml:space="preserve"> cura di Valentina </w:t>
      </w:r>
      <w:proofErr w:type="spellStart"/>
      <w:r w:rsidR="000658DF" w:rsidRPr="00742698">
        <w:rPr>
          <w:rFonts w:ascii="Times New Roman" w:hAnsi="Times New Roman" w:cs="Times New Roman"/>
          <w:sz w:val="24"/>
          <w:szCs w:val="24"/>
        </w:rPr>
        <w:t>Dereani</w:t>
      </w:r>
      <w:proofErr w:type="spellEnd"/>
      <w:r w:rsidR="000658DF" w:rsidRPr="00742698">
        <w:rPr>
          <w:rFonts w:ascii="Times New Roman" w:hAnsi="Times New Roman" w:cs="Times New Roman"/>
          <w:sz w:val="24"/>
          <w:szCs w:val="24"/>
        </w:rPr>
        <w:t xml:space="preserve"> e Marta Salvara</w:t>
      </w:r>
      <w:r w:rsidR="001657D5" w:rsidRPr="00742698">
        <w:rPr>
          <w:rFonts w:ascii="Times New Roman" w:hAnsi="Times New Roman" w:cs="Times New Roman"/>
          <w:sz w:val="24"/>
          <w:szCs w:val="24"/>
        </w:rPr>
        <w:t>n</w:t>
      </w:r>
      <w:r w:rsidR="000658DF" w:rsidRPr="00742698">
        <w:rPr>
          <w:rFonts w:ascii="Times New Roman" w:hAnsi="Times New Roman" w:cs="Times New Roman"/>
          <w:sz w:val="24"/>
          <w:szCs w:val="24"/>
        </w:rPr>
        <w:t>i</w:t>
      </w:r>
    </w:p>
    <w:p w14:paraId="308E7AAF" w14:textId="77777777" w:rsidR="00990181" w:rsidRPr="00742698" w:rsidRDefault="00990181" w:rsidP="00742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>i</w:t>
      </w:r>
      <w:r w:rsidR="000658DF" w:rsidRPr="00742698">
        <w:rPr>
          <w:rFonts w:ascii="Times New Roman" w:hAnsi="Times New Roman" w:cs="Times New Roman"/>
          <w:sz w:val="24"/>
          <w:szCs w:val="24"/>
        </w:rPr>
        <w:t>n collaborazione con</w:t>
      </w:r>
    </w:p>
    <w:p w14:paraId="3712262C" w14:textId="63BCC6D7" w:rsidR="000658DF" w:rsidRPr="00742698" w:rsidRDefault="000658DF" w:rsidP="00742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 xml:space="preserve"> Giancarlo Bonomo e Raffaella Ferrari</w:t>
      </w:r>
    </w:p>
    <w:p w14:paraId="5C2523AF" w14:textId="5640CCFB" w:rsidR="003D587E" w:rsidRPr="00742698" w:rsidRDefault="003D587E" w:rsidP="0074269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 xml:space="preserve">10 settembre </w:t>
      </w:r>
      <w:r w:rsidR="00742698" w:rsidRPr="00742698">
        <w:rPr>
          <w:rFonts w:ascii="Times New Roman" w:hAnsi="Times New Roman" w:cs="Times New Roman"/>
          <w:sz w:val="24"/>
          <w:szCs w:val="24"/>
        </w:rPr>
        <w:t>-</w:t>
      </w:r>
      <w:r w:rsidRPr="00742698">
        <w:rPr>
          <w:rFonts w:ascii="Times New Roman" w:hAnsi="Times New Roman" w:cs="Times New Roman"/>
          <w:sz w:val="24"/>
          <w:szCs w:val="24"/>
        </w:rPr>
        <w:t xml:space="preserve"> 29 settembre 2022</w:t>
      </w:r>
    </w:p>
    <w:p w14:paraId="3038E798" w14:textId="77777777" w:rsidR="000658DF" w:rsidRPr="00742698" w:rsidRDefault="000658DF" w:rsidP="0074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>DUEUNODUE Spazi Espositivi</w:t>
      </w:r>
    </w:p>
    <w:p w14:paraId="6E05AA5B" w14:textId="63172DB3" w:rsidR="000658DF" w:rsidRPr="00742698" w:rsidRDefault="000658DF" w:rsidP="0074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 xml:space="preserve">Via Galliera 2/B </w:t>
      </w:r>
      <w:r w:rsidR="00742698" w:rsidRPr="00742698">
        <w:rPr>
          <w:rFonts w:ascii="Times New Roman" w:hAnsi="Times New Roman" w:cs="Times New Roman"/>
          <w:sz w:val="24"/>
          <w:szCs w:val="24"/>
        </w:rPr>
        <w:t>-</w:t>
      </w:r>
      <w:r w:rsidRPr="00742698">
        <w:rPr>
          <w:rFonts w:ascii="Times New Roman" w:hAnsi="Times New Roman" w:cs="Times New Roman"/>
          <w:sz w:val="24"/>
          <w:szCs w:val="24"/>
        </w:rPr>
        <w:t xml:space="preserve"> BOLOGNA</w:t>
      </w:r>
    </w:p>
    <w:p w14:paraId="6B2A0E93" w14:textId="3A108171" w:rsidR="00742698" w:rsidRPr="00742698" w:rsidRDefault="00742698" w:rsidP="0074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>Apertura: ore 16 - 20 chiuso il lunedì</w:t>
      </w:r>
    </w:p>
    <w:p w14:paraId="6C3FC73A" w14:textId="496AAE2D" w:rsidR="000658DF" w:rsidRPr="00742698" w:rsidRDefault="000658DF" w:rsidP="00742698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698">
        <w:rPr>
          <w:rFonts w:ascii="Times New Roman" w:hAnsi="Times New Roman" w:cs="Times New Roman"/>
          <w:b/>
          <w:bCs/>
          <w:sz w:val="24"/>
          <w:szCs w:val="24"/>
        </w:rPr>
        <w:t>Inaugurazione 10 settembre ore 18.00</w:t>
      </w:r>
    </w:p>
    <w:p w14:paraId="1CA8C68C" w14:textId="11D5A64E" w:rsidR="001657D5" w:rsidRPr="00742698" w:rsidRDefault="001657D5" w:rsidP="0074269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4C59AFB7" w14:textId="50804C30" w:rsidR="001657D5" w:rsidRPr="00742698" w:rsidRDefault="00533555" w:rsidP="00742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57D5" w:rsidRPr="00742698">
        <w:rPr>
          <w:rFonts w:ascii="Times New Roman" w:hAnsi="Times New Roman" w:cs="Times New Roman"/>
          <w:sz w:val="24"/>
          <w:szCs w:val="24"/>
        </w:rPr>
        <w:t xml:space="preserve">n collaborazione con: </w:t>
      </w:r>
      <w:proofErr w:type="spellStart"/>
      <w:r w:rsidR="001657D5" w:rsidRPr="00742698">
        <w:rPr>
          <w:rFonts w:ascii="Times New Roman" w:hAnsi="Times New Roman" w:cs="Times New Roman"/>
          <w:sz w:val="24"/>
          <w:szCs w:val="24"/>
        </w:rPr>
        <w:t>Eclipsis</w:t>
      </w:r>
      <w:proofErr w:type="spellEnd"/>
      <w:r w:rsidR="001657D5" w:rsidRPr="00742698">
        <w:rPr>
          <w:rFonts w:ascii="Times New Roman" w:hAnsi="Times New Roman" w:cs="Times New Roman"/>
          <w:sz w:val="24"/>
          <w:szCs w:val="24"/>
        </w:rPr>
        <w:t xml:space="preserve"> Style Project e Auxilia Foundation</w:t>
      </w:r>
    </w:p>
    <w:p w14:paraId="0A3F8366" w14:textId="166EBA00" w:rsidR="000658DF" w:rsidRPr="00742698" w:rsidRDefault="001657D5" w:rsidP="00742698">
      <w:pPr>
        <w:jc w:val="both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>con il contributo di:</w:t>
      </w:r>
      <w:r w:rsidR="0053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555">
        <w:rPr>
          <w:rFonts w:ascii="Times New Roman" w:hAnsi="Times New Roman" w:cs="Times New Roman"/>
          <w:sz w:val="24"/>
          <w:szCs w:val="24"/>
        </w:rPr>
        <w:t>Wefare</w:t>
      </w:r>
      <w:proofErr w:type="spellEnd"/>
      <w:r w:rsidR="00CB28A2">
        <w:rPr>
          <w:rFonts w:ascii="Times New Roman" w:hAnsi="Times New Roman" w:cs="Times New Roman"/>
          <w:sz w:val="24"/>
          <w:szCs w:val="24"/>
        </w:rPr>
        <w:t xml:space="preserve"> di</w:t>
      </w:r>
      <w:r w:rsidR="00533555">
        <w:rPr>
          <w:rFonts w:ascii="Times New Roman" w:hAnsi="Times New Roman" w:cs="Times New Roman"/>
          <w:sz w:val="24"/>
          <w:szCs w:val="24"/>
        </w:rPr>
        <w:t xml:space="preserve"> </w:t>
      </w:r>
      <w:r w:rsidR="00CB28A2">
        <w:rPr>
          <w:rFonts w:ascii="Times New Roman" w:hAnsi="Times New Roman" w:cs="Times New Roman"/>
          <w:sz w:val="24"/>
          <w:szCs w:val="24"/>
        </w:rPr>
        <w:t>P</w:t>
      </w:r>
      <w:r w:rsidR="00533555">
        <w:rPr>
          <w:rFonts w:ascii="Times New Roman" w:hAnsi="Times New Roman" w:cs="Times New Roman"/>
          <w:sz w:val="24"/>
          <w:szCs w:val="24"/>
        </w:rPr>
        <w:t>rossimità</w:t>
      </w:r>
      <w:r w:rsidR="00CB28A2">
        <w:rPr>
          <w:rFonts w:ascii="Times New Roman" w:hAnsi="Times New Roman" w:cs="Times New Roman"/>
          <w:sz w:val="24"/>
          <w:szCs w:val="24"/>
        </w:rPr>
        <w:t>,</w:t>
      </w:r>
      <w:r w:rsidRPr="00742698">
        <w:rPr>
          <w:rFonts w:ascii="Times New Roman" w:hAnsi="Times New Roman" w:cs="Times New Roman"/>
          <w:sz w:val="24"/>
          <w:szCs w:val="24"/>
        </w:rPr>
        <w:t xml:space="preserve"> </w:t>
      </w:r>
      <w:r w:rsidR="003D587E" w:rsidRPr="00742698">
        <w:rPr>
          <w:rFonts w:ascii="Times New Roman" w:hAnsi="Times New Roman" w:cs="Times New Roman"/>
          <w:sz w:val="24"/>
          <w:szCs w:val="24"/>
        </w:rPr>
        <w:t xml:space="preserve">Fondazione </w:t>
      </w:r>
      <w:proofErr w:type="spellStart"/>
      <w:r w:rsidR="00CB28A2">
        <w:rPr>
          <w:rFonts w:ascii="Times New Roman" w:hAnsi="Times New Roman" w:cs="Times New Roman"/>
          <w:sz w:val="24"/>
          <w:szCs w:val="24"/>
        </w:rPr>
        <w:t>È</w:t>
      </w:r>
      <w:r w:rsidR="003D587E" w:rsidRPr="00742698">
        <w:rPr>
          <w:rFonts w:ascii="Times New Roman" w:hAnsi="Times New Roman" w:cs="Times New Roman"/>
          <w:sz w:val="24"/>
          <w:szCs w:val="24"/>
        </w:rPr>
        <w:t>bbene</w:t>
      </w:r>
      <w:proofErr w:type="spellEnd"/>
      <w:r w:rsidR="003D587E" w:rsidRPr="00742698">
        <w:rPr>
          <w:rFonts w:ascii="Times New Roman" w:hAnsi="Times New Roman" w:cs="Times New Roman"/>
          <w:sz w:val="24"/>
          <w:szCs w:val="24"/>
        </w:rPr>
        <w:t>, Fondazione di Comunità San Gennaro e Collegio del Mondo Unito dell’Adriatico ONLUS</w:t>
      </w:r>
    </w:p>
    <w:p w14:paraId="1262ACD8" w14:textId="77777777" w:rsidR="00A544F9" w:rsidRPr="00742698" w:rsidRDefault="000658DF" w:rsidP="00533555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hAnsi="Times New Roman" w:cs="Times New Roman"/>
          <w:sz w:val="24"/>
          <w:szCs w:val="24"/>
        </w:rPr>
        <w:t>L</w:t>
      </w:r>
      <w:r w:rsidRPr="00742698">
        <w:rPr>
          <w:rFonts w:ascii="Times New Roman" w:hAnsi="Times New Roman" w:cs="Times New Roman"/>
          <w:sz w:val="24"/>
          <w:szCs w:val="24"/>
        </w:rPr>
        <w:t>a mostra</w:t>
      </w:r>
      <w:r w:rsidR="00990181" w:rsidRPr="00742698">
        <w:rPr>
          <w:rFonts w:ascii="Times New Roman" w:hAnsi="Times New Roman" w:cs="Times New Roman"/>
          <w:sz w:val="24"/>
          <w:szCs w:val="24"/>
        </w:rPr>
        <w:t xml:space="preserve"> collettiva</w:t>
      </w:r>
      <w:r w:rsidRPr="00742698">
        <w:rPr>
          <w:rFonts w:ascii="Times New Roman" w:hAnsi="Times New Roman" w:cs="Times New Roman"/>
          <w:sz w:val="24"/>
          <w:szCs w:val="24"/>
        </w:rPr>
        <w:t xml:space="preserve"> d’arte materica e sostenibile che vuole far luce sulle radici ideologiche della crisi climatica</w:t>
      </w:r>
      <w:r w:rsidR="00990181" w:rsidRPr="00742698">
        <w:rPr>
          <w:rFonts w:ascii="Times New Roman" w:hAnsi="Times New Roman" w:cs="Times New Roman"/>
          <w:sz w:val="24"/>
          <w:szCs w:val="24"/>
        </w:rPr>
        <w:t xml:space="preserve">, </w:t>
      </w:r>
      <w:r w:rsidRPr="00742698">
        <w:rPr>
          <w:rFonts w:ascii="Times New Roman" w:hAnsi="Times New Roman" w:cs="Times New Roman"/>
          <w:sz w:val="24"/>
          <w:szCs w:val="24"/>
        </w:rPr>
        <w:t xml:space="preserve">ospita </w:t>
      </w:r>
      <w:r w:rsidR="006A5177" w:rsidRPr="00742698">
        <w:rPr>
          <w:rFonts w:ascii="Times New Roman" w:hAnsi="Times New Roman" w:cs="Times New Roman"/>
          <w:sz w:val="24"/>
          <w:szCs w:val="24"/>
        </w:rPr>
        <w:t>artisti</w:t>
      </w:r>
      <w:r w:rsidRPr="00742698">
        <w:rPr>
          <w:rFonts w:ascii="Times New Roman" w:hAnsi="Times New Roman" w:cs="Times New Roman"/>
          <w:sz w:val="24"/>
          <w:szCs w:val="24"/>
        </w:rPr>
        <w:t xml:space="preserve"> nazionali ed internazionali, tra </w:t>
      </w:r>
      <w:r w:rsidR="006A5177" w:rsidRPr="00742698">
        <w:rPr>
          <w:rFonts w:ascii="Times New Roman" w:hAnsi="Times New Roman" w:cs="Times New Roman"/>
          <w:sz w:val="24"/>
          <w:szCs w:val="24"/>
        </w:rPr>
        <w:t xml:space="preserve">cui </w:t>
      </w:r>
      <w:r w:rsidR="00A544F9" w:rsidRPr="00742698">
        <w:rPr>
          <w:rFonts w:ascii="Times New Roman" w:hAnsi="Times New Roman" w:cs="Times New Roman"/>
          <w:sz w:val="24"/>
          <w:szCs w:val="24"/>
        </w:rPr>
        <w:t>gli</w:t>
      </w:r>
      <w:r w:rsidR="006A5177" w:rsidRPr="00742698">
        <w:rPr>
          <w:rFonts w:ascii="Times New Roman" w:hAnsi="Times New Roman" w:cs="Times New Roman"/>
          <w:sz w:val="24"/>
          <w:szCs w:val="24"/>
        </w:rPr>
        <w:t xml:space="preserve"> storicizzati</w:t>
      </w:r>
      <w:r w:rsidR="00A544F9" w:rsidRPr="00742698">
        <w:rPr>
          <w:rFonts w:ascii="Times New Roman" w:hAnsi="Times New Roman" w:cs="Times New Roman"/>
          <w:sz w:val="24"/>
          <w:szCs w:val="24"/>
        </w:rPr>
        <w:t>:</w:t>
      </w:r>
      <w:r w:rsidRPr="00742698">
        <w:rPr>
          <w:rFonts w:ascii="Times New Roman" w:hAnsi="Times New Roman" w:cs="Times New Roman"/>
          <w:sz w:val="24"/>
          <w:szCs w:val="24"/>
        </w:rPr>
        <w:t xml:space="preserve">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Bruno Munari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Giorgio </w:t>
      </w:r>
      <w:proofErr w:type="spellStart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Celiberti</w:t>
      </w:r>
      <w:proofErr w:type="spellEnd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Veronika </w:t>
      </w:r>
      <w:proofErr w:type="spellStart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Richterová</w:t>
      </w:r>
      <w:proofErr w:type="spellEnd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Giulio </w:t>
      </w:r>
      <w:proofErr w:type="spellStart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Menossi</w:t>
      </w:r>
      <w:proofErr w:type="spellEnd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Pietro </w:t>
      </w:r>
      <w:proofErr w:type="spellStart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Galliussi</w:t>
      </w:r>
      <w:proofErr w:type="spellEnd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Mauro Milani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Claudia </w:t>
      </w:r>
      <w:proofErr w:type="spellStart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Raza</w:t>
      </w:r>
      <w:proofErr w:type="spellEnd"/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Nello Taverna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Renzo Nucara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Alberto Bessone</w:t>
      </w:r>
      <w:r w:rsidR="00665765"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="00A544F9"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</w:t>
      </w:r>
      <w:r w:rsidR="00665765"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’attenta selezione del comitato scientifico </w:t>
      </w:r>
      <w:r w:rsidR="00A544F9"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665765"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Avanguardie Verdi</w:t>
      </w:r>
      <w:r w:rsidR="00494D6A"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voluto dare particolare attenzione agli artisti più giovani</w:t>
      </w:r>
      <w:r w:rsidR="00A544F9"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premiarli per l’innovazione e la sensibilità verso le linee guida del progetto.</w:t>
      </w:r>
    </w:p>
    <w:p w14:paraId="1C6F90AB" w14:textId="12F565F1" w:rsidR="00990181" w:rsidRPr="00742698" w:rsidRDefault="00A544F9" w:rsidP="00533555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esposizione le opere di</w:t>
      </w:r>
      <w:r w:rsidR="009332E8"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6713C9C2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Hlk112852262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Eleni </w:t>
      </w:r>
      <w:proofErr w:type="spellStart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Aidonidou</w:t>
      </w:r>
      <w:proofErr w:type="spellEnd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7D300EAF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Aurora Avvantaggiato </w:t>
      </w:r>
    </w:p>
    <w:p w14:paraId="37B04F67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Suzanne </w:t>
      </w:r>
      <w:proofErr w:type="spellStart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Barfuss</w:t>
      </w:r>
      <w:proofErr w:type="spellEnd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01E2F7C4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Alberto Bessone</w:t>
      </w:r>
    </w:p>
    <w:p w14:paraId="7B47C968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Nadia </w:t>
      </w:r>
      <w:proofErr w:type="spellStart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Blarasin</w:t>
      </w:r>
      <w:proofErr w:type="spellEnd"/>
    </w:p>
    <w:p w14:paraId="0C068543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Beppino Bosa</w:t>
      </w:r>
    </w:p>
    <w:p w14:paraId="713303B9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Giorgio </w:t>
      </w:r>
      <w:proofErr w:type="spellStart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Celiberti</w:t>
      </w:r>
      <w:proofErr w:type="spellEnd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 </w:t>
      </w:r>
    </w:p>
    <w:p w14:paraId="4D22CCBD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Ezio Ciprian </w:t>
      </w:r>
    </w:p>
    <w:p w14:paraId="4B15444E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Alice </w:t>
      </w:r>
      <w:proofErr w:type="spellStart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Colacione</w:t>
      </w:r>
      <w:proofErr w:type="spellEnd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09EA2F6B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Francesca Danese </w:t>
      </w:r>
    </w:p>
    <w:p w14:paraId="7829CF7E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Paolo Debiasi </w:t>
      </w:r>
    </w:p>
    <w:p w14:paraId="770A1ABE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Davide Dicorato </w:t>
      </w:r>
    </w:p>
    <w:p w14:paraId="59B0E288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Pietro </w:t>
      </w:r>
      <w:proofErr w:type="spellStart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Galliussi</w:t>
      </w:r>
      <w:proofErr w:type="spellEnd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14:paraId="71EF70D1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Adriana </w:t>
      </w:r>
      <w:proofErr w:type="spellStart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Ghiraldo</w:t>
      </w:r>
      <w:proofErr w:type="spellEnd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09C7F3F8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Francesco Liberti </w:t>
      </w:r>
    </w:p>
    <w:p w14:paraId="56E73640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Carmine Lo Regio </w:t>
      </w:r>
    </w:p>
    <w:p w14:paraId="7F192830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Moysa</w:t>
      </w:r>
      <w:proofErr w:type="spellEnd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Michela Mazzero </w:t>
      </w:r>
    </w:p>
    <w:p w14:paraId="0327ABB5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Me(A)Ls</w:t>
      </w:r>
    </w:p>
    <w:p w14:paraId="23F2F262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 xml:space="preserve">Giulio </w:t>
      </w:r>
      <w:proofErr w:type="spellStart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Menossi</w:t>
      </w:r>
      <w:proofErr w:type="spellEnd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14:paraId="3A4952DA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Mauro Milani  </w:t>
      </w:r>
    </w:p>
    <w:p w14:paraId="29FC36FC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Denise </w:t>
      </w:r>
      <w:proofErr w:type="spellStart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Montreseor</w:t>
      </w:r>
      <w:proofErr w:type="spellEnd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4BD62774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Bruno Munari </w:t>
      </w:r>
    </w:p>
    <w:p w14:paraId="71B47909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Martina Musio &amp; Francesca Iannucci </w:t>
      </w:r>
    </w:p>
    <w:p w14:paraId="33943DB0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Renzo Nucara</w:t>
      </w:r>
    </w:p>
    <w:p w14:paraId="590F66AC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Sandra Olivieri </w:t>
      </w:r>
    </w:p>
    <w:p w14:paraId="3EE2B73E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Claudia </w:t>
      </w:r>
      <w:proofErr w:type="spellStart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Raza</w:t>
      </w:r>
      <w:proofErr w:type="spellEnd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14:paraId="1A9C8870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Veronika </w:t>
      </w:r>
      <w:proofErr w:type="spellStart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Richterová</w:t>
      </w:r>
      <w:proofErr w:type="spellEnd"/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14:paraId="022AEC09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Michele </w:t>
      </w:r>
      <w:proofErr w:type="spellStart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Seffino</w:t>
      </w:r>
      <w:proofErr w:type="spellEnd"/>
    </w:p>
    <w:p w14:paraId="43ADC35A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Nello Taverna </w:t>
      </w:r>
    </w:p>
    <w:p w14:paraId="7C2C225E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Diego </w:t>
      </w:r>
      <w:proofErr w:type="spellStart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Totis</w:t>
      </w:r>
      <w:proofErr w:type="spellEnd"/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442F7CB7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Paolo Vitale </w:t>
      </w:r>
    </w:p>
    <w:p w14:paraId="6CD04907" w14:textId="77777777" w:rsidR="009332E8" w:rsidRPr="00742698" w:rsidRDefault="009332E8" w:rsidP="0053355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426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Raffaele Vitto </w:t>
      </w:r>
    </w:p>
    <w:bookmarkEnd w:id="0"/>
    <w:p w14:paraId="33951C4F" w14:textId="1629B470" w:rsidR="009332E8" w:rsidRDefault="00990181" w:rsidP="0053355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0658DF" w:rsidRPr="00742698">
        <w:rPr>
          <w:rFonts w:ascii="Times New Roman" w:hAnsi="Times New Roman" w:cs="Times New Roman"/>
          <w:sz w:val="24"/>
          <w:szCs w:val="24"/>
        </w:rPr>
        <w:t>La mostra è</w:t>
      </w:r>
      <w:r w:rsidR="00494D6A" w:rsidRPr="00742698">
        <w:rPr>
          <w:rFonts w:ascii="Times New Roman" w:hAnsi="Times New Roman" w:cs="Times New Roman"/>
          <w:sz w:val="24"/>
          <w:szCs w:val="24"/>
        </w:rPr>
        <w:t xml:space="preserve"> divisa in un percorso di tre sezioni che seguono la </w:t>
      </w:r>
      <w:r w:rsidR="000658DF" w:rsidRPr="00742698">
        <w:rPr>
          <w:rFonts w:ascii="Times New Roman" w:hAnsi="Times New Roman" w:cs="Times New Roman"/>
          <w:sz w:val="24"/>
          <w:szCs w:val="24"/>
        </w:rPr>
        <w:t>rivalutazione della materia: MATERIA, UOMO e SOSTENIBILITÀ. Partendo dalla riflessione che materia è tutto ciò che ci circonda e costituisce</w:t>
      </w:r>
      <w:r w:rsidR="00494D6A" w:rsidRPr="00742698">
        <w:rPr>
          <w:rFonts w:ascii="Times New Roman" w:hAnsi="Times New Roman" w:cs="Times New Roman"/>
          <w:sz w:val="24"/>
          <w:szCs w:val="24"/>
        </w:rPr>
        <w:t>,</w:t>
      </w:r>
      <w:r w:rsidR="000658DF" w:rsidRPr="00742698">
        <w:rPr>
          <w:rFonts w:ascii="Times New Roman" w:hAnsi="Times New Roman" w:cs="Times New Roman"/>
          <w:sz w:val="24"/>
          <w:szCs w:val="24"/>
        </w:rPr>
        <w:t xml:space="preserve"> si passa </w:t>
      </w:r>
      <w:r w:rsidR="00494D6A" w:rsidRPr="00742698">
        <w:rPr>
          <w:rFonts w:ascii="Times New Roman" w:hAnsi="Times New Roman" w:cs="Times New Roman"/>
          <w:sz w:val="24"/>
          <w:szCs w:val="24"/>
        </w:rPr>
        <w:t xml:space="preserve">poi </w:t>
      </w:r>
      <w:r w:rsidR="000658DF" w:rsidRPr="00742698">
        <w:rPr>
          <w:rFonts w:ascii="Times New Roman" w:hAnsi="Times New Roman" w:cs="Times New Roman"/>
          <w:sz w:val="24"/>
          <w:szCs w:val="24"/>
        </w:rPr>
        <w:t>all’analisi del distacco dell’uomo dalla propria natura materica</w:t>
      </w:r>
      <w:r w:rsidR="00494D6A" w:rsidRPr="00742698">
        <w:rPr>
          <w:rFonts w:ascii="Times New Roman" w:hAnsi="Times New Roman" w:cs="Times New Roman"/>
          <w:sz w:val="24"/>
          <w:szCs w:val="24"/>
        </w:rPr>
        <w:t>,</w:t>
      </w:r>
      <w:r w:rsidR="000658DF" w:rsidRPr="00742698">
        <w:rPr>
          <w:rFonts w:ascii="Times New Roman" w:hAnsi="Times New Roman" w:cs="Times New Roman"/>
          <w:sz w:val="24"/>
          <w:szCs w:val="24"/>
        </w:rPr>
        <w:t xml:space="preserve"> per arrivare infine alla ricerca di un equilibrio. Infatti nell’ultima sezione sono esposte opere realizzate con materiale di recupero, concretizzando il concetto di sostenibilità</w:t>
      </w:r>
      <w:r w:rsidR="009332E8" w:rsidRPr="00742698">
        <w:rPr>
          <w:rFonts w:ascii="Times New Roman" w:hAnsi="Times New Roman" w:cs="Times New Roman"/>
          <w:sz w:val="24"/>
          <w:szCs w:val="24"/>
        </w:rPr>
        <w:t xml:space="preserve"> che è</w:t>
      </w:r>
      <w:r w:rsidR="000658DF" w:rsidRPr="00742698">
        <w:rPr>
          <w:rFonts w:ascii="Times New Roman" w:hAnsi="Times New Roman" w:cs="Times New Roman"/>
          <w:sz w:val="24"/>
          <w:szCs w:val="24"/>
        </w:rPr>
        <w:t xml:space="preserve"> alla base della circolarità dei processi naturali. </w:t>
      </w:r>
    </w:p>
    <w:p w14:paraId="10991576" w14:textId="77777777" w:rsidR="00533555" w:rsidRPr="00533555" w:rsidRDefault="00533555" w:rsidP="00533555">
      <w:pPr>
        <w:jc w:val="both"/>
        <w:rPr>
          <w:rFonts w:ascii="Times New Roman" w:hAnsi="Times New Roman" w:cs="Times New Roman"/>
          <w:sz w:val="24"/>
          <w:szCs w:val="24"/>
        </w:rPr>
      </w:pPr>
      <w:r w:rsidRPr="00533555">
        <w:rPr>
          <w:rFonts w:ascii="Times New Roman" w:hAnsi="Times New Roman" w:cs="Times New Roman"/>
          <w:sz w:val="24"/>
          <w:szCs w:val="24"/>
        </w:rPr>
        <w:t xml:space="preserve">Le ideatrici e responsabili del progetto sono Valentina </w:t>
      </w:r>
      <w:proofErr w:type="spellStart"/>
      <w:r w:rsidRPr="00533555">
        <w:rPr>
          <w:rFonts w:ascii="Times New Roman" w:hAnsi="Times New Roman" w:cs="Times New Roman"/>
          <w:sz w:val="24"/>
          <w:szCs w:val="24"/>
        </w:rPr>
        <w:t>Dereani</w:t>
      </w:r>
      <w:proofErr w:type="spellEnd"/>
      <w:r w:rsidRPr="00533555">
        <w:rPr>
          <w:rFonts w:ascii="Times New Roman" w:hAnsi="Times New Roman" w:cs="Times New Roman"/>
          <w:sz w:val="24"/>
          <w:szCs w:val="24"/>
        </w:rPr>
        <w:t xml:space="preserve"> e Marta Salvarani, studentesse del Collegio del Mondo Unito dell'Adriatico per gli anni accademici 2020-2022. L’idea progettuale è tra le vincitrici dell’International </w:t>
      </w:r>
      <w:proofErr w:type="spellStart"/>
      <w:r w:rsidRPr="00533555">
        <w:rPr>
          <w:rFonts w:ascii="Times New Roman" w:hAnsi="Times New Roman" w:cs="Times New Roman"/>
          <w:sz w:val="24"/>
          <w:szCs w:val="24"/>
        </w:rPr>
        <w:t>Proximity</w:t>
      </w:r>
      <w:proofErr w:type="spellEnd"/>
      <w:r w:rsidRPr="00533555">
        <w:rPr>
          <w:rFonts w:ascii="Times New Roman" w:hAnsi="Times New Roman" w:cs="Times New Roman"/>
          <w:sz w:val="24"/>
          <w:szCs w:val="24"/>
        </w:rPr>
        <w:t xml:space="preserve"> Project, un concorso per progetti giovanili ad alto impatto sociale nato all'interno del Welfare HUB di prossimità di Duino, promosso da Fondazione </w:t>
      </w:r>
      <w:proofErr w:type="spellStart"/>
      <w:r w:rsidRPr="00533555">
        <w:rPr>
          <w:rFonts w:ascii="Times New Roman" w:hAnsi="Times New Roman" w:cs="Times New Roman"/>
          <w:sz w:val="24"/>
          <w:szCs w:val="24"/>
        </w:rPr>
        <w:t>Èbbene</w:t>
      </w:r>
      <w:proofErr w:type="spellEnd"/>
      <w:r w:rsidRPr="00533555">
        <w:rPr>
          <w:rFonts w:ascii="Times New Roman" w:hAnsi="Times New Roman" w:cs="Times New Roman"/>
          <w:sz w:val="24"/>
          <w:szCs w:val="24"/>
        </w:rPr>
        <w:t>, Collegio del Mondo Unito dell’Adriatico ONLUS e Fondazione San Gennaro, in collaborazione con Next - Nuova Economia.</w:t>
      </w:r>
    </w:p>
    <w:p w14:paraId="003BC8F5" w14:textId="77777777" w:rsidR="00533555" w:rsidRPr="00533555" w:rsidRDefault="00533555" w:rsidP="00742698">
      <w:pPr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D07395" w14:textId="77777777" w:rsidR="003D587E" w:rsidRPr="00742698" w:rsidRDefault="003D587E" w:rsidP="00742698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85BE70B" w14:textId="08BB5A5B" w:rsidR="009332E8" w:rsidRPr="00742698" w:rsidRDefault="009332E8" w:rsidP="00742698">
      <w:pPr>
        <w:jc w:val="both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 xml:space="preserve">Il progetto è visibile </w:t>
      </w:r>
      <w:hyperlink r:id="rId4" w:history="1">
        <w:r w:rsidRPr="00742698">
          <w:rPr>
            <w:rStyle w:val="Collegamentoipertestuale"/>
            <w:rFonts w:ascii="Times New Roman" w:hAnsi="Times New Roman" w:cs="Times New Roman"/>
            <w:sz w:val="24"/>
            <w:szCs w:val="24"/>
          </w:rPr>
          <w:t>nel sito Avanguardie Verdi</w:t>
        </w:r>
      </w:hyperlink>
    </w:p>
    <w:p w14:paraId="4CD98C3B" w14:textId="77777777" w:rsidR="009332E8" w:rsidRPr="00742698" w:rsidRDefault="000658DF" w:rsidP="00742698">
      <w:pPr>
        <w:jc w:val="both"/>
        <w:rPr>
          <w:rFonts w:ascii="Times New Roman" w:hAnsi="Times New Roman" w:cs="Times New Roman"/>
          <w:sz w:val="24"/>
          <w:szCs w:val="24"/>
        </w:rPr>
      </w:pPr>
      <w:r w:rsidRPr="00742698">
        <w:rPr>
          <w:rFonts w:ascii="Times New Roman" w:hAnsi="Times New Roman" w:cs="Times New Roman"/>
          <w:sz w:val="24"/>
          <w:szCs w:val="24"/>
        </w:rPr>
        <w:t xml:space="preserve">PROGETTO "AVANGUARDIE VERDI" - ARTE MATERICA E SOSTENIBILITÀ </w:t>
      </w:r>
      <w:proofErr w:type="gramStart"/>
      <w:r w:rsidRPr="00742698">
        <w:rPr>
          <w:rFonts w:ascii="Times New Roman" w:hAnsi="Times New Roman" w:cs="Times New Roman"/>
          <w:sz w:val="24"/>
          <w:szCs w:val="24"/>
        </w:rPr>
        <w:t>mail:info@avanguardieverdi.com</w:t>
      </w:r>
      <w:proofErr w:type="gramEnd"/>
      <w:r w:rsidRPr="00742698">
        <w:rPr>
          <w:rFonts w:ascii="Times New Roman" w:hAnsi="Times New Roman" w:cs="Times New Roman"/>
          <w:sz w:val="24"/>
          <w:szCs w:val="24"/>
        </w:rPr>
        <w:t xml:space="preserve"> Profilo </w:t>
      </w:r>
      <w:proofErr w:type="spellStart"/>
      <w:r w:rsidRPr="0074269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742698">
        <w:rPr>
          <w:rFonts w:ascii="Times New Roman" w:hAnsi="Times New Roman" w:cs="Times New Roman"/>
          <w:sz w:val="24"/>
          <w:szCs w:val="24"/>
        </w:rPr>
        <w:t>:@</w:t>
      </w:r>
      <w:proofErr w:type="spellStart"/>
      <w:r w:rsidRPr="00742698">
        <w:rPr>
          <w:rFonts w:ascii="Times New Roman" w:hAnsi="Times New Roman" w:cs="Times New Roman"/>
          <w:sz w:val="24"/>
          <w:szCs w:val="24"/>
        </w:rPr>
        <w:t>AvanguardieVerdi</w:t>
      </w:r>
      <w:proofErr w:type="spellEnd"/>
      <w:r w:rsidRPr="00742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0332E" w14:textId="36410C8A" w:rsidR="000B59B6" w:rsidRPr="00742698" w:rsidRDefault="000B59B6" w:rsidP="007426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9B6" w:rsidRPr="00742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DF"/>
    <w:rsid w:val="000658DF"/>
    <w:rsid w:val="000B59B6"/>
    <w:rsid w:val="001657D5"/>
    <w:rsid w:val="003D587E"/>
    <w:rsid w:val="00494D6A"/>
    <w:rsid w:val="00533555"/>
    <w:rsid w:val="00665765"/>
    <w:rsid w:val="006A5177"/>
    <w:rsid w:val="00742698"/>
    <w:rsid w:val="009332E8"/>
    <w:rsid w:val="00990181"/>
    <w:rsid w:val="00A544F9"/>
    <w:rsid w:val="00C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3DF2"/>
  <w15:chartTrackingRefBased/>
  <w15:docId w15:val="{A7B65A6F-0510-475A-B17F-A8BADEC2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2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3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anguardieverdi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1</cp:revision>
  <dcterms:created xsi:type="dcterms:W3CDTF">2022-08-31T13:20:00Z</dcterms:created>
  <dcterms:modified xsi:type="dcterms:W3CDTF">2022-08-31T14:18:00Z</dcterms:modified>
</cp:coreProperties>
</file>