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Style w:val="Nessuno A"/>
          <w:sz w:val="22"/>
          <w:szCs w:val="22"/>
        </w:rPr>
      </w:pPr>
    </w:p>
    <w:p>
      <w:pPr>
        <w:pStyle w:val="Normal.0"/>
        <w:rPr>
          <w:rStyle w:val="Nessuno"/>
          <w:b w:val="1"/>
          <w:bCs w:val="1"/>
          <w:sz w:val="32"/>
          <w:szCs w:val="32"/>
        </w:rPr>
      </w:pPr>
      <w:r>
        <w:rPr>
          <w:rStyle w:val="Nessuno"/>
          <w:rFonts w:cs="Arial Unicode MS" w:eastAsia="Arial Unicode MS"/>
          <w:b w:val="1"/>
          <w:bCs w:val="1"/>
          <w:sz w:val="32"/>
          <w:szCs w:val="32"/>
          <w:rtl w:val="0"/>
          <w:lang w:val="it-IT"/>
        </w:rPr>
        <w:t>DIFFUSISSIMA 2026</w:t>
      </w:r>
    </w:p>
    <w:p>
      <w:pPr>
        <w:pStyle w:val="Normal.0"/>
        <w:rPr>
          <w:rStyle w:val="Nessuno"/>
          <w:b w:val="1"/>
          <w:bCs w:val="1"/>
          <w:sz w:val="22"/>
          <w:szCs w:val="22"/>
        </w:rPr>
      </w:pP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 xml:space="preserve">Quinta edizione del </w:t>
      </w: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 xml:space="preserve">salone off </w:t>
      </w: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>della Torino Art Week: la citt</w:t>
      </w:r>
      <w:r>
        <w:rPr>
          <w:rStyle w:val="Nessuno"/>
          <w:rFonts w:cs="Arial Unicode MS" w:eastAsia="Arial Unicode MS" w:hint="default"/>
          <w:b w:val="1"/>
          <w:bCs w:val="1"/>
          <w:sz w:val="22"/>
          <w:szCs w:val="22"/>
          <w:rtl w:val="0"/>
          <w:lang w:val="it-IT"/>
        </w:rPr>
        <w:t xml:space="preserve">à </w:t>
      </w: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>si trasforma in un museo diffuso e inclusivo</w:t>
      </w:r>
    </w:p>
    <w:p>
      <w:pPr>
        <w:pStyle w:val="Normal.0"/>
        <w:rPr>
          <w:rStyle w:val="Nessuno"/>
          <w:i w:val="1"/>
          <w:iCs w:val="1"/>
          <w:sz w:val="22"/>
          <w:szCs w:val="22"/>
        </w:rPr>
      </w:pPr>
      <w:r>
        <w:rPr>
          <w:rStyle w:val="Nessuno"/>
          <w:rFonts w:cs="Arial Unicode MS" w:eastAsia="Arial Unicode MS"/>
          <w:i w:val="1"/>
          <w:iCs w:val="1"/>
          <w:sz w:val="22"/>
          <w:szCs w:val="22"/>
          <w:rtl w:val="0"/>
          <w:lang w:val="it-IT"/>
        </w:rPr>
        <w:t>Torino, dal 19 ottobre al 1</w:t>
      </w:r>
      <w:r>
        <w:rPr>
          <w:rStyle w:val="Nessuno"/>
          <w:rFonts w:cs="Arial Unicode MS" w:eastAsia="Arial Unicode MS" w:hint="default"/>
          <w:i w:val="1"/>
          <w:iCs w:val="1"/>
          <w:sz w:val="22"/>
          <w:szCs w:val="22"/>
          <w:rtl w:val="0"/>
          <w:lang w:val="it-IT"/>
        </w:rPr>
        <w:t xml:space="preserve">° </w:t>
      </w:r>
      <w:r>
        <w:rPr>
          <w:rStyle w:val="Nessuno"/>
          <w:rFonts w:cs="Arial Unicode MS" w:eastAsia="Arial Unicode MS"/>
          <w:i w:val="1"/>
          <w:iCs w:val="1"/>
          <w:sz w:val="22"/>
          <w:szCs w:val="22"/>
          <w:rtl w:val="0"/>
          <w:lang w:val="it-IT"/>
        </w:rPr>
        <w:t>novembre</w:t>
      </w:r>
    </w:p>
    <w:p>
      <w:pPr>
        <w:pStyle w:val="Normal.0"/>
        <w:rPr>
          <w:rStyle w:val="Nessuno A"/>
          <w:sz w:val="22"/>
          <w:szCs w:val="22"/>
        </w:rPr>
      </w:pPr>
    </w:p>
    <w:p>
      <w:pPr>
        <w:pStyle w:val="Normal.0"/>
        <w:rPr>
          <w:rStyle w:val="Nessuno"/>
          <w:sz w:val="22"/>
          <w:szCs w:val="22"/>
        </w:rPr>
      </w:pP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L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arte non resta ferma: si muove, si diffonde e trasforma la citt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à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. Esce dai suoi spazi tradizionali, attraversa la citt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 xml:space="preserve">à 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e la trasforma in un grande museo a cielo aperto, in una collezione d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arte diffusa, anzi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 xml:space="preserve">… </w:t>
      </w: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>DIFFUSISSIMA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.</w:t>
      </w:r>
    </w:p>
    <w:p>
      <w:pPr>
        <w:pStyle w:val="Normal.0"/>
        <w:rPr>
          <w:rStyle w:val="Nessuno"/>
          <w:sz w:val="22"/>
          <w:szCs w:val="22"/>
        </w:rPr>
      </w:pP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>Dal 19 ottobre al 1 novembre 2026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 xml:space="preserve"> torna a </w:t>
      </w: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>Torino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 xml:space="preserve">, con la sua </w:t>
      </w: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>quinta edizione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, DIFFUSISSIMA, il progetto che porta l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arte contemporanea nel cuore della citt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à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, valorizzando luoghi convenzionali e spazi inaspettati e trasformandoli in occasioni di incontro, scoperta e condivisione.</w:t>
      </w:r>
    </w:p>
    <w:p>
      <w:pPr>
        <w:pStyle w:val="Normal.0"/>
        <w:rPr>
          <w:rStyle w:val="Nessuno"/>
          <w:sz w:val="22"/>
          <w:szCs w:val="22"/>
        </w:rPr>
      </w:pP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Per 14 giorni, DIFFUSISSIMA trasforma Torino in un palcoscenico dedicato all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arte contemporanea e alla sperimentazione artistica. Un ricco calendario di mostre, performance, talk, workshop, vernissage ed eventi diffusi sul territorio prende vita grazie a una rete di oltre 100 artisti internazionali e numerosi atelier e location torinesi coinvolti. Un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occasione per scoprire nuovi linguaggi espressivi, favorire l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incontro tra artisti e pubblico e vivere l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arte da vicino, abbattendo le barriere e rendendo la cultura sempre pi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 xml:space="preserve">ù 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accessibile e partecipativa.</w:t>
      </w:r>
    </w:p>
    <w:p>
      <w:pPr>
        <w:pStyle w:val="Normal.0"/>
        <w:rPr>
          <w:rStyle w:val="Nessuno"/>
          <w:sz w:val="22"/>
          <w:szCs w:val="22"/>
        </w:rPr>
      </w:pP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 xml:space="preserve">A ideare e dare vita a DIFFUSISSIMA, vero e proprio off della Torino Art Week, 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 xml:space="preserve">è </w:t>
      </w: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>Arteaport</w:t>
      </w:r>
      <w:r>
        <w:rPr>
          <w:rStyle w:val="Nessuno"/>
          <w:rFonts w:cs="Arial Unicode MS" w:eastAsia="Arial Unicode MS" w:hint="default"/>
          <w:b w:val="1"/>
          <w:bCs w:val="1"/>
          <w:sz w:val="22"/>
          <w:szCs w:val="22"/>
          <w:rtl w:val="0"/>
          <w:lang w:val="it-IT"/>
        </w:rPr>
        <w:t>é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, l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innovativa start-up che crea nuove connessioni tra artisti, spazi e brand, promuovendo l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 xml:space="preserve">arte contemporanea e portandola oltre i suoi luoghi tradizionali. La direzione artistica della manifestazione 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 xml:space="preserve">è 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affidata ad</w:t>
      </w: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 xml:space="preserve"> Alyona Kosareva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 xml:space="preserve"> e </w:t>
      </w: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>Massimo Gioscia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, gi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 xml:space="preserve">à 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alla guida artistica di Arteaport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é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, motore creativo del progetto. Una realt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 xml:space="preserve">à 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in continua crescita che oggi riunisce una community di oltre 5.000 artisti dall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Italia e dal mondo e 500 location host registrate, affiancata da un portale e-commerce, oltre 100 eventi d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arte realizzati all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>’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anno e due Con/Temporary Spaces a gestione diretta a Torino.</w:t>
      </w:r>
    </w:p>
    <w:p>
      <w:pPr>
        <w:pStyle w:val="Normal.0"/>
        <w:rPr>
          <w:rStyle w:val="Nessuno"/>
          <w:sz w:val="22"/>
          <w:szCs w:val="22"/>
        </w:rPr>
      </w:pP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 xml:space="preserve">DIFFUSISSIMA prende forma anche grazie alla collaborazione con la </w:t>
      </w: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>Camera di commercio di Torino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, contribuendo a rafforzare il dialogo tra arte, territorio e realt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 xml:space="preserve">à 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culturali e imprenditoriali.</w:t>
      </w:r>
    </w:p>
    <w:p>
      <w:pPr>
        <w:pStyle w:val="Normal.0"/>
        <w:rPr>
          <w:rStyle w:val="Nessuno"/>
          <w:b w:val="1"/>
          <w:bCs w:val="1"/>
          <w:sz w:val="22"/>
          <w:szCs w:val="22"/>
        </w:rPr>
      </w:pPr>
    </w:p>
    <w:p>
      <w:pPr>
        <w:pStyle w:val="Normal.0"/>
        <w:rPr>
          <w:rStyle w:val="Nessuno"/>
          <w:b w:val="1"/>
          <w:bCs w:val="1"/>
          <w:sz w:val="22"/>
          <w:szCs w:val="22"/>
        </w:rPr>
      </w:pP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>La conferenza Stampa si terr</w:t>
      </w:r>
      <w:r>
        <w:rPr>
          <w:rStyle w:val="Nessuno"/>
          <w:rFonts w:cs="Arial Unicode MS" w:eastAsia="Arial Unicode MS" w:hint="default"/>
          <w:b w:val="1"/>
          <w:bCs w:val="1"/>
          <w:sz w:val="22"/>
          <w:szCs w:val="22"/>
          <w:rtl w:val="0"/>
          <w:lang w:val="it-IT"/>
        </w:rPr>
        <w:t xml:space="preserve">à </w:t>
      </w:r>
      <w:r>
        <w:rPr>
          <w:rStyle w:val="Nessuno"/>
          <w:rFonts w:cs="Arial Unicode MS" w:eastAsia="Arial Unicode MS"/>
          <w:b w:val="1"/>
          <w:bCs w:val="1"/>
          <w:sz w:val="22"/>
          <w:szCs w:val="22"/>
          <w:rtl w:val="0"/>
          <w:lang w:val="it-IT"/>
        </w:rPr>
        <w:t>il 15/10 presso Engim - c.so Palestro 14 alle 10:30.</w:t>
      </w:r>
    </w:p>
    <w:p>
      <w:pPr>
        <w:pStyle w:val="Normal.0"/>
        <w:rPr>
          <w:rStyle w:val="Nessuno A"/>
          <w:sz w:val="22"/>
          <w:szCs w:val="22"/>
        </w:rPr>
      </w:pPr>
    </w:p>
    <w:p>
      <w:pPr>
        <w:pStyle w:val="Normal.0"/>
        <w:rPr>
          <w:rStyle w:val="Nessuno A"/>
          <w:sz w:val="22"/>
          <w:szCs w:val="22"/>
        </w:rPr>
      </w:pPr>
    </w:p>
    <w:p>
      <w:pPr>
        <w:pStyle w:val="Normal.0"/>
        <w:rPr>
          <w:rStyle w:val="Nessuno A"/>
          <w:sz w:val="22"/>
          <w:szCs w:val="22"/>
        </w:rPr>
      </w:pPr>
    </w:p>
    <w:p>
      <w:pPr>
        <w:pStyle w:val="Normal.0"/>
        <w:rPr>
          <w:rStyle w:val="Nessuno A"/>
          <w:sz w:val="22"/>
          <w:szCs w:val="22"/>
        </w:rPr>
      </w:pPr>
    </w:p>
    <w:p>
      <w:pPr>
        <w:pStyle w:val="Normal.0"/>
        <w:spacing w:line="216" w:lineRule="auto"/>
        <w:rPr>
          <w:rStyle w:val="Nessuno"/>
          <w:b w:val="1"/>
          <w:bCs w:val="1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>Gli appuntamenti da non perdere: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15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ROCHE BOBOIS</w:t>
      </w:r>
      <w:r>
        <w:rPr>
          <w:rStyle w:val="Nessuno"/>
          <w:sz w:val="20"/>
          <w:szCs w:val="20"/>
          <w:rtl w:val="0"/>
          <w:lang w:val="it-IT"/>
        </w:rPr>
        <w:t xml:space="preserve">: ad anticipare l'inizio di DIFFUSISSIMA, il vernissage di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Cromie Narranti</w:t>
      </w:r>
      <w:r>
        <w:rPr>
          <w:rStyle w:val="Nessuno"/>
          <w:sz w:val="20"/>
          <w:szCs w:val="20"/>
          <w:rtl w:val="0"/>
          <w:lang w:val="it-IT"/>
        </w:rPr>
        <w:t>, che trasforma lo showroom Roche Bobois in un atelier del Movimento Meta-Futurista.</w:t>
      </w:r>
      <w:r>
        <w:rPr>
          <w:rStyle w:val="Nessuno"/>
          <w:sz w:val="20"/>
          <w:szCs w:val="20"/>
        </w:rPr>
        <w:br w:type="textWrapping"/>
        <w:br w:type="textWrapping"/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15 ottobre - </w:t>
      </w:r>
      <w:r>
        <w:rPr>
          <w:rStyle w:val="Nessuno"/>
          <w:sz w:val="20"/>
          <w:szCs w:val="20"/>
          <w:rtl w:val="0"/>
          <w:lang w:val="it-IT"/>
        </w:rPr>
        <w:t>C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on/Temporary Space Santa Teresa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 - </w:t>
      </w:r>
      <w:r>
        <w:rPr>
          <w:rStyle w:val="Nessuno"/>
          <w:sz w:val="20"/>
          <w:szCs w:val="20"/>
          <w:rtl w:val="0"/>
          <w:lang w:val="it-IT"/>
        </w:rPr>
        <w:t>Sonata - Spettacolo teatrale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19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ST CONCEPT STORE</w:t>
      </w:r>
      <w:r>
        <w:rPr>
          <w:rStyle w:val="Nessuno"/>
          <w:sz w:val="20"/>
          <w:szCs w:val="20"/>
          <w:rtl w:val="0"/>
          <w:lang w:val="it-IT"/>
        </w:rPr>
        <w:t xml:space="preserve">: vernissage di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Ghorbat,</w:t>
      </w:r>
      <w:r>
        <w:rPr>
          <w:rStyle w:val="Nessuno"/>
          <w:sz w:val="20"/>
          <w:szCs w:val="20"/>
          <w:rtl w:val="0"/>
          <w:lang w:val="it-IT"/>
        </w:rPr>
        <w:t xml:space="preserve"> una mostra collettiva che intreccia iconografie neolitiche e cosmologie mediterranee e precolombiane, creando un dialogo tra passato arcaico e contemporaneit</w:t>
      </w:r>
      <w:r>
        <w:rPr>
          <w:rStyle w:val="Nessuno"/>
          <w:sz w:val="20"/>
          <w:szCs w:val="20"/>
          <w:rtl w:val="0"/>
          <w:lang w:val="it-IT"/>
        </w:rPr>
        <w:t>à</w:t>
      </w:r>
      <w:r>
        <w:rPr>
          <w:rStyle w:val="Nessuno"/>
          <w:sz w:val="20"/>
          <w:szCs w:val="20"/>
          <w:rtl w:val="0"/>
          <w:lang w:val="it-IT"/>
        </w:rPr>
        <w:t>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20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CRESCITA APS</w:t>
      </w:r>
      <w:r>
        <w:rPr>
          <w:rStyle w:val="Nessuno"/>
          <w:sz w:val="20"/>
          <w:szCs w:val="20"/>
          <w:rtl w:val="0"/>
          <w:lang w:val="it-IT"/>
        </w:rPr>
        <w:t xml:space="preserve">: vernissage di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L'arte si fa corpo: il body painting come gesto espressivo, un'esplorazione del corpo come superficie artistica e strumento di comunicazione.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21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CORA SEMIOLAB</w:t>
      </w:r>
      <w:r>
        <w:rPr>
          <w:rStyle w:val="Nessuno"/>
          <w:sz w:val="20"/>
          <w:szCs w:val="20"/>
          <w:rtl w:val="0"/>
          <w:lang w:val="it-IT"/>
        </w:rPr>
        <w:t xml:space="preserve">: vernissage della Mostra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Naif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21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FLASH ART</w:t>
      </w:r>
      <w:r>
        <w:rPr>
          <w:rStyle w:val="Nessuno"/>
          <w:sz w:val="20"/>
          <w:szCs w:val="20"/>
          <w:rtl w:val="0"/>
          <w:lang w:val="it-IT"/>
        </w:rPr>
        <w:t>: opening della mostra collettiva Comics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22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STUDIO17</w:t>
      </w:r>
      <w:r>
        <w:rPr>
          <w:rStyle w:val="Nessuno"/>
          <w:sz w:val="20"/>
          <w:szCs w:val="20"/>
          <w:rtl w:val="0"/>
          <w:lang w:val="it-IT"/>
        </w:rPr>
        <w:t xml:space="preserve">: inaugurazione di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Archivio Fantasma</w:t>
      </w:r>
      <w:r>
        <w:rPr>
          <w:rStyle w:val="Nessuno"/>
          <w:sz w:val="20"/>
          <w:szCs w:val="20"/>
          <w:rtl w:val="0"/>
          <w:lang w:val="it-IT"/>
        </w:rPr>
        <w:t xml:space="preserve"> – </w:t>
      </w:r>
      <w:r>
        <w:rPr>
          <w:rStyle w:val="Nessuno"/>
          <w:sz w:val="20"/>
          <w:szCs w:val="20"/>
          <w:rtl w:val="0"/>
          <w:lang w:val="it-IT"/>
        </w:rPr>
        <w:t>Un catalogo di paure, abitudini e altre presenze quotidiane, progetto espositivo del collettivo Com</w:t>
      </w:r>
      <w:r>
        <w:rPr>
          <w:rStyle w:val="Nessuno"/>
          <w:sz w:val="20"/>
          <w:szCs w:val="20"/>
          <w:rtl w:val="0"/>
          <w:lang w:val="it-IT"/>
        </w:rPr>
        <w:t>ò</w:t>
      </w:r>
      <w:r>
        <w:rPr>
          <w:rStyle w:val="Nessuno"/>
          <w:sz w:val="20"/>
          <w:szCs w:val="20"/>
          <w:rtl w:val="0"/>
          <w:lang w:val="it-IT"/>
        </w:rPr>
        <w:t>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22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FONDAZIONE AMENDOLA</w:t>
      </w:r>
      <w:r>
        <w:rPr>
          <w:rStyle w:val="Nessuno"/>
          <w:sz w:val="20"/>
          <w:szCs w:val="20"/>
          <w:rtl w:val="0"/>
          <w:lang w:val="it-IT"/>
        </w:rPr>
        <w:t xml:space="preserve">: vernissage di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Se mi fermo m'abbracciano le rose</w:t>
      </w:r>
      <w:r>
        <w:rPr>
          <w:rStyle w:val="Nessuno"/>
          <w:sz w:val="20"/>
          <w:szCs w:val="20"/>
          <w:rtl w:val="0"/>
          <w:lang w:val="it-IT"/>
        </w:rPr>
        <w:t>, mostra personale di Simone Stuto.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22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GBS - GLOBAL BUSINESS SOLUTION</w:t>
      </w:r>
      <w:r>
        <w:rPr>
          <w:rStyle w:val="Nessuno"/>
          <w:sz w:val="20"/>
          <w:szCs w:val="20"/>
          <w:rtl w:val="0"/>
          <w:lang w:val="it-IT"/>
        </w:rPr>
        <w:t xml:space="preserve">: inaugurazione di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Arte e connessioni</w:t>
      </w:r>
      <w:r>
        <w:rPr>
          <w:rStyle w:val="Nessuno"/>
          <w:sz w:val="20"/>
          <w:szCs w:val="20"/>
          <w:rtl w:val="0"/>
          <w:lang w:val="it-IT"/>
        </w:rPr>
        <w:t>: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 xml:space="preserve"> raccontare l'impresa, un progetto che mette in dialogo creativit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artistica e mondo imprenditoriale</w:t>
      </w:r>
      <w:r>
        <w:rPr>
          <w:rStyle w:val="Nessuno"/>
          <w:sz w:val="20"/>
          <w:szCs w:val="20"/>
          <w:rtl w:val="0"/>
          <w:lang w:val="it-IT"/>
        </w:rPr>
        <w:t>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22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REBEL</w:t>
      </w:r>
      <w:r>
        <w:rPr>
          <w:rStyle w:val="Nessuno"/>
          <w:sz w:val="20"/>
          <w:szCs w:val="20"/>
          <w:rtl w:val="0"/>
          <w:lang w:val="it-IT"/>
        </w:rPr>
        <w:t xml:space="preserve">: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Body Painting interattivo tra musica e colore</w:t>
      </w:r>
      <w:r>
        <w:rPr>
          <w:rStyle w:val="Nessuno"/>
          <w:sz w:val="20"/>
          <w:szCs w:val="20"/>
          <w:rtl w:val="0"/>
          <w:lang w:val="it-IT"/>
        </w:rPr>
        <w:t xml:space="preserve">, una performance partecipativa in cui il pubblico </w:t>
      </w:r>
      <w:r>
        <w:rPr>
          <w:rStyle w:val="Nessuno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sz w:val="20"/>
          <w:szCs w:val="20"/>
          <w:rtl w:val="0"/>
          <w:lang w:val="it-IT"/>
        </w:rPr>
        <w:t>invitato a contribuire alla creazione dell'opera.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22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ENGIM</w:t>
      </w:r>
      <w:r>
        <w:rPr>
          <w:rStyle w:val="Nessuno"/>
          <w:sz w:val="20"/>
          <w:szCs w:val="20"/>
          <w:rtl w:val="0"/>
          <w:lang w:val="it-IT"/>
        </w:rPr>
        <w:t xml:space="preserve">: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Ho visto la luce!</w:t>
      </w:r>
      <w:r>
        <w:rPr>
          <w:rStyle w:val="Nessuno"/>
          <w:sz w:val="20"/>
          <w:szCs w:val="20"/>
          <w:rtl w:val="0"/>
          <w:lang w:val="it-IT"/>
        </w:rPr>
        <w:t xml:space="preserve"> – </w:t>
      </w:r>
      <w:r>
        <w:rPr>
          <w:rStyle w:val="Nessuno"/>
          <w:sz w:val="20"/>
          <w:szCs w:val="20"/>
          <w:rtl w:val="0"/>
          <w:lang w:val="it-IT"/>
        </w:rPr>
        <w:t>Un contest elettrizzante, un progetto dedicato alla creativit</w:t>
      </w:r>
      <w:r>
        <w:rPr>
          <w:rStyle w:val="Nessuno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sz w:val="20"/>
          <w:szCs w:val="20"/>
          <w:rtl w:val="0"/>
          <w:lang w:val="it-IT"/>
        </w:rPr>
        <w:t>e alla sperimentazione.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23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UBROKER</w:t>
      </w:r>
      <w:r>
        <w:rPr>
          <w:rStyle w:val="Nessuno"/>
          <w:sz w:val="20"/>
          <w:szCs w:val="20"/>
          <w:rtl w:val="0"/>
          <w:lang w:val="it-IT"/>
        </w:rPr>
        <w:t xml:space="preserve">: lancio della call for artists internazionale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PLANET FIRST</w:t>
      </w:r>
      <w:r>
        <w:rPr>
          <w:rStyle w:val="Nessuno"/>
          <w:sz w:val="20"/>
          <w:szCs w:val="20"/>
          <w:rtl w:val="0"/>
          <w:lang w:val="it-IT"/>
        </w:rPr>
        <w:t xml:space="preserve"> – </w:t>
      </w:r>
      <w:r>
        <w:rPr>
          <w:rStyle w:val="Nessuno"/>
          <w:sz w:val="20"/>
          <w:szCs w:val="20"/>
          <w:rtl w:val="0"/>
          <w:lang w:val="it-IT"/>
        </w:rPr>
        <w:t>12 visioni per l'energia del cambiamento. L</w:t>
      </w:r>
      <w:r>
        <w:rPr>
          <w:rStyle w:val="Nessuno"/>
          <w:sz w:val="20"/>
          <w:szCs w:val="20"/>
          <w:rtl w:val="0"/>
          <w:lang w:val="it-IT"/>
        </w:rPr>
        <w:t>’</w:t>
      </w:r>
      <w:r>
        <w:rPr>
          <w:rStyle w:val="Nessuno"/>
          <w:sz w:val="20"/>
          <w:szCs w:val="20"/>
          <w:rtl w:val="0"/>
          <w:lang w:val="it-IT"/>
        </w:rPr>
        <w:t xml:space="preserve">iniziativa </w:t>
      </w:r>
      <w:r>
        <w:rPr>
          <w:rStyle w:val="Nessuno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sz w:val="20"/>
          <w:szCs w:val="20"/>
          <w:rtl w:val="0"/>
          <w:lang w:val="it-IT"/>
        </w:rPr>
        <w:t>rivolta ad artisti e creativi, invitati a interpretare attraverso il linguaggio del poster i temi della sostenibilit</w:t>
      </w:r>
      <w:r>
        <w:rPr>
          <w:rStyle w:val="Nessuno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sz w:val="20"/>
          <w:szCs w:val="20"/>
          <w:rtl w:val="0"/>
          <w:lang w:val="it-IT"/>
        </w:rPr>
        <w:t>ambientale, sociale e della responsabilit</w:t>
      </w:r>
      <w:r>
        <w:rPr>
          <w:rStyle w:val="Nessuno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sz w:val="20"/>
          <w:szCs w:val="20"/>
          <w:rtl w:val="0"/>
          <w:lang w:val="it-IT"/>
        </w:rPr>
        <w:t xml:space="preserve">d'impresa. 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23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REBEL</w:t>
      </w:r>
      <w:r>
        <w:rPr>
          <w:rStyle w:val="Nessuno"/>
          <w:sz w:val="20"/>
          <w:szCs w:val="20"/>
          <w:rtl w:val="0"/>
          <w:lang w:val="it-IT"/>
        </w:rPr>
        <w:t xml:space="preserve">: secondo appuntamento con la performance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Body Painting interattivo tra musica e colore.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23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ENGIM</w:t>
      </w:r>
      <w:r>
        <w:rPr>
          <w:rStyle w:val="Nessuno"/>
          <w:sz w:val="20"/>
          <w:szCs w:val="20"/>
          <w:rtl w:val="0"/>
          <w:lang w:val="it-IT"/>
        </w:rPr>
        <w:t xml:space="preserve">: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Elettriko</w:t>
      </w:r>
      <w:r>
        <w:rPr>
          <w:rStyle w:val="Nessuno"/>
          <w:sz w:val="20"/>
          <w:szCs w:val="20"/>
          <w:rtl w:val="0"/>
          <w:lang w:val="it-IT"/>
        </w:rPr>
        <w:t>, un contest creativo dedicato alla reinterpretazione artistica delle lampade.</w:t>
      </w:r>
      <w:r>
        <w:rPr>
          <w:rStyle w:val="Nessuno"/>
          <w:sz w:val="20"/>
          <w:szCs w:val="20"/>
        </w:rPr>
        <w:br w:type="textWrapping"/>
        <w:br w:type="textWrapping"/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23 ottobre - MICHELE RIZZI &amp; friends</w:t>
      </w:r>
      <w:r>
        <w:rPr>
          <w:rStyle w:val="Nessuno"/>
          <w:sz w:val="20"/>
          <w:szCs w:val="20"/>
          <w:rtl w:val="0"/>
          <w:lang w:val="it-IT"/>
        </w:rPr>
        <w:t xml:space="preserve"> - vernissage mostra collettiva nell</w:t>
      </w:r>
      <w:r>
        <w:rPr>
          <w:rStyle w:val="Nessuno"/>
          <w:sz w:val="20"/>
          <w:szCs w:val="20"/>
          <w:rtl w:val="0"/>
          <w:lang w:val="it-IT"/>
        </w:rPr>
        <w:t>’</w:t>
      </w:r>
      <w:r>
        <w:rPr>
          <w:rStyle w:val="Nessuno"/>
          <w:sz w:val="20"/>
          <w:szCs w:val="20"/>
          <w:rtl w:val="0"/>
          <w:lang w:val="it-IT"/>
        </w:rPr>
        <w:t>atelier di Michele Rizzi.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24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Con/Temporary Space Santa Teresa</w:t>
      </w:r>
      <w:r>
        <w:rPr>
          <w:rStyle w:val="Nessuno"/>
          <w:sz w:val="20"/>
          <w:szCs w:val="20"/>
          <w:rtl w:val="0"/>
          <w:lang w:val="it-IT"/>
        </w:rPr>
        <w:t xml:space="preserve">: inaugurazione di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100 Best Emerging Artists</w:t>
      </w:r>
      <w:r>
        <w:rPr>
          <w:rStyle w:val="Nessuno"/>
          <w:sz w:val="20"/>
          <w:szCs w:val="20"/>
          <w:rtl w:val="0"/>
          <w:lang w:val="it-IT"/>
        </w:rPr>
        <w:t>, mostra dedicata agli artisti emergenti selezionati per Art Mag, il progetto editoriale di Arteaport</w:t>
      </w:r>
      <w:r>
        <w:rPr>
          <w:rStyle w:val="Nessuno"/>
          <w:sz w:val="20"/>
          <w:szCs w:val="20"/>
          <w:rtl w:val="0"/>
          <w:lang w:val="it-IT"/>
        </w:rPr>
        <w:t>é</w:t>
      </w:r>
      <w:r>
        <w:rPr>
          <w:rStyle w:val="Nessuno"/>
          <w:sz w:val="20"/>
          <w:szCs w:val="20"/>
          <w:rtl w:val="0"/>
          <w:lang w:val="it-IT"/>
        </w:rPr>
        <w:t>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24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SPAZIO DIL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À</w:t>
      </w:r>
      <w:r>
        <w:rPr>
          <w:rStyle w:val="Nessuno"/>
          <w:sz w:val="20"/>
          <w:szCs w:val="20"/>
          <w:rtl w:val="0"/>
          <w:lang w:val="it-IT"/>
        </w:rPr>
        <w:t>: apertura della mostra collettiva con Valentina Defassi e Giorgia Allisio; appuntamento con Zoocollettivo, il format torinese che favorisce l'incontro tra band emergenti, musica inedita e nuove connessioni creative.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24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SOQQUADRO</w:t>
      </w:r>
      <w:r>
        <w:rPr>
          <w:rStyle w:val="Nessuno"/>
          <w:sz w:val="20"/>
          <w:szCs w:val="20"/>
          <w:rtl w:val="0"/>
          <w:lang w:val="it-IT"/>
        </w:rPr>
        <w:t xml:space="preserve">: inaugurazione di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Alla scoperta di Soqquadro</w:t>
      </w:r>
      <w:r>
        <w:rPr>
          <w:rStyle w:val="Nessuno"/>
          <w:sz w:val="20"/>
          <w:szCs w:val="20"/>
          <w:rtl w:val="0"/>
          <w:lang w:val="it-IT"/>
        </w:rPr>
        <w:t>, mostra di Valerio Sigismondi.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24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CORA SEMIOLAB</w:t>
      </w:r>
      <w:r>
        <w:rPr>
          <w:rStyle w:val="Nessuno"/>
          <w:sz w:val="20"/>
          <w:szCs w:val="20"/>
          <w:rtl w:val="0"/>
          <w:lang w:val="it-IT"/>
        </w:rPr>
        <w:t xml:space="preserve">: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Esercizi lievi di lotta poetica</w:t>
      </w:r>
      <w:r>
        <w:rPr>
          <w:rStyle w:val="Nessuno"/>
          <w:sz w:val="20"/>
          <w:szCs w:val="20"/>
          <w:rtl w:val="0"/>
          <w:lang w:val="it-IT"/>
        </w:rPr>
        <w:t>, laboratorio di poesia a cura di Fragile Spaz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>24 ottobre - Con/Temporary Space Vittorio Veneto</w:t>
      </w:r>
      <w:r>
        <w:rPr>
          <w:rStyle w:val="Nessuno"/>
          <w:sz w:val="20"/>
          <w:szCs w:val="20"/>
          <w:rtl w:val="0"/>
          <w:lang w:val="it-IT"/>
        </w:rPr>
        <w:t>: vernissage mostra collettiva Polaroid - Time Exposed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25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Con/Temporary Space Santa Teresa</w:t>
      </w:r>
      <w:r>
        <w:rPr>
          <w:rStyle w:val="Nessuno"/>
          <w:sz w:val="20"/>
          <w:szCs w:val="20"/>
          <w:rtl w:val="0"/>
          <w:lang w:val="it-IT"/>
        </w:rPr>
        <w:t xml:space="preserve">: doppio appuntamento con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Studio Ghibli in Concert</w:t>
      </w:r>
      <w:r>
        <w:rPr>
          <w:rStyle w:val="Nessuno"/>
          <w:sz w:val="20"/>
          <w:szCs w:val="20"/>
          <w:rtl w:val="0"/>
          <w:lang w:val="it-IT"/>
        </w:rPr>
        <w:t>, esibizione musicale del Wind Rose Flute Quartet dedicata alle atmosfere dei celebri film d'animazione.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25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Progetto ALMA</w:t>
      </w:r>
      <w:r>
        <w:rPr>
          <w:rStyle w:val="Nessuno"/>
          <w:sz w:val="20"/>
          <w:szCs w:val="20"/>
          <w:rtl w:val="0"/>
          <w:lang w:val="it-IT"/>
        </w:rPr>
        <w:t xml:space="preserve">: terza edizione della rassegna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ALMAnacco</w:t>
      </w:r>
      <w:r>
        <w:rPr>
          <w:rStyle w:val="Nessuno"/>
          <w:sz w:val="20"/>
          <w:szCs w:val="20"/>
          <w:rtl w:val="0"/>
          <w:lang w:val="it-IT"/>
        </w:rPr>
        <w:t>, con un cabaret danzante e l'esposizione delle opere di Mario Bariona e Isabella Dolfi.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25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Spazio DIL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À</w:t>
      </w:r>
      <w:r>
        <w:rPr>
          <w:rStyle w:val="Nessuno"/>
          <w:sz w:val="20"/>
          <w:szCs w:val="20"/>
          <w:rtl w:val="0"/>
          <w:lang w:val="it-IT"/>
        </w:rPr>
        <w:t xml:space="preserve">: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Pop Ap Market Porta Palazzo Autoproduzioni</w:t>
      </w:r>
      <w:r>
        <w:rPr>
          <w:rStyle w:val="Nessuno"/>
          <w:sz w:val="20"/>
          <w:szCs w:val="20"/>
          <w:rtl w:val="0"/>
          <w:lang w:val="it-IT"/>
        </w:rPr>
        <w:t>, un mercatino dedicato all'editoria indipendente, alle autoproduzioni artistiche e agli scambi culturali.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26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D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é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j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Vu Vintage</w:t>
      </w:r>
      <w:r>
        <w:rPr>
          <w:rStyle w:val="Nessuno"/>
          <w:sz w:val="20"/>
          <w:szCs w:val="20"/>
          <w:rtl w:val="0"/>
          <w:lang w:val="it-IT"/>
        </w:rPr>
        <w:t xml:space="preserve">: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Threshold Boundaries of Freedom</w:t>
      </w:r>
      <w:r>
        <w:rPr>
          <w:rStyle w:val="Nessuno"/>
          <w:sz w:val="20"/>
          <w:szCs w:val="20"/>
          <w:rtl w:val="0"/>
          <w:lang w:val="it-IT"/>
        </w:rPr>
        <w:t>, performance</w:t>
      </w:r>
      <w:r>
        <w:rPr>
          <w:rStyle w:val="Nessuno"/>
          <w:sz w:val="20"/>
          <w:szCs w:val="20"/>
          <w:rtl w:val="0"/>
          <w:lang w:val="it-IT"/>
        </w:rPr>
        <w:t xml:space="preserve"> di </w:t>
      </w:r>
      <w:r>
        <w:rPr>
          <w:rStyle w:val="Nessuno"/>
          <w:sz w:val="20"/>
          <w:szCs w:val="20"/>
          <w:rtl w:val="0"/>
          <w:lang w:val="it-IT"/>
        </w:rPr>
        <w:t>Kimano Tailor Lab.</w:t>
      </w:r>
      <w:r>
        <w:rPr>
          <w:rStyle w:val="Nessuno"/>
          <w:sz w:val="20"/>
          <w:szCs w:val="20"/>
        </w:rPr>
        <w:br w:type="textWrapping"/>
        <w:br w:type="textWrapping"/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27 ottobre - FUORILINGOTTO</w:t>
      </w:r>
      <w:r>
        <w:rPr>
          <w:rStyle w:val="Nessuno"/>
          <w:sz w:val="20"/>
          <w:szCs w:val="20"/>
          <w:rtl w:val="0"/>
          <w:lang w:val="it-IT"/>
        </w:rPr>
        <w:t>: Inaugurazione della mostra collettiva Artisti PR1ME di Arteaport</w:t>
      </w:r>
      <w:r>
        <w:rPr>
          <w:rStyle w:val="Nessuno"/>
          <w:sz w:val="20"/>
          <w:szCs w:val="20"/>
          <w:rtl w:val="0"/>
          <w:lang w:val="it-IT"/>
        </w:rPr>
        <w:t>é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27 e 28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Con/Temporary Space Santa Teresa</w:t>
      </w:r>
      <w:r>
        <w:rPr>
          <w:rStyle w:val="Nessuno"/>
          <w:sz w:val="20"/>
          <w:szCs w:val="20"/>
          <w:rtl w:val="0"/>
          <w:lang w:val="it-IT"/>
        </w:rPr>
        <w:t xml:space="preserve">: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Pinocchio Underground Show</w:t>
      </w:r>
      <w:r>
        <w:rPr>
          <w:rStyle w:val="Nessuno"/>
          <w:sz w:val="20"/>
          <w:szCs w:val="20"/>
          <w:rtl w:val="0"/>
          <w:lang w:val="it-IT"/>
        </w:rPr>
        <w:t xml:space="preserve"> di Marionette Grilli, uno spettacolo che rilegge l'immaginario di Pinocchio attraverso il teatro di figura, con due appuntamenti consecutivi.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28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Con/Temporary Space Santa Teresa</w:t>
      </w:r>
      <w:r>
        <w:rPr>
          <w:rStyle w:val="Nessuno"/>
          <w:sz w:val="20"/>
          <w:szCs w:val="20"/>
          <w:rtl w:val="0"/>
          <w:lang w:val="it-IT"/>
        </w:rPr>
        <w:t xml:space="preserve">: replica della performance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Threshold Boundaries of Freedom</w:t>
      </w:r>
      <w:r>
        <w:rPr>
          <w:rStyle w:val="Nessuno"/>
          <w:sz w:val="20"/>
          <w:szCs w:val="20"/>
          <w:rtl w:val="0"/>
          <w:lang w:val="it-IT"/>
        </w:rPr>
        <w:t xml:space="preserve"> di Kimano Tailor Lab.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29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STUDIO17</w:t>
      </w:r>
      <w:r>
        <w:rPr>
          <w:rStyle w:val="Nessuno"/>
          <w:sz w:val="20"/>
          <w:szCs w:val="20"/>
          <w:rtl w:val="0"/>
          <w:lang w:val="it-IT"/>
        </w:rPr>
        <w:t xml:space="preserve">: finissage di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Archivio Fantasma</w:t>
      </w:r>
      <w:r>
        <w:rPr>
          <w:rStyle w:val="Nessuno"/>
          <w:sz w:val="20"/>
          <w:szCs w:val="20"/>
          <w:rtl w:val="0"/>
          <w:lang w:val="it-IT"/>
        </w:rPr>
        <w:t>, il progetto del collettivo Com</w:t>
      </w:r>
      <w:r>
        <w:rPr>
          <w:rStyle w:val="Nessuno"/>
          <w:sz w:val="20"/>
          <w:szCs w:val="20"/>
          <w:rtl w:val="0"/>
          <w:lang w:val="it-IT"/>
        </w:rPr>
        <w:t xml:space="preserve">ò </w:t>
      </w:r>
      <w:r>
        <w:rPr>
          <w:rStyle w:val="Nessuno"/>
          <w:sz w:val="20"/>
          <w:szCs w:val="20"/>
          <w:rtl w:val="0"/>
          <w:lang w:val="it-IT"/>
        </w:rPr>
        <w:t>dedicato alle presenze invisibili della quotidianit</w:t>
      </w:r>
      <w:r>
        <w:rPr>
          <w:rStyle w:val="Nessuno"/>
          <w:sz w:val="20"/>
          <w:szCs w:val="20"/>
          <w:rtl w:val="0"/>
          <w:lang w:val="it-IT"/>
        </w:rPr>
        <w:t>à</w:t>
      </w:r>
      <w:r>
        <w:rPr>
          <w:rStyle w:val="Nessuno"/>
          <w:sz w:val="20"/>
          <w:szCs w:val="20"/>
          <w:rtl w:val="0"/>
          <w:lang w:val="it-IT"/>
        </w:rPr>
        <w:t>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30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Con/Temporary Space Santa Teresa</w:t>
      </w:r>
      <w:r>
        <w:rPr>
          <w:rStyle w:val="Nessuno"/>
          <w:sz w:val="20"/>
          <w:szCs w:val="20"/>
          <w:rtl w:val="0"/>
          <w:lang w:val="it-IT"/>
        </w:rPr>
        <w:t xml:space="preserve">: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Ciment Brut</w:t>
      </w:r>
      <w:r>
        <w:rPr>
          <w:rStyle w:val="Nessuno"/>
          <w:sz w:val="20"/>
          <w:szCs w:val="20"/>
          <w:rtl w:val="0"/>
          <w:lang w:val="it-IT"/>
        </w:rPr>
        <w:t>, sfilata di NOIE Studio che porta la sperimentazione della moda all'interno dell</w:t>
      </w:r>
      <w:r>
        <w:rPr>
          <w:rStyle w:val="Nessuno"/>
          <w:sz w:val="20"/>
          <w:szCs w:val="20"/>
          <w:rtl w:val="0"/>
          <w:lang w:val="it-IT"/>
        </w:rPr>
        <w:t>’</w:t>
      </w:r>
      <w:r>
        <w:rPr>
          <w:rStyle w:val="Nessuno"/>
          <w:sz w:val="20"/>
          <w:szCs w:val="20"/>
          <w:rtl w:val="0"/>
          <w:lang w:val="it-IT"/>
        </w:rPr>
        <w:t>art week torinese.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30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ATELIER MARALBA FOCONE</w:t>
      </w:r>
      <w:r>
        <w:rPr>
          <w:rStyle w:val="Nessuno"/>
          <w:sz w:val="20"/>
          <w:szCs w:val="20"/>
          <w:rtl w:val="0"/>
          <w:lang w:val="it-IT"/>
        </w:rPr>
        <w:t>: apertura della mostra personale dell'artista nel proprio spazio creativo.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30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ACCADEMIA EPICA</w:t>
      </w:r>
      <w:r>
        <w:rPr>
          <w:rStyle w:val="Nessuno"/>
          <w:sz w:val="20"/>
          <w:szCs w:val="20"/>
          <w:rtl w:val="0"/>
          <w:lang w:val="it-IT"/>
        </w:rPr>
        <w:t>: performance di Sara Sottile, seguita dalla proiezione del film Isola del teatro.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31 ottobre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Con/Temporary Space Santa Teresa</w:t>
      </w:r>
      <w:r>
        <w:rPr>
          <w:rStyle w:val="Nessuno"/>
          <w:sz w:val="20"/>
          <w:szCs w:val="20"/>
          <w:rtl w:val="0"/>
          <w:lang w:val="it-IT"/>
        </w:rPr>
        <w:t xml:space="preserve">: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Danza all'estero</w:t>
      </w:r>
      <w:r>
        <w:rPr>
          <w:rStyle w:val="Nessuno"/>
          <w:sz w:val="20"/>
          <w:szCs w:val="20"/>
          <w:rtl w:val="0"/>
          <w:lang w:val="it-IT"/>
        </w:rPr>
        <w:t>, performance dell'artista Lev Nikitin.</w:t>
      </w:r>
      <w:r>
        <w:rPr>
          <w:rStyle w:val="Nessuno"/>
          <w:sz w:val="20"/>
          <w:szCs w:val="20"/>
        </w:rPr>
        <w:br w:type="textWrapping"/>
        <w:br w:type="textWrapping"/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31 ottobre - FUORILINGOTTO</w:t>
      </w:r>
      <w:r>
        <w:rPr>
          <w:rStyle w:val="Nessuno"/>
          <w:sz w:val="20"/>
          <w:szCs w:val="20"/>
          <w:rtl w:val="0"/>
          <w:lang w:val="it-IT"/>
        </w:rPr>
        <w:t>: finissage della mostra collettiva Artisti PR1ME di Arteaport</w:t>
      </w:r>
      <w:r>
        <w:rPr>
          <w:rStyle w:val="Nessuno"/>
          <w:sz w:val="20"/>
          <w:szCs w:val="20"/>
          <w:rtl w:val="0"/>
          <w:lang w:val="it-IT"/>
        </w:rPr>
        <w:t>é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1 novembre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–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Con/Temporary Space Santa Teresa</w:t>
      </w:r>
      <w:r>
        <w:rPr>
          <w:rStyle w:val="Nessuno"/>
          <w:sz w:val="20"/>
          <w:szCs w:val="20"/>
          <w:rtl w:val="0"/>
          <w:lang w:val="it-IT"/>
        </w:rPr>
        <w:t xml:space="preserve">: nuovo appuntamento con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Body Painting interattivo tra musica e colore di Rebel,</w:t>
      </w:r>
      <w:r>
        <w:rPr>
          <w:rStyle w:val="Nessuno"/>
          <w:sz w:val="20"/>
          <w:szCs w:val="20"/>
          <w:rtl w:val="0"/>
          <w:lang w:val="it-IT"/>
        </w:rPr>
        <w:t xml:space="preserve"> un'esperienza che unisce espressione corporea, musica e partecipazione del pubblico e finissage della mostra </w:t>
      </w:r>
      <w:r>
        <w:rPr>
          <w:rStyle w:val="Nessuno"/>
          <w:i w:val="1"/>
          <w:iCs w:val="1"/>
          <w:sz w:val="20"/>
          <w:szCs w:val="20"/>
          <w:rtl w:val="0"/>
          <w:lang w:val="it-IT"/>
        </w:rPr>
        <w:t>100 Best Emerging Artists</w:t>
      </w:r>
      <w:r>
        <w:rPr>
          <w:rStyle w:val="Nessuno"/>
          <w:sz w:val="20"/>
          <w:szCs w:val="20"/>
          <w:rtl w:val="0"/>
          <w:lang w:val="it-IT"/>
        </w:rPr>
        <w:t>, a conclusione del percorso espositivo dedicato alle nuove voci dell'arte contemporanea.</w:t>
      </w:r>
    </w:p>
    <w:p>
      <w:pPr>
        <w:pStyle w:val="Normal.0"/>
        <w:spacing w:line="216" w:lineRule="auto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rtl w:val="0"/>
          <w:lang w:val="it-IT"/>
        </w:rPr>
        <w:t xml:space="preserve">E questo </w:t>
      </w:r>
      <w:r>
        <w:rPr>
          <w:rStyle w:val="Nessuno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sz w:val="20"/>
          <w:szCs w:val="20"/>
          <w:rtl w:val="0"/>
          <w:lang w:val="it-IT"/>
        </w:rPr>
        <w:t>solo un assaggio di DIFFUSISSIMA.</w:t>
      </w:r>
    </w:p>
    <w:p>
      <w:pPr>
        <w:pStyle w:val="Normal.0"/>
        <w:rPr>
          <w:rStyle w:val="Nessuno A"/>
        </w:rPr>
      </w:pP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 xml:space="preserve">Il programma completo, con tutti gli appuntamenti, gli orari e le informazioni per partecipare, </w:t>
      </w:r>
      <w:r>
        <w:rPr>
          <w:rStyle w:val="Nessuno"/>
          <w:rFonts w:cs="Arial Unicode MS" w:eastAsia="Arial Unicode MS" w:hint="default"/>
          <w:sz w:val="22"/>
          <w:szCs w:val="22"/>
          <w:rtl w:val="0"/>
          <w:lang w:val="it-IT"/>
        </w:rPr>
        <w:t xml:space="preserve">è </w:t>
      </w:r>
      <w:r>
        <w:rPr>
          <w:rStyle w:val="Nessuno"/>
          <w:rFonts w:cs="Arial Unicode MS" w:eastAsia="Arial Unicode MS"/>
          <w:sz w:val="22"/>
          <w:szCs w:val="22"/>
          <w:rtl w:val="0"/>
          <w:lang w:val="it-IT"/>
        </w:rPr>
        <w:t>consultabile su Eventbrite, attraverso il QR code dedicato, e sulla mappa ufficiale di DIFFUSISSIMA allegata, per scoprire gli eventi e lasciarsi guidare tra gli spazi della manifestazione.</w:t>
      </w:r>
    </w:p>
    <w:p>
      <w:pPr>
        <w:pStyle w:val="Normal.0"/>
        <w:spacing w:after="0" w:line="240" w:lineRule="auto"/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drawing xmlns:a="http://schemas.openxmlformats.org/drawingml/2006/main">
          <wp:inline distT="0" distB="0" distL="0" distR="0">
            <wp:extent cx="891643" cy="891643"/>
            <wp:effectExtent l="0" t="0" r="0" b="0"/>
            <wp:docPr id="1073741826" name="officeArt object" descr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 3" descr="Immagine 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643" cy="8916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after="0" w:line="240" w:lineRule="auto"/>
      </w:pPr>
      <w:r>
        <w:rPr>
          <w:rStyle w:val="Nessuno"/>
          <w:sz w:val="22"/>
          <w:szCs w:val="22"/>
          <w:rtl w:val="0"/>
          <w:lang w:val="it-IT"/>
        </w:rPr>
        <w:t xml:space="preserve">  Scan per </w:t>
      </w:r>
      <w:r>
        <w:rPr>
          <w:rStyle w:val="Nessuno"/>
          <w:i w:val="1"/>
          <w:iCs w:val="1"/>
          <w:sz w:val="22"/>
          <w:szCs w:val="22"/>
          <w:rtl w:val="0"/>
          <w:lang w:val="it-IT"/>
        </w:rPr>
        <w:t>Eventi Diffusissima</w:t>
      </w:r>
    </w:p>
    <w:sectPr>
      <w:headerReference w:type="default" r:id="rId5"/>
      <w:footerReference w:type="default" r:id="rId6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612"/>
        <w:tab w:val="clear" w:pos="9638"/>
      </w:tabs>
      <w:jc w:val="center"/>
    </w:pPr>
    <w:r>
      <w:rPr>
        <w:b w:val="1"/>
        <w:bCs w:val="1"/>
        <w:sz w:val="20"/>
        <w:szCs w:val="20"/>
        <w:rtl w:val="0"/>
        <w:lang w:val="it-IT"/>
      </w:rPr>
      <w:t>Contatti Ufficio Comunicazione e Stampa</w:t>
    </w:r>
    <w:r>
      <w:rPr>
        <w:sz w:val="20"/>
        <w:szCs w:val="20"/>
        <w:rtl w:val="0"/>
        <w:lang w:val="it-IT"/>
      </w:rPr>
      <w:t xml:space="preserve"> -  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"mailto:diffusissima@artaporter.it"</w:instrText>
    </w:r>
    <w:r>
      <w:rPr>
        <w:rStyle w:val="Hyperlink.0"/>
      </w:rPr>
      <w:fldChar w:fldCharType="separate" w:fldLock="0"/>
    </w:r>
    <w:r>
      <w:rPr>
        <w:rStyle w:val="Hyperlink.0"/>
        <w:rtl w:val="0"/>
        <w:lang w:val="it-IT"/>
      </w:rPr>
      <w:t>diffusissima@artaporter.it</w:t>
    </w:r>
    <w:r>
      <w:rPr/>
      <w:fldChar w:fldCharType="end" w:fldLock="0"/>
    </w:r>
    <w:r>
      <w:rPr>
        <w:rStyle w:val="Nessuno"/>
        <w:sz w:val="20"/>
        <w:szCs w:val="20"/>
        <w:rtl w:val="0"/>
        <w:lang w:val="it-IT"/>
      </w:rPr>
      <w:t xml:space="preserve"> ;  +39 393 965 4715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612"/>
        <w:tab w:val="clear" w:pos="9638"/>
      </w:tabs>
      <w:jc w:val="center"/>
    </w:pPr>
    <w:r>
      <w:rPr>
        <w:rStyle w:val="Nessuno A"/>
        <w:rtl w:val="0"/>
        <w:lang w:val="it-IT"/>
      </w:rPr>
      <w:t xml:space="preserve">   </w:t>
    </w:r>
    <w:r>
      <w:rPr>
        <w:rStyle w:val="Nessuno A"/>
      </w:rPr>
      <w:drawing xmlns:a="http://schemas.openxmlformats.org/drawingml/2006/main">
        <wp:inline distT="0" distB="0" distL="0" distR="0">
          <wp:extent cx="2047149" cy="2047149"/>
          <wp:effectExtent l="0" t="0" r="0" b="0"/>
          <wp:docPr id="1073741825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2" descr="Immagine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149" cy="204714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 A">
    <w:name w:val="Nessuno A"/>
    <w:rPr>
      <w:lang w:val="it-IT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outline w:val="0"/>
      <w:color w:val="0563c1"/>
      <w:sz w:val="20"/>
      <w:szCs w:val="20"/>
      <w:u w:val="single" w:color="0563c1"/>
      <w14:textFill>
        <w14:solidFill>
          <w14:srgbClr w14:val="0563C1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