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17BA" w14:textId="77777777" w:rsidR="000B5A33" w:rsidRPr="000B5A33" w:rsidRDefault="000B5A33" w:rsidP="000B5A33">
      <w:r w:rsidRPr="000B5A33">
        <w:t>«Viaggio</w:t>
      </w:r>
    </w:p>
    <w:p w14:paraId="1B642F29" w14:textId="77777777" w:rsidR="000B5A33" w:rsidRPr="000B5A33" w:rsidRDefault="000B5A33" w:rsidP="000B5A33">
      <w:r w:rsidRPr="000B5A33">
        <w:t>per vestire culture</w:t>
      </w:r>
    </w:p>
    <w:p w14:paraId="6D7203A5" w14:textId="77777777" w:rsidR="000B5A33" w:rsidRPr="000B5A33" w:rsidRDefault="000B5A33" w:rsidP="000B5A33">
      <w:r w:rsidRPr="000B5A33">
        <w:t>a cui non appartengo</w:t>
      </w:r>
    </w:p>
    <w:p w14:paraId="4A02C348" w14:textId="77777777" w:rsidR="000B5A33" w:rsidRPr="000B5A33" w:rsidRDefault="000B5A33" w:rsidP="000B5A33">
      <w:r w:rsidRPr="000B5A33">
        <w:t>per scoprirmi straniera</w:t>
      </w:r>
    </w:p>
    <w:p w14:paraId="47F558E0" w14:textId="77777777" w:rsidR="000B5A33" w:rsidRDefault="000B5A33" w:rsidP="000B5A33">
      <w:r w:rsidRPr="000B5A33">
        <w:t>nella mia stessa casa»</w:t>
      </w:r>
      <w:r w:rsidR="00257D07">
        <w:t xml:space="preserve">                </w:t>
      </w:r>
    </w:p>
    <w:p w14:paraId="1650B879" w14:textId="312DDFF4" w:rsidR="00C56FD7" w:rsidRDefault="00257D07" w:rsidP="000B5A33">
      <w:r>
        <w:t xml:space="preserve"> </w:t>
      </w:r>
      <w:r w:rsidR="00C56FD7">
        <w:t>Di Giulia Pisati</w:t>
      </w:r>
    </w:p>
    <w:p w14:paraId="1B70498D" w14:textId="77777777" w:rsidR="00C56FD7" w:rsidRDefault="00C56FD7"/>
    <w:p w14:paraId="11D71976" w14:textId="21DBCC5E" w:rsidR="00C56FD7" w:rsidRDefault="00C56FD7">
      <w:r>
        <w:t xml:space="preserve">KO.ART, libera aggregazione di artisti contemporanei, </w:t>
      </w:r>
      <w:r w:rsidR="000B5A33">
        <w:t>questa estate ha animato gli interni della</w:t>
      </w:r>
      <w:r>
        <w:t xml:space="preserve"> Rocca del </w:t>
      </w:r>
      <w:proofErr w:type="gramStart"/>
      <w:r>
        <w:t>Sasso  di</w:t>
      </w:r>
      <w:proofErr w:type="gramEnd"/>
      <w:r>
        <w:t xml:space="preserve"> Verucchio </w:t>
      </w:r>
      <w:r w:rsidR="000B5A33">
        <w:t xml:space="preserve">con la mostra d’arte </w:t>
      </w:r>
      <w:r>
        <w:t>“Itinerari Viaggianti: esplora, sogna, scopri”.</w:t>
      </w:r>
    </w:p>
    <w:p w14:paraId="27317CF4" w14:textId="77777777" w:rsidR="000B5A33" w:rsidRDefault="000B5A33"/>
    <w:p w14:paraId="211EA1EC" w14:textId="71AF39DA" w:rsidR="000B5A33" w:rsidRDefault="000B5A33">
      <w:r>
        <w:t xml:space="preserve">Domenica 29.9.24 alle ore 15 gli artisti </w:t>
      </w:r>
      <w:r>
        <w:t>(</w:t>
      </w:r>
      <w:proofErr w:type="spellStart"/>
      <w:r>
        <w:t>Butmalai</w:t>
      </w:r>
      <w:proofErr w:type="spellEnd"/>
      <w:r>
        <w:t xml:space="preserve">, </w:t>
      </w:r>
      <w:proofErr w:type="spellStart"/>
      <w:r>
        <w:t>Calcinari</w:t>
      </w:r>
      <w:proofErr w:type="spellEnd"/>
      <w:r>
        <w:t xml:space="preserve"> </w:t>
      </w:r>
      <w:proofErr w:type="spellStart"/>
      <w:r>
        <w:t>Ansidei</w:t>
      </w:r>
      <w:proofErr w:type="spellEnd"/>
      <w:r>
        <w:t xml:space="preserve">, Castillo, Ferri, Ghinelli, </w:t>
      </w:r>
      <w:proofErr w:type="spellStart"/>
      <w:r>
        <w:t>Pavolucci</w:t>
      </w:r>
      <w:proofErr w:type="spellEnd"/>
      <w:r>
        <w:t>, Pironi, Pisati, Romani, Rondinini)</w:t>
      </w:r>
      <w:r>
        <w:t xml:space="preserve"> festeggeranno il termine di questo primo viaggio con una visita guidata gratuita ed un piccolo omaggio.</w:t>
      </w:r>
    </w:p>
    <w:p w14:paraId="683CA08B" w14:textId="77777777" w:rsidR="000B5A33" w:rsidRDefault="000B5A33"/>
    <w:p w14:paraId="6C253199" w14:textId="3AAFB339" w:rsidR="000B5A33" w:rsidRDefault="000B5A33">
      <w:r>
        <w:t>Vi attenderanno le sale dell’esplorazione, del sogno e della scoperta raccontate dagli stessi artisti.</w:t>
      </w:r>
    </w:p>
    <w:p w14:paraId="68363416" w14:textId="191477D4" w:rsidR="00C56FD7" w:rsidRDefault="00C56FD7">
      <w:r>
        <w:t>Un</w:t>
      </w:r>
      <w:r w:rsidR="000B5A33">
        <w:t xml:space="preserve"> percorso </w:t>
      </w:r>
      <w:proofErr w:type="spellStart"/>
      <w:r w:rsidR="000B5A33">
        <w:t>esperenziale</w:t>
      </w:r>
      <w:proofErr w:type="spellEnd"/>
      <w:r>
        <w:t xml:space="preserve"> tra colori, forme ed ambienti carichi di una suggestiva atmosfera.</w:t>
      </w:r>
    </w:p>
    <w:p w14:paraId="5CFF3F85" w14:textId="77777777" w:rsidR="000B5A33" w:rsidRDefault="000B5A33" w:rsidP="000B5A33"/>
    <w:p w14:paraId="36914B41" w14:textId="7F00CE82" w:rsidR="000B5A33" w:rsidRDefault="000B5A33" w:rsidP="000B5A33">
      <w:r>
        <w:t>Ingresso al castello per l’occasione gratuito.</w:t>
      </w:r>
    </w:p>
    <w:p w14:paraId="79A314BA" w14:textId="77777777" w:rsidR="00C56FD7" w:rsidRDefault="00C56FD7"/>
    <w:p w14:paraId="3CD6E083" w14:textId="43A93FB1" w:rsidR="00C56FD7" w:rsidRDefault="00C56FD7">
      <w:r>
        <w:t xml:space="preserve">Riferimenti: </w:t>
      </w:r>
      <w:hyperlink r:id="rId4" w:history="1">
        <w:r w:rsidRPr="00E9230F">
          <w:rPr>
            <w:rStyle w:val="Collegamentoipertestuale"/>
          </w:rPr>
          <w:t>roccaverucchio@atlantide.net</w:t>
        </w:r>
      </w:hyperlink>
      <w:r>
        <w:rPr>
          <w:b/>
          <w:bCs/>
        </w:rPr>
        <w:t xml:space="preserve"> , </w:t>
      </w:r>
      <w:hyperlink r:id="rId5" w:history="1">
        <w:r w:rsidR="002436A1" w:rsidRPr="00E9230F">
          <w:rPr>
            <w:rStyle w:val="Collegamentoipertestuale"/>
          </w:rPr>
          <w:t>kollettivo.artisti@gmail.com</w:t>
        </w:r>
      </w:hyperlink>
    </w:p>
    <w:p w14:paraId="43F70FCD" w14:textId="77777777" w:rsidR="002436A1" w:rsidRDefault="002436A1"/>
    <w:p w14:paraId="5F5ADBA7" w14:textId="14EDE2F8" w:rsidR="002436A1" w:rsidRDefault="002436A1" w:rsidP="002436A1">
      <w:pPr>
        <w:jc w:val="right"/>
      </w:pPr>
      <w:r>
        <w:t xml:space="preserve">Serena Pironi </w:t>
      </w:r>
    </w:p>
    <w:p w14:paraId="11383BFF" w14:textId="26C1253A" w:rsidR="002436A1" w:rsidRDefault="002436A1" w:rsidP="002436A1">
      <w:pPr>
        <w:jc w:val="right"/>
      </w:pPr>
      <w:r>
        <w:t>Coordinatrice mostra KO.ART</w:t>
      </w:r>
    </w:p>
    <w:sectPr w:rsidR="00243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D7"/>
    <w:rsid w:val="000B5A33"/>
    <w:rsid w:val="000D37BC"/>
    <w:rsid w:val="002436A1"/>
    <w:rsid w:val="00257D07"/>
    <w:rsid w:val="0027558F"/>
    <w:rsid w:val="00516BD3"/>
    <w:rsid w:val="00C56FD7"/>
    <w:rsid w:val="00D711E2"/>
    <w:rsid w:val="00F4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3F95BA"/>
  <w15:chartTrackingRefBased/>
  <w15:docId w15:val="{61698DAC-B3DC-F340-8CAB-3EC11A8E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6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6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6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6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6F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6F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6F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6F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6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6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6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6F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6F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6F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6F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6F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6F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6F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6F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6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6F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6F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6F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6F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6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6F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6FD7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C56FD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56FD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lettivo.artisti@gmail.com" TargetMode="External"/><Relationship Id="rId4" Type="http://schemas.openxmlformats.org/officeDocument/2006/relationships/hyperlink" Target="mailto:roccaverucchio@atlantid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Pironi</dc:creator>
  <cp:keywords/>
  <dc:description/>
  <cp:lastModifiedBy>Serena Pironi</cp:lastModifiedBy>
  <cp:revision>3</cp:revision>
  <dcterms:created xsi:type="dcterms:W3CDTF">2024-08-14T12:51:00Z</dcterms:created>
  <dcterms:modified xsi:type="dcterms:W3CDTF">2024-09-25T19:52:00Z</dcterms:modified>
</cp:coreProperties>
</file>