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0FC4" w:rsidRDefault="000D0FC4" w:rsidP="000D0FC4">
      <w:pPr>
        <w:pStyle w:val="Nessunaspaziatura"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>COMUNICATO STAMPA</w:t>
      </w:r>
    </w:p>
    <w:p w:rsidR="000D0FC4" w:rsidRDefault="000D0FC4" w:rsidP="000D0FC4">
      <w:pPr>
        <w:pStyle w:val="Nessunaspaziatura"/>
        <w:jc w:val="center"/>
        <w:rPr>
          <w:rFonts w:ascii="Georgia" w:hAnsi="Georgia"/>
          <w:b/>
          <w:bCs/>
          <w:sz w:val="28"/>
          <w:szCs w:val="28"/>
        </w:rPr>
      </w:pPr>
    </w:p>
    <w:p w:rsidR="000D0FC4" w:rsidRDefault="000D0FC4" w:rsidP="000D0FC4">
      <w:pPr>
        <w:pStyle w:val="Nessunaspaziatura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 xml:space="preserve">Giarre, </w:t>
      </w:r>
      <w:proofErr w:type="spellStart"/>
      <w:r>
        <w:rPr>
          <w:rFonts w:ascii="Georgia" w:hAnsi="Georgia"/>
          <w:b/>
          <w:bCs/>
          <w:sz w:val="28"/>
          <w:szCs w:val="28"/>
        </w:rPr>
        <w:t>ArchVision</w:t>
      </w:r>
      <w:proofErr w:type="spellEnd"/>
      <w:r>
        <w:rPr>
          <w:rFonts w:ascii="Georgia" w:hAnsi="Georgia"/>
          <w:b/>
          <w:bCs/>
          <w:sz w:val="28"/>
          <w:szCs w:val="28"/>
        </w:rPr>
        <w:t xml:space="preserve"> – Film Forum per l'Architettura riparte il 10 giugno con </w:t>
      </w:r>
      <w:proofErr w:type="spellStart"/>
      <w:r>
        <w:rPr>
          <w:rFonts w:ascii="Georgia" w:hAnsi="Georgia"/>
          <w:b/>
          <w:bCs/>
          <w:sz w:val="28"/>
          <w:szCs w:val="28"/>
        </w:rPr>
        <w:t>Mies</w:t>
      </w:r>
      <w:proofErr w:type="spellEnd"/>
      <w:r>
        <w:rPr>
          <w:rFonts w:ascii="Georgia" w:hAnsi="Georgia"/>
          <w:b/>
          <w:bCs/>
          <w:sz w:val="28"/>
          <w:szCs w:val="28"/>
        </w:rPr>
        <w:t xml:space="preserve"> van </w:t>
      </w:r>
      <w:proofErr w:type="spellStart"/>
      <w:r>
        <w:rPr>
          <w:rFonts w:ascii="Georgia" w:hAnsi="Georgia"/>
          <w:b/>
          <w:bCs/>
          <w:sz w:val="28"/>
          <w:szCs w:val="28"/>
        </w:rPr>
        <w:t>der</w:t>
      </w:r>
      <w:proofErr w:type="spellEnd"/>
      <w:r>
        <w:rPr>
          <w:rFonts w:ascii="Georgia" w:hAnsi="Georgia"/>
          <w:b/>
          <w:bCs/>
          <w:sz w:val="28"/>
          <w:szCs w:val="28"/>
        </w:rPr>
        <w:t xml:space="preserve"> </w:t>
      </w:r>
      <w:proofErr w:type="spellStart"/>
      <w:r>
        <w:rPr>
          <w:rFonts w:ascii="Georgia" w:hAnsi="Georgia"/>
          <w:b/>
          <w:bCs/>
          <w:sz w:val="28"/>
          <w:szCs w:val="28"/>
        </w:rPr>
        <w:t>Rohe</w:t>
      </w:r>
      <w:proofErr w:type="spellEnd"/>
      <w:r>
        <w:rPr>
          <w:rFonts w:ascii="Georgia" w:hAnsi="Georgia"/>
          <w:b/>
          <w:bCs/>
          <w:sz w:val="28"/>
          <w:szCs w:val="28"/>
        </w:rPr>
        <w:t>.</w:t>
      </w:r>
    </w:p>
    <w:p w:rsidR="000D0FC4" w:rsidRDefault="000D0FC4" w:rsidP="000D0FC4">
      <w:pPr>
        <w:pStyle w:val="Nessunaspaziatura"/>
        <w:rPr>
          <w:rFonts w:ascii="Georgia" w:hAnsi="Georgia"/>
          <w:sz w:val="28"/>
          <w:szCs w:val="28"/>
        </w:rPr>
      </w:pPr>
    </w:p>
    <w:p w:rsidR="00ED276D" w:rsidRDefault="000D0FC4" w:rsidP="006F5BE5">
      <w:pPr>
        <w:pStyle w:val="Nessunaspaziatura"/>
        <w:rPr>
          <w:rFonts w:ascii="Georgia" w:hAnsi="Georgia"/>
          <w:color w:val="FF0000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Dopo il successo dei primi appuntamenti, torna mercoledì 10 giugno al Cine Teatro Rex di Giarre </w:t>
      </w:r>
      <w:proofErr w:type="spellStart"/>
      <w:r>
        <w:rPr>
          <w:rFonts w:ascii="Georgia" w:hAnsi="Georgia"/>
          <w:sz w:val="28"/>
          <w:szCs w:val="28"/>
        </w:rPr>
        <w:t>ArchVision</w:t>
      </w:r>
      <w:proofErr w:type="spellEnd"/>
      <w:r>
        <w:rPr>
          <w:rFonts w:ascii="Georgia" w:hAnsi="Georgia"/>
          <w:sz w:val="28"/>
          <w:szCs w:val="28"/>
        </w:rPr>
        <w:t xml:space="preserve"> 2026, il </w:t>
      </w:r>
      <w:proofErr w:type="spellStart"/>
      <w:r>
        <w:rPr>
          <w:rFonts w:ascii="Georgia" w:hAnsi="Georgia"/>
          <w:sz w:val="28"/>
          <w:szCs w:val="28"/>
        </w:rPr>
        <w:t>FilmForum</w:t>
      </w:r>
      <w:proofErr w:type="spellEnd"/>
      <w:r>
        <w:rPr>
          <w:rFonts w:ascii="Georgia" w:hAnsi="Georgia"/>
          <w:sz w:val="28"/>
          <w:szCs w:val="28"/>
        </w:rPr>
        <w:t xml:space="preserve"> sull'Architettura promosso dall'associazione </w:t>
      </w:r>
      <w:proofErr w:type="spellStart"/>
      <w:r>
        <w:rPr>
          <w:rFonts w:ascii="Georgia" w:hAnsi="Georgia"/>
          <w:sz w:val="28"/>
          <w:szCs w:val="28"/>
        </w:rPr>
        <w:t>ArchLife</w:t>
      </w:r>
      <w:proofErr w:type="spellEnd"/>
      <w:r>
        <w:rPr>
          <w:rFonts w:ascii="Georgia" w:hAnsi="Georgia"/>
          <w:sz w:val="28"/>
          <w:szCs w:val="28"/>
        </w:rPr>
        <w:t xml:space="preserve"> – Architetti per la Città, con il patrocinio dell'Ordine </w:t>
      </w:r>
      <w:r w:rsidR="00ED276D">
        <w:rPr>
          <w:rFonts w:ascii="Georgia" w:hAnsi="Georgia"/>
          <w:sz w:val="28"/>
          <w:szCs w:val="28"/>
        </w:rPr>
        <w:t xml:space="preserve">e della Fondazione </w:t>
      </w:r>
      <w:r>
        <w:rPr>
          <w:rFonts w:ascii="Georgia" w:hAnsi="Georgia"/>
          <w:sz w:val="28"/>
          <w:szCs w:val="28"/>
        </w:rPr>
        <w:t>degli Architetti PPC della Provincia di Catania, in partenariato con il Cine Teatro Rex</w:t>
      </w:r>
      <w:r w:rsidR="00ED276D">
        <w:rPr>
          <w:rFonts w:ascii="Georgia" w:hAnsi="Georgia"/>
          <w:sz w:val="28"/>
          <w:szCs w:val="28"/>
        </w:rPr>
        <w:t xml:space="preserve"> e la direzione artistica di Alfio Zappalà.</w:t>
      </w:r>
      <w:r>
        <w:rPr>
          <w:rFonts w:ascii="Georgia" w:hAnsi="Georgia"/>
          <w:sz w:val="28"/>
          <w:szCs w:val="28"/>
        </w:rPr>
        <w:t xml:space="preserve"> La rassegna, che attraverso il linguaggio cinematografico racconta le figure e il pensiero dei grandi protagonisti dell'architettura moderna e contemporanea, riprenderà con la proiezione di ‘</w:t>
      </w:r>
      <w:proofErr w:type="spellStart"/>
      <w:r>
        <w:rPr>
          <w:rFonts w:ascii="Georgia" w:hAnsi="Georgia"/>
          <w:sz w:val="28"/>
          <w:szCs w:val="28"/>
        </w:rPr>
        <w:t>Mies</w:t>
      </w:r>
      <w:proofErr w:type="spellEnd"/>
      <w:r>
        <w:rPr>
          <w:rFonts w:ascii="Georgia" w:hAnsi="Georgia"/>
          <w:sz w:val="28"/>
          <w:szCs w:val="28"/>
        </w:rPr>
        <w:t xml:space="preserve"> van </w:t>
      </w:r>
      <w:proofErr w:type="spellStart"/>
      <w:r>
        <w:rPr>
          <w:rFonts w:ascii="Georgia" w:hAnsi="Georgia"/>
          <w:sz w:val="28"/>
          <w:szCs w:val="28"/>
        </w:rPr>
        <w:t>der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Rohe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r w:rsidR="00781C71">
        <w:rPr>
          <w:rFonts w:ascii="Georgia" w:hAnsi="Georgia"/>
          <w:sz w:val="28"/>
          <w:szCs w:val="28"/>
        </w:rPr>
        <w:t>‘</w:t>
      </w:r>
      <w:r>
        <w:rPr>
          <w:rFonts w:ascii="Georgia" w:hAnsi="Georgia"/>
          <w:sz w:val="28"/>
          <w:szCs w:val="28"/>
        </w:rPr>
        <w:t xml:space="preserve">Le linee della vita’ di Sabine </w:t>
      </w:r>
      <w:proofErr w:type="spellStart"/>
      <w:r>
        <w:rPr>
          <w:rFonts w:ascii="Georgia" w:hAnsi="Georgia"/>
          <w:sz w:val="28"/>
          <w:szCs w:val="28"/>
        </w:rPr>
        <w:t>Gisiger</w:t>
      </w:r>
      <w:proofErr w:type="spellEnd"/>
      <w:r>
        <w:rPr>
          <w:rFonts w:ascii="Georgia" w:hAnsi="Georgia"/>
          <w:sz w:val="28"/>
          <w:szCs w:val="28"/>
        </w:rPr>
        <w:t xml:space="preserve">, appuntamento che si inserisce nel percorso dedicato ad alcuni dei maestri che hanno segnato la storia dell'architettura del Novecento. Il documentario propone un ritratto originale di Ludwig </w:t>
      </w:r>
      <w:proofErr w:type="spellStart"/>
      <w:r>
        <w:rPr>
          <w:rFonts w:ascii="Georgia" w:hAnsi="Georgia"/>
          <w:sz w:val="28"/>
          <w:szCs w:val="28"/>
        </w:rPr>
        <w:t>Mies</w:t>
      </w:r>
      <w:proofErr w:type="spellEnd"/>
      <w:r>
        <w:rPr>
          <w:rFonts w:ascii="Georgia" w:hAnsi="Georgia"/>
          <w:sz w:val="28"/>
          <w:szCs w:val="28"/>
        </w:rPr>
        <w:t xml:space="preserve"> van </w:t>
      </w:r>
      <w:proofErr w:type="spellStart"/>
      <w:r>
        <w:rPr>
          <w:rFonts w:ascii="Georgia" w:hAnsi="Georgia"/>
          <w:sz w:val="28"/>
          <w:szCs w:val="28"/>
        </w:rPr>
        <w:t>der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Rohe</w:t>
      </w:r>
      <w:proofErr w:type="spellEnd"/>
      <w:r>
        <w:rPr>
          <w:rFonts w:ascii="Georgia" w:hAnsi="Georgia"/>
          <w:sz w:val="28"/>
          <w:szCs w:val="28"/>
        </w:rPr>
        <w:t>, raccontato attraverso le donne che hanno condiviso la sua vita: le figlie, la moglie Ada e la designer Lilly Reich. Una narrazione che restituisce non soltanto il profilo professionale dell'architetto, ma anche la sua dimensione più umana e familiare</w:t>
      </w:r>
      <w:r w:rsidRPr="006F5BE5">
        <w:rPr>
          <w:rFonts w:ascii="Georgia" w:hAnsi="Georgia"/>
          <w:color w:val="FF0000"/>
          <w:sz w:val="28"/>
          <w:szCs w:val="28"/>
        </w:rPr>
        <w:t xml:space="preserve">. </w:t>
      </w:r>
    </w:p>
    <w:p w:rsidR="00ED276D" w:rsidRDefault="000D0FC4" w:rsidP="00ED276D">
      <w:pPr>
        <w:pStyle w:val="Nessunaspaziatura"/>
        <w:rPr>
          <w:rFonts w:ascii="Georgia" w:hAnsi="Georgia"/>
          <w:color w:val="FF0000"/>
          <w:sz w:val="28"/>
          <w:szCs w:val="28"/>
        </w:rPr>
      </w:pPr>
      <w:r w:rsidRPr="006F5BE5">
        <w:rPr>
          <w:rFonts w:ascii="Georgia" w:hAnsi="Georgia"/>
          <w:sz w:val="28"/>
          <w:szCs w:val="28"/>
        </w:rPr>
        <w:t>“</w:t>
      </w:r>
      <w:proofErr w:type="spellStart"/>
      <w:r w:rsidRPr="006F5BE5">
        <w:rPr>
          <w:rFonts w:ascii="Georgia" w:hAnsi="Georgia"/>
          <w:sz w:val="28"/>
          <w:szCs w:val="28"/>
        </w:rPr>
        <w:t>ArchVision</w:t>
      </w:r>
      <w:proofErr w:type="spellEnd"/>
      <w:r w:rsidRPr="006F5BE5">
        <w:rPr>
          <w:rFonts w:ascii="Georgia" w:hAnsi="Georgia"/>
          <w:sz w:val="28"/>
          <w:szCs w:val="28"/>
        </w:rPr>
        <w:t xml:space="preserve"> continua a</w:t>
      </w:r>
      <w:r w:rsidR="001E7BF4">
        <w:rPr>
          <w:rFonts w:ascii="Georgia" w:hAnsi="Georgia"/>
          <w:sz w:val="28"/>
          <w:szCs w:val="28"/>
        </w:rPr>
        <w:t>d accostarsi ad</w:t>
      </w:r>
      <w:r w:rsidRPr="006F5BE5">
        <w:rPr>
          <w:rFonts w:ascii="Georgia" w:hAnsi="Georgia"/>
          <w:sz w:val="28"/>
          <w:szCs w:val="28"/>
        </w:rPr>
        <w:t xml:space="preserve"> un</w:t>
      </w:r>
      <w:r w:rsidR="001E7BF4">
        <w:rPr>
          <w:rFonts w:ascii="Georgia" w:hAnsi="Georgia"/>
          <w:sz w:val="28"/>
          <w:szCs w:val="28"/>
        </w:rPr>
        <w:t>a lettura critica del</w:t>
      </w:r>
      <w:r w:rsidRPr="006F5BE5">
        <w:rPr>
          <w:rFonts w:ascii="Georgia" w:hAnsi="Georgia"/>
          <w:sz w:val="28"/>
          <w:szCs w:val="28"/>
        </w:rPr>
        <w:t xml:space="preserve">l'architettura, utilizzando il cinema come strumento di riflessione e approfondimento culturale – afferma il presidente di </w:t>
      </w:r>
      <w:proofErr w:type="spellStart"/>
      <w:r w:rsidRPr="006F5BE5">
        <w:rPr>
          <w:rFonts w:ascii="Georgia" w:hAnsi="Georgia"/>
          <w:sz w:val="28"/>
          <w:szCs w:val="28"/>
        </w:rPr>
        <w:t>ArchLife</w:t>
      </w:r>
      <w:proofErr w:type="spellEnd"/>
      <w:r w:rsidRPr="006F5BE5">
        <w:rPr>
          <w:rFonts w:ascii="Georgia" w:hAnsi="Georgia"/>
          <w:sz w:val="28"/>
          <w:szCs w:val="28"/>
        </w:rPr>
        <w:t xml:space="preserve">, Salvo </w:t>
      </w:r>
      <w:proofErr w:type="spellStart"/>
      <w:r w:rsidRPr="006F5BE5">
        <w:rPr>
          <w:rFonts w:ascii="Georgia" w:hAnsi="Georgia"/>
          <w:sz w:val="28"/>
          <w:szCs w:val="28"/>
        </w:rPr>
        <w:t>Patanè</w:t>
      </w:r>
      <w:proofErr w:type="spellEnd"/>
      <w:r w:rsidRPr="006F5BE5">
        <w:rPr>
          <w:rFonts w:ascii="Georgia" w:hAnsi="Georgia"/>
          <w:sz w:val="28"/>
          <w:szCs w:val="28"/>
        </w:rPr>
        <w:t xml:space="preserve"> </w:t>
      </w:r>
      <w:proofErr w:type="gramStart"/>
      <w:r w:rsidRPr="006F5BE5">
        <w:rPr>
          <w:rFonts w:ascii="Georgia" w:hAnsi="Georgia"/>
          <w:sz w:val="28"/>
          <w:szCs w:val="28"/>
        </w:rPr>
        <w:t>–  Dopo</w:t>
      </w:r>
      <w:proofErr w:type="gramEnd"/>
      <w:r w:rsidRPr="006F5BE5">
        <w:rPr>
          <w:rFonts w:ascii="Georgia" w:hAnsi="Georgia"/>
          <w:sz w:val="28"/>
          <w:szCs w:val="28"/>
        </w:rPr>
        <w:t xml:space="preserve"> gli appuntamenti dedicati a Louis Kahn e Renzo Piano, il film su </w:t>
      </w:r>
      <w:proofErr w:type="spellStart"/>
      <w:r w:rsidRPr="006F5BE5">
        <w:rPr>
          <w:rFonts w:ascii="Georgia" w:hAnsi="Georgia"/>
          <w:sz w:val="28"/>
          <w:szCs w:val="28"/>
        </w:rPr>
        <w:t>Mies</w:t>
      </w:r>
      <w:proofErr w:type="spellEnd"/>
      <w:r w:rsidRPr="006F5BE5">
        <w:rPr>
          <w:rFonts w:ascii="Georgia" w:hAnsi="Georgia"/>
          <w:sz w:val="28"/>
          <w:szCs w:val="28"/>
        </w:rPr>
        <w:t xml:space="preserve"> van </w:t>
      </w:r>
      <w:proofErr w:type="spellStart"/>
      <w:r w:rsidRPr="006F5BE5">
        <w:rPr>
          <w:rFonts w:ascii="Georgia" w:hAnsi="Georgia"/>
          <w:sz w:val="28"/>
          <w:szCs w:val="28"/>
        </w:rPr>
        <w:t>der</w:t>
      </w:r>
      <w:proofErr w:type="spellEnd"/>
      <w:r w:rsidRPr="006F5BE5">
        <w:rPr>
          <w:rFonts w:ascii="Georgia" w:hAnsi="Georgia"/>
          <w:sz w:val="28"/>
          <w:szCs w:val="28"/>
        </w:rPr>
        <w:t xml:space="preserve"> </w:t>
      </w:r>
      <w:proofErr w:type="spellStart"/>
      <w:r w:rsidRPr="006F5BE5">
        <w:rPr>
          <w:rFonts w:ascii="Georgia" w:hAnsi="Georgia"/>
          <w:sz w:val="28"/>
          <w:szCs w:val="28"/>
        </w:rPr>
        <w:t>Rohe</w:t>
      </w:r>
      <w:proofErr w:type="spellEnd"/>
      <w:r w:rsidRPr="006F5BE5">
        <w:rPr>
          <w:rFonts w:ascii="Georgia" w:hAnsi="Georgia"/>
          <w:sz w:val="28"/>
          <w:szCs w:val="28"/>
        </w:rPr>
        <w:t xml:space="preserve"> ci consente di entrare </w:t>
      </w:r>
      <w:r w:rsidR="006F5BE5" w:rsidRPr="006F5BE5">
        <w:rPr>
          <w:rFonts w:ascii="Georgia" w:hAnsi="Georgia"/>
          <w:sz w:val="28"/>
          <w:szCs w:val="28"/>
        </w:rPr>
        <w:t>nel registro</w:t>
      </w:r>
      <w:r w:rsidRPr="006F5BE5">
        <w:rPr>
          <w:rFonts w:ascii="Georgia" w:hAnsi="Georgia"/>
          <w:sz w:val="28"/>
          <w:szCs w:val="28"/>
        </w:rPr>
        <w:t xml:space="preserve"> personale di uno dei protagonisti assoluti del Movimento Moderno. </w:t>
      </w:r>
      <w:r w:rsidR="006F5BE5" w:rsidRPr="006F5BE5">
        <w:rPr>
          <w:rFonts w:ascii="Georgia" w:hAnsi="Georgia"/>
          <w:sz w:val="28"/>
          <w:szCs w:val="28"/>
        </w:rPr>
        <w:t xml:space="preserve">La scelta di </w:t>
      </w:r>
      <w:r w:rsidR="006F5BE5">
        <w:rPr>
          <w:rFonts w:ascii="Georgia" w:hAnsi="Georgia"/>
          <w:sz w:val="28"/>
          <w:szCs w:val="28"/>
        </w:rPr>
        <w:t>dedicar</w:t>
      </w:r>
      <w:r w:rsidR="00ED276D">
        <w:rPr>
          <w:rFonts w:ascii="Georgia" w:hAnsi="Georgia"/>
          <w:sz w:val="28"/>
          <w:szCs w:val="28"/>
        </w:rPr>
        <w:t xml:space="preserve">gli </w:t>
      </w:r>
      <w:r w:rsidR="006F5BE5" w:rsidRPr="006F5BE5">
        <w:rPr>
          <w:rFonts w:ascii="Georgia" w:hAnsi="Georgia"/>
          <w:sz w:val="28"/>
          <w:szCs w:val="28"/>
        </w:rPr>
        <w:t xml:space="preserve">il terzo </w:t>
      </w:r>
      <w:proofErr w:type="spellStart"/>
      <w:r w:rsidR="006F5BE5" w:rsidRPr="006F5BE5">
        <w:rPr>
          <w:rFonts w:ascii="Georgia" w:hAnsi="Georgia"/>
          <w:sz w:val="28"/>
          <w:szCs w:val="28"/>
        </w:rPr>
        <w:t>FilmForum</w:t>
      </w:r>
      <w:proofErr w:type="spellEnd"/>
      <w:r w:rsidR="006F5BE5" w:rsidRPr="006F5BE5">
        <w:rPr>
          <w:rFonts w:ascii="Georgia" w:hAnsi="Georgia"/>
          <w:sz w:val="28"/>
          <w:szCs w:val="28"/>
        </w:rPr>
        <w:t xml:space="preserve"> 2026 sull’architettura, resta </w:t>
      </w:r>
      <w:r w:rsidR="001E7BF4">
        <w:rPr>
          <w:rFonts w:ascii="Georgia" w:hAnsi="Georgia"/>
          <w:sz w:val="28"/>
          <w:szCs w:val="28"/>
        </w:rPr>
        <w:t>tuttavia</w:t>
      </w:r>
      <w:r w:rsidR="006F5BE5" w:rsidRPr="006F5BE5">
        <w:rPr>
          <w:rFonts w:ascii="Georgia" w:hAnsi="Georgia"/>
          <w:sz w:val="28"/>
          <w:szCs w:val="28"/>
        </w:rPr>
        <w:t xml:space="preserve"> legata alla sua </w:t>
      </w:r>
      <w:r w:rsidR="006F5BE5">
        <w:rPr>
          <w:rFonts w:ascii="Georgia" w:hAnsi="Georgia"/>
          <w:sz w:val="28"/>
          <w:szCs w:val="28"/>
        </w:rPr>
        <w:t xml:space="preserve">storia </w:t>
      </w:r>
      <w:r w:rsidR="00ED276D">
        <w:rPr>
          <w:rFonts w:ascii="Georgia" w:hAnsi="Georgia"/>
          <w:sz w:val="28"/>
          <w:szCs w:val="28"/>
        </w:rPr>
        <w:t>professionale</w:t>
      </w:r>
      <w:r w:rsidR="006F5BE5">
        <w:rPr>
          <w:rFonts w:ascii="Georgia" w:hAnsi="Georgia"/>
          <w:sz w:val="28"/>
          <w:szCs w:val="28"/>
        </w:rPr>
        <w:t>, all’</w:t>
      </w:r>
      <w:r w:rsidR="006F5BE5" w:rsidRPr="006F5BE5">
        <w:rPr>
          <w:rFonts w:ascii="Georgia" w:hAnsi="Georgia"/>
          <w:sz w:val="28"/>
          <w:szCs w:val="28"/>
        </w:rPr>
        <w:t>enorme influenza</w:t>
      </w:r>
      <w:r w:rsidR="001E7BF4">
        <w:rPr>
          <w:rFonts w:ascii="Georgia" w:hAnsi="Georgia"/>
          <w:sz w:val="28"/>
          <w:szCs w:val="28"/>
        </w:rPr>
        <w:t xml:space="preserve"> che questa continua a produrre </w:t>
      </w:r>
      <w:r w:rsidR="006F5BE5" w:rsidRPr="006F5BE5">
        <w:rPr>
          <w:rFonts w:ascii="Georgia" w:hAnsi="Georgia"/>
          <w:sz w:val="28"/>
          <w:szCs w:val="28"/>
        </w:rPr>
        <w:t xml:space="preserve">anche nella contemporaneità, al suo processo creativo </w:t>
      </w:r>
      <w:r w:rsidR="001E7BF4">
        <w:rPr>
          <w:rFonts w:ascii="Georgia" w:hAnsi="Georgia"/>
          <w:sz w:val="28"/>
          <w:szCs w:val="28"/>
        </w:rPr>
        <w:t>del</w:t>
      </w:r>
      <w:r w:rsidR="006F5BE5" w:rsidRPr="006F5BE5">
        <w:rPr>
          <w:rFonts w:ascii="Georgia" w:hAnsi="Georgia"/>
          <w:sz w:val="28"/>
          <w:szCs w:val="28"/>
        </w:rPr>
        <w:t xml:space="preserve"> “</w:t>
      </w:r>
      <w:proofErr w:type="spellStart"/>
      <w:r w:rsidR="006F5BE5" w:rsidRPr="006F5BE5">
        <w:rPr>
          <w:rFonts w:ascii="Georgia" w:hAnsi="Georgia"/>
          <w:sz w:val="28"/>
          <w:szCs w:val="28"/>
        </w:rPr>
        <w:t>Less</w:t>
      </w:r>
      <w:proofErr w:type="spellEnd"/>
      <w:r w:rsidR="001E7BF4">
        <w:rPr>
          <w:rFonts w:ascii="Georgia" w:hAnsi="Georgia"/>
          <w:sz w:val="28"/>
          <w:szCs w:val="28"/>
        </w:rPr>
        <w:t xml:space="preserve"> </w:t>
      </w:r>
      <w:proofErr w:type="spellStart"/>
      <w:r w:rsidR="006F5BE5" w:rsidRPr="006F5BE5">
        <w:rPr>
          <w:rFonts w:ascii="Georgia" w:hAnsi="Georgia"/>
          <w:sz w:val="28"/>
          <w:szCs w:val="28"/>
        </w:rPr>
        <w:t>is</w:t>
      </w:r>
      <w:proofErr w:type="spellEnd"/>
      <w:r w:rsidR="006F5BE5" w:rsidRPr="006F5BE5">
        <w:rPr>
          <w:rFonts w:ascii="Georgia" w:hAnsi="Georgia"/>
          <w:sz w:val="28"/>
          <w:szCs w:val="28"/>
        </w:rPr>
        <w:t xml:space="preserve"> more”</w:t>
      </w:r>
      <w:r w:rsidR="001E7BF4">
        <w:rPr>
          <w:rFonts w:ascii="Georgia" w:hAnsi="Georgia"/>
          <w:sz w:val="28"/>
          <w:szCs w:val="28"/>
        </w:rPr>
        <w:t>,</w:t>
      </w:r>
      <w:r w:rsidR="006F5BE5" w:rsidRPr="006F5BE5">
        <w:rPr>
          <w:rFonts w:ascii="Georgia" w:hAnsi="Georgia"/>
          <w:sz w:val="28"/>
          <w:szCs w:val="28"/>
        </w:rPr>
        <w:t xml:space="preserve"> in cui purezza delle forme, funzionalità, verità dei materiali e rigore geometrico, sono grammatica e lessico assieme</w:t>
      </w:r>
      <w:r w:rsidR="001E7BF4">
        <w:rPr>
          <w:rFonts w:ascii="Georgia" w:hAnsi="Georgia"/>
          <w:sz w:val="28"/>
          <w:szCs w:val="28"/>
        </w:rPr>
        <w:t>.</w:t>
      </w:r>
      <w:r w:rsidR="00ED276D">
        <w:rPr>
          <w:rFonts w:ascii="Georgia" w:hAnsi="Georgia"/>
          <w:sz w:val="28"/>
          <w:szCs w:val="28"/>
        </w:rPr>
        <w:t>”</w:t>
      </w:r>
      <w:r w:rsidR="001E7BF4">
        <w:rPr>
          <w:rFonts w:ascii="Georgia" w:hAnsi="Georgia"/>
          <w:sz w:val="28"/>
          <w:szCs w:val="28"/>
        </w:rPr>
        <w:t xml:space="preserve"> </w:t>
      </w:r>
      <w:r w:rsidR="00ED276D" w:rsidRPr="006F5BE5">
        <w:rPr>
          <w:rFonts w:ascii="Georgia" w:hAnsi="Georgia"/>
          <w:sz w:val="28"/>
          <w:szCs w:val="28"/>
        </w:rPr>
        <w:t xml:space="preserve">La proiezione del film, sarà preceduta dal collegamento con lo storico e critico </w:t>
      </w:r>
      <w:r w:rsidR="00ED276D" w:rsidRPr="001E7BF4">
        <w:rPr>
          <w:rFonts w:ascii="Georgia" w:hAnsi="Georgia"/>
          <w:sz w:val="28"/>
          <w:szCs w:val="28"/>
        </w:rPr>
        <w:t xml:space="preserve">Luigi </w:t>
      </w:r>
      <w:proofErr w:type="spellStart"/>
      <w:r w:rsidR="00ED276D" w:rsidRPr="001E7BF4">
        <w:rPr>
          <w:rFonts w:ascii="Georgia" w:hAnsi="Georgia"/>
          <w:sz w:val="28"/>
          <w:szCs w:val="28"/>
        </w:rPr>
        <w:t>Prestinenza</w:t>
      </w:r>
      <w:proofErr w:type="spellEnd"/>
      <w:r w:rsidR="00ED276D" w:rsidRPr="001E7BF4">
        <w:rPr>
          <w:rFonts w:ascii="Georgia" w:hAnsi="Georgia"/>
          <w:sz w:val="28"/>
          <w:szCs w:val="28"/>
        </w:rPr>
        <w:t xml:space="preserve"> Puglisi autore di numerosi saggi dedicati all'architettura contemporanea italiana e internazionale</w:t>
      </w:r>
      <w:r w:rsidR="00ED276D" w:rsidRPr="006F5BE5">
        <w:rPr>
          <w:rFonts w:ascii="Georgia" w:hAnsi="Georgia"/>
          <w:color w:val="FF0000"/>
          <w:sz w:val="28"/>
          <w:szCs w:val="28"/>
        </w:rPr>
        <w:t xml:space="preserve">. </w:t>
      </w:r>
    </w:p>
    <w:p w:rsidR="000D0FC4" w:rsidRDefault="000D0FC4" w:rsidP="000D0FC4">
      <w:pPr>
        <w:pStyle w:val="Nessunaspaziatura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Il ciclo di incontri si concluderà il 24 giugno con la proiezione di ‘Il sale della </w:t>
      </w:r>
      <w:proofErr w:type="spellStart"/>
      <w:r>
        <w:rPr>
          <w:rFonts w:ascii="Georgia" w:hAnsi="Georgia"/>
          <w:sz w:val="28"/>
          <w:szCs w:val="28"/>
        </w:rPr>
        <w:t>terra</w:t>
      </w:r>
      <w:r w:rsidR="003B535C">
        <w:rPr>
          <w:rFonts w:ascii="Georgia" w:hAnsi="Georgia"/>
          <w:sz w:val="28"/>
          <w:szCs w:val="28"/>
        </w:rPr>
        <w:t>’</w:t>
      </w:r>
      <w:proofErr w:type="spellEnd"/>
      <w:r>
        <w:rPr>
          <w:rFonts w:ascii="Georgia" w:hAnsi="Georgia"/>
          <w:sz w:val="28"/>
          <w:szCs w:val="28"/>
        </w:rPr>
        <w:t xml:space="preserve">. In viaggio con </w:t>
      </w:r>
      <w:proofErr w:type="spellStart"/>
      <w:r>
        <w:rPr>
          <w:rFonts w:ascii="Georgia" w:hAnsi="Georgia"/>
          <w:sz w:val="28"/>
          <w:szCs w:val="28"/>
        </w:rPr>
        <w:t>Sebastião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Salgado</w:t>
      </w:r>
      <w:proofErr w:type="spellEnd"/>
      <w:r>
        <w:rPr>
          <w:rFonts w:ascii="Georgia" w:hAnsi="Georgia"/>
          <w:sz w:val="28"/>
          <w:szCs w:val="28"/>
        </w:rPr>
        <w:t xml:space="preserve">’ di </w:t>
      </w:r>
      <w:proofErr w:type="spellStart"/>
      <w:r>
        <w:rPr>
          <w:rFonts w:ascii="Georgia" w:hAnsi="Georgia"/>
          <w:sz w:val="28"/>
          <w:szCs w:val="28"/>
        </w:rPr>
        <w:t>Wim</w:t>
      </w:r>
      <w:proofErr w:type="spellEnd"/>
      <w:r>
        <w:rPr>
          <w:rFonts w:ascii="Georgia" w:hAnsi="Georgia"/>
          <w:sz w:val="28"/>
          <w:szCs w:val="28"/>
        </w:rPr>
        <w:t xml:space="preserve"> Wenders e Juliano Ribeiro Salgado, ultimo tassello di un percorso culturale che ha messo in dialogo architettura, fotografia, paesaggio e responsabilità sociale. Come per gli appuntamenti precedenti, la serata avrà inizio alle ore 18.00 con una presentazione introduttiva, seguita dalla proiezione e dal dibattito finale, confermando la formula che ha caratterizzato il </w:t>
      </w:r>
      <w:proofErr w:type="spellStart"/>
      <w:r>
        <w:rPr>
          <w:rFonts w:ascii="Georgia" w:hAnsi="Georgia"/>
          <w:sz w:val="28"/>
          <w:szCs w:val="28"/>
        </w:rPr>
        <w:t>FilmForum</w:t>
      </w:r>
      <w:proofErr w:type="spellEnd"/>
      <w:r>
        <w:rPr>
          <w:rFonts w:ascii="Georgia" w:hAnsi="Georgia"/>
          <w:sz w:val="28"/>
          <w:szCs w:val="28"/>
        </w:rPr>
        <w:t xml:space="preserve"> sull'Architettura come spazio aperto di confronto tra professionisti, studenti e cittadini. </w:t>
      </w:r>
    </w:p>
    <w:p w:rsidR="000D0FC4" w:rsidRDefault="000D0FC4" w:rsidP="000D0FC4">
      <w:pPr>
        <w:pStyle w:val="Nessunaspaziatura"/>
        <w:rPr>
          <w:rFonts w:ascii="Georgia" w:hAnsi="Georgia"/>
          <w:sz w:val="28"/>
          <w:szCs w:val="28"/>
        </w:rPr>
      </w:pPr>
      <w:proofErr w:type="spellStart"/>
      <w:r>
        <w:rPr>
          <w:rFonts w:ascii="Georgia" w:hAnsi="Georgia"/>
          <w:sz w:val="28"/>
          <w:szCs w:val="28"/>
        </w:rPr>
        <w:t>ArchVision</w:t>
      </w:r>
      <w:proofErr w:type="spellEnd"/>
      <w:r>
        <w:rPr>
          <w:rFonts w:ascii="Georgia" w:hAnsi="Georgia"/>
          <w:sz w:val="28"/>
          <w:szCs w:val="28"/>
        </w:rPr>
        <w:t xml:space="preserve"> </w:t>
      </w:r>
      <w:r w:rsidR="003B535C">
        <w:rPr>
          <w:rFonts w:ascii="Georgia" w:hAnsi="Georgia"/>
          <w:sz w:val="28"/>
          <w:szCs w:val="28"/>
        </w:rPr>
        <w:t xml:space="preserve">giunta alla seconda edizione, </w:t>
      </w:r>
      <w:r>
        <w:rPr>
          <w:rFonts w:ascii="Georgia" w:hAnsi="Georgia"/>
          <w:sz w:val="28"/>
          <w:szCs w:val="28"/>
        </w:rPr>
        <w:t xml:space="preserve">si conferma così un'importante occasione di divulgazione culturale capace di avvicinare il pubblico ai temi </w:t>
      </w:r>
      <w:r>
        <w:rPr>
          <w:rFonts w:ascii="Georgia" w:hAnsi="Georgia"/>
          <w:sz w:val="28"/>
          <w:szCs w:val="28"/>
        </w:rPr>
        <w:lastRenderedPageBreak/>
        <w:t>dell'architettura contemporanea attraverso il linguaggio universale del cinema, favorendo una riflessione condivisa su</w:t>
      </w:r>
      <w:r w:rsidR="003B535C">
        <w:rPr>
          <w:rFonts w:ascii="Georgia" w:hAnsi="Georgia"/>
          <w:sz w:val="28"/>
          <w:szCs w:val="28"/>
        </w:rPr>
        <w:t xml:space="preserve"> modelli progettuali</w:t>
      </w:r>
      <w:r>
        <w:rPr>
          <w:rFonts w:ascii="Georgia" w:hAnsi="Georgia"/>
          <w:sz w:val="28"/>
          <w:szCs w:val="28"/>
        </w:rPr>
        <w:t xml:space="preserve">, </w:t>
      </w:r>
      <w:r w:rsidR="003B535C">
        <w:rPr>
          <w:rFonts w:ascii="Georgia" w:hAnsi="Georgia"/>
          <w:sz w:val="28"/>
          <w:szCs w:val="28"/>
        </w:rPr>
        <w:t>e ruolo sociale dell’architettura.</w:t>
      </w:r>
      <w:bookmarkStart w:id="0" w:name="_GoBack"/>
      <w:bookmarkEnd w:id="0"/>
    </w:p>
    <w:p w:rsidR="000D0FC4" w:rsidRDefault="000D0FC4" w:rsidP="000D0FC4">
      <w:pPr>
        <w:pBdr>
          <w:bottom w:val="single" w:sz="6" w:space="1" w:color="auto"/>
        </w:pBdr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Inizio modulo</w:t>
      </w:r>
    </w:p>
    <w:p w:rsidR="000D0FC4" w:rsidRDefault="000D0FC4" w:rsidP="000D0FC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0D0FC4" w:rsidRDefault="000D0FC4" w:rsidP="000D0FC4">
      <w:pPr>
        <w:pBdr>
          <w:top w:val="single" w:sz="6" w:space="1" w:color="auto"/>
        </w:pBdr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Fine modulo</w:t>
      </w:r>
    </w:p>
    <w:p w:rsidR="000D0FC4" w:rsidRDefault="000D0FC4" w:rsidP="000D0FC4"/>
    <w:p w:rsidR="001C005D" w:rsidRDefault="001C005D"/>
    <w:sectPr w:rsidR="001C005D" w:rsidSect="00524067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08"/>
  <w:hyphenationZone w:val="283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FC4"/>
    <w:rsid w:val="000D0FC4"/>
    <w:rsid w:val="001C005D"/>
    <w:rsid w:val="001E7BF4"/>
    <w:rsid w:val="003B535C"/>
    <w:rsid w:val="00524067"/>
    <w:rsid w:val="00592E54"/>
    <w:rsid w:val="006F5BE5"/>
    <w:rsid w:val="00781C71"/>
    <w:rsid w:val="00A052B0"/>
    <w:rsid w:val="00ED276D"/>
    <w:rsid w:val="00F50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956474"/>
  <w15:chartTrackingRefBased/>
  <w15:docId w15:val="{C34CABB2-E323-AC4A-A538-B2447A211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D0FC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0D0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41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Bella</dc:creator>
  <cp:keywords/>
  <dc:description/>
  <cp:lastModifiedBy>Microsoft Office User</cp:lastModifiedBy>
  <cp:revision>4</cp:revision>
  <dcterms:created xsi:type="dcterms:W3CDTF">2026-06-05T13:43:00Z</dcterms:created>
  <dcterms:modified xsi:type="dcterms:W3CDTF">2026-06-05T13:53:00Z</dcterms:modified>
</cp:coreProperties>
</file>