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829" w:rsidRDefault="00976829" w:rsidP="00976829">
      <w:pPr>
        <w:jc w:val="center"/>
        <w:rPr>
          <w:rFonts w:ascii="Verdana" w:hAnsi="Verdana" w:cs="Verdana"/>
          <w:b/>
          <w:bCs/>
          <w:sz w:val="24"/>
          <w:szCs w:val="24"/>
        </w:rPr>
      </w:pPr>
      <w:r>
        <w:rPr>
          <w:noProof/>
        </w:rPr>
        <w:drawing>
          <wp:inline distT="0" distB="0" distL="0" distR="0" wp14:anchorId="344F9361" wp14:editId="6BD5CD99">
            <wp:extent cx="1393811" cy="839973"/>
            <wp:effectExtent l="19050" t="0" r="0" b="0"/>
            <wp:docPr id="1" name="Immagine 0" descr="galleria_lombardi_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ia_lombardi_fb.jpg"/>
                    <pic:cNvPicPr/>
                  </pic:nvPicPr>
                  <pic:blipFill>
                    <a:blip r:embed="rId6"/>
                    <a:srcRect t="24837" b="23529"/>
                    <a:stretch>
                      <a:fillRect/>
                    </a:stretch>
                  </pic:blipFill>
                  <pic:spPr>
                    <a:xfrm>
                      <a:off x="0" y="0"/>
                      <a:ext cx="1393811" cy="839973"/>
                    </a:xfrm>
                    <a:prstGeom prst="rect">
                      <a:avLst/>
                    </a:prstGeom>
                  </pic:spPr>
                </pic:pic>
              </a:graphicData>
            </a:graphic>
          </wp:inline>
        </w:drawing>
      </w:r>
      <w:r>
        <w:rPr>
          <w:rFonts w:ascii="Verdana" w:hAnsi="Verdana" w:cs="Verdana"/>
          <w:b/>
          <w:bCs/>
          <w:sz w:val="24"/>
          <w:szCs w:val="24"/>
        </w:rPr>
        <w:br/>
      </w:r>
    </w:p>
    <w:p w:rsidR="00480040" w:rsidRDefault="00480040" w:rsidP="00976829">
      <w:pPr>
        <w:jc w:val="center"/>
        <w:rPr>
          <w:rFonts w:ascii="Verdana" w:hAnsi="Verdana" w:cs="Verdana"/>
          <w:b/>
          <w:bCs/>
          <w:sz w:val="24"/>
          <w:szCs w:val="24"/>
        </w:rPr>
      </w:pPr>
      <w:r>
        <w:rPr>
          <w:rFonts w:ascii="Verdana" w:hAnsi="Verdana" w:cs="Verdana"/>
          <w:b/>
          <w:bCs/>
          <w:noProof/>
          <w:sz w:val="24"/>
          <w:szCs w:val="24"/>
        </w:rPr>
        <w:drawing>
          <wp:inline distT="0" distB="0" distL="0" distR="0">
            <wp:extent cx="3138854" cy="25962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na distesa con chitarr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8316" cy="2612377"/>
                    </a:xfrm>
                    <a:prstGeom prst="rect">
                      <a:avLst/>
                    </a:prstGeom>
                  </pic:spPr>
                </pic:pic>
              </a:graphicData>
            </a:graphic>
          </wp:inline>
        </w:drawing>
      </w:r>
    </w:p>
    <w:p w:rsidR="00976829" w:rsidRPr="00AE5D91" w:rsidRDefault="00976829" w:rsidP="00480040">
      <w:pPr>
        <w:autoSpaceDE w:val="0"/>
        <w:autoSpaceDN w:val="0"/>
        <w:adjustRightInd w:val="0"/>
        <w:spacing w:after="0" w:line="240" w:lineRule="auto"/>
        <w:jc w:val="center"/>
        <w:rPr>
          <w:rFonts w:ascii="Times New Roman" w:hAnsi="Times New Roman" w:cs="Times New Roman"/>
          <w:b/>
          <w:color w:val="000000"/>
          <w:sz w:val="40"/>
          <w:szCs w:val="40"/>
        </w:rPr>
      </w:pPr>
      <w:r>
        <w:rPr>
          <w:rFonts w:ascii="Times New Roman" w:hAnsi="Times New Roman" w:cs="Times New Roman"/>
          <w:b/>
          <w:color w:val="000000"/>
          <w:sz w:val="40"/>
          <w:szCs w:val="40"/>
        </w:rPr>
        <w:t>Il Segno in mutamento</w:t>
      </w:r>
    </w:p>
    <w:p w:rsidR="00976829" w:rsidRPr="00205C3D" w:rsidRDefault="00976829" w:rsidP="00480040">
      <w:pPr>
        <w:autoSpaceDE w:val="0"/>
        <w:autoSpaceDN w:val="0"/>
        <w:adjustRightInd w:val="0"/>
        <w:spacing w:after="0" w:line="240" w:lineRule="auto"/>
        <w:jc w:val="center"/>
        <w:rPr>
          <w:rFonts w:ascii="Times New Roman" w:hAnsi="Times New Roman" w:cs="Times New Roman"/>
          <w:b/>
          <w:color w:val="000000"/>
          <w:sz w:val="32"/>
          <w:szCs w:val="32"/>
        </w:rPr>
      </w:pPr>
      <w:r w:rsidRPr="00205C3D">
        <w:rPr>
          <w:rFonts w:ascii="Times New Roman" w:hAnsi="Times New Roman" w:cs="Times New Roman"/>
          <w:b/>
          <w:color w:val="000000"/>
          <w:sz w:val="32"/>
          <w:szCs w:val="32"/>
        </w:rPr>
        <w:t>Mostra di:</w:t>
      </w:r>
    </w:p>
    <w:p w:rsidR="00976829" w:rsidRPr="00AE5D91" w:rsidRDefault="00976829" w:rsidP="00480040">
      <w:pPr>
        <w:autoSpaceDE w:val="0"/>
        <w:autoSpaceDN w:val="0"/>
        <w:adjustRightInd w:val="0"/>
        <w:spacing w:after="0" w:line="240" w:lineRule="auto"/>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Giuseppe Capogrossi</w:t>
      </w:r>
    </w:p>
    <w:p w:rsidR="00976829" w:rsidRPr="00205C3D" w:rsidRDefault="00976829" w:rsidP="00976829">
      <w:pPr>
        <w:autoSpaceDE w:val="0"/>
        <w:autoSpaceDN w:val="0"/>
        <w:adjustRightInd w:val="0"/>
        <w:spacing w:after="0" w:line="240" w:lineRule="auto"/>
        <w:jc w:val="center"/>
        <w:rPr>
          <w:rFonts w:ascii="Times New Roman" w:hAnsi="Times New Roman" w:cs="Times New Roman"/>
          <w:color w:val="000000"/>
          <w:sz w:val="32"/>
          <w:szCs w:val="32"/>
        </w:rPr>
      </w:pPr>
      <w:r w:rsidRPr="00205C3D">
        <w:rPr>
          <w:rFonts w:ascii="Times New Roman" w:hAnsi="Times New Roman" w:cs="Times New Roman"/>
          <w:color w:val="000000"/>
          <w:sz w:val="32"/>
          <w:szCs w:val="32"/>
        </w:rPr>
        <w:t xml:space="preserve">Dal </w:t>
      </w:r>
      <w:r>
        <w:rPr>
          <w:rFonts w:ascii="Times New Roman" w:hAnsi="Times New Roman" w:cs="Times New Roman"/>
          <w:color w:val="000000"/>
          <w:sz w:val="32"/>
          <w:szCs w:val="32"/>
        </w:rPr>
        <w:t xml:space="preserve">28 </w:t>
      </w:r>
      <w:r w:rsidR="004909F4">
        <w:rPr>
          <w:rFonts w:ascii="Times New Roman" w:hAnsi="Times New Roman" w:cs="Times New Roman"/>
          <w:color w:val="000000"/>
          <w:sz w:val="32"/>
          <w:szCs w:val="32"/>
        </w:rPr>
        <w:t>o</w:t>
      </w:r>
      <w:r>
        <w:rPr>
          <w:rFonts w:ascii="Times New Roman" w:hAnsi="Times New Roman" w:cs="Times New Roman"/>
          <w:color w:val="000000"/>
          <w:sz w:val="32"/>
          <w:szCs w:val="32"/>
        </w:rPr>
        <w:t>ttobre</w:t>
      </w:r>
      <w:r w:rsidRPr="00205C3D">
        <w:rPr>
          <w:rFonts w:ascii="Times New Roman" w:hAnsi="Times New Roman" w:cs="Times New Roman"/>
          <w:color w:val="000000"/>
          <w:sz w:val="32"/>
          <w:szCs w:val="32"/>
        </w:rPr>
        <w:t xml:space="preserve"> al </w:t>
      </w:r>
      <w:r w:rsidR="004909F4">
        <w:rPr>
          <w:rFonts w:ascii="Times New Roman" w:hAnsi="Times New Roman" w:cs="Times New Roman"/>
          <w:color w:val="000000"/>
          <w:sz w:val="32"/>
          <w:szCs w:val="32"/>
        </w:rPr>
        <w:t>18 n</w:t>
      </w:r>
      <w:r>
        <w:rPr>
          <w:rFonts w:ascii="Times New Roman" w:hAnsi="Times New Roman" w:cs="Times New Roman"/>
          <w:color w:val="000000"/>
          <w:sz w:val="32"/>
          <w:szCs w:val="32"/>
        </w:rPr>
        <w:t>ovembre</w:t>
      </w:r>
      <w:r w:rsidRPr="00205C3D">
        <w:rPr>
          <w:rFonts w:ascii="Times New Roman" w:hAnsi="Times New Roman" w:cs="Times New Roman"/>
          <w:color w:val="000000"/>
          <w:sz w:val="32"/>
          <w:szCs w:val="32"/>
        </w:rPr>
        <w:t xml:space="preserve"> </w:t>
      </w:r>
      <w:r>
        <w:rPr>
          <w:rFonts w:ascii="Times New Roman" w:hAnsi="Times New Roman" w:cs="Times New Roman"/>
          <w:color w:val="000000"/>
          <w:sz w:val="32"/>
          <w:szCs w:val="32"/>
        </w:rPr>
        <w:t>2020</w:t>
      </w:r>
    </w:p>
    <w:p w:rsidR="00976829" w:rsidRPr="00205C3D" w:rsidRDefault="00976829" w:rsidP="00976829">
      <w:pPr>
        <w:autoSpaceDE w:val="0"/>
        <w:autoSpaceDN w:val="0"/>
        <w:adjustRightInd w:val="0"/>
        <w:spacing w:after="0" w:line="240" w:lineRule="auto"/>
        <w:jc w:val="center"/>
        <w:rPr>
          <w:rFonts w:ascii="Times New Roman" w:hAnsi="Times New Roman" w:cs="Times New Roman"/>
          <w:color w:val="000000"/>
          <w:sz w:val="32"/>
          <w:szCs w:val="32"/>
        </w:rPr>
      </w:pPr>
      <w:r w:rsidRPr="00205C3D">
        <w:rPr>
          <w:rFonts w:ascii="Times New Roman" w:hAnsi="Times New Roman" w:cs="Times New Roman"/>
          <w:color w:val="000000"/>
          <w:sz w:val="32"/>
          <w:szCs w:val="32"/>
        </w:rPr>
        <w:t xml:space="preserve">Inaugurazione </w:t>
      </w:r>
      <w:r w:rsidR="004909F4">
        <w:rPr>
          <w:rFonts w:ascii="Times New Roman" w:hAnsi="Times New Roman" w:cs="Times New Roman"/>
          <w:color w:val="000000"/>
          <w:sz w:val="32"/>
          <w:szCs w:val="32"/>
        </w:rPr>
        <w:t>m</w:t>
      </w:r>
      <w:r>
        <w:rPr>
          <w:rFonts w:ascii="Times New Roman" w:hAnsi="Times New Roman" w:cs="Times New Roman"/>
          <w:color w:val="000000"/>
          <w:sz w:val="32"/>
          <w:szCs w:val="32"/>
        </w:rPr>
        <w:t>ercoledì</w:t>
      </w:r>
      <w:r w:rsidRPr="00205C3D">
        <w:rPr>
          <w:rFonts w:ascii="Times New Roman" w:hAnsi="Times New Roman" w:cs="Times New Roman"/>
          <w:color w:val="000000"/>
          <w:sz w:val="32"/>
          <w:szCs w:val="32"/>
        </w:rPr>
        <w:t xml:space="preserve"> 2</w:t>
      </w:r>
      <w:r>
        <w:rPr>
          <w:rFonts w:ascii="Times New Roman" w:hAnsi="Times New Roman" w:cs="Times New Roman"/>
          <w:color w:val="000000"/>
          <w:sz w:val="32"/>
          <w:szCs w:val="32"/>
        </w:rPr>
        <w:t>8</w:t>
      </w:r>
      <w:r w:rsidRPr="00205C3D">
        <w:rPr>
          <w:rFonts w:ascii="Times New Roman" w:hAnsi="Times New Roman" w:cs="Times New Roman"/>
          <w:color w:val="000000"/>
          <w:sz w:val="32"/>
          <w:szCs w:val="32"/>
        </w:rPr>
        <w:t xml:space="preserve"> </w:t>
      </w:r>
      <w:r w:rsidR="004909F4">
        <w:rPr>
          <w:rFonts w:ascii="Times New Roman" w:hAnsi="Times New Roman" w:cs="Times New Roman"/>
          <w:color w:val="000000"/>
          <w:sz w:val="32"/>
          <w:szCs w:val="32"/>
        </w:rPr>
        <w:t>o</w:t>
      </w:r>
      <w:r>
        <w:rPr>
          <w:rFonts w:ascii="Times New Roman" w:hAnsi="Times New Roman" w:cs="Times New Roman"/>
          <w:color w:val="000000"/>
          <w:sz w:val="32"/>
          <w:szCs w:val="32"/>
        </w:rPr>
        <w:t>ttobre</w:t>
      </w:r>
      <w:r w:rsidRPr="00205C3D">
        <w:rPr>
          <w:rFonts w:ascii="Times New Roman" w:hAnsi="Times New Roman" w:cs="Times New Roman"/>
          <w:color w:val="000000"/>
          <w:sz w:val="32"/>
          <w:szCs w:val="32"/>
        </w:rPr>
        <w:t xml:space="preserve"> ore 1</w:t>
      </w:r>
      <w:r>
        <w:rPr>
          <w:rFonts w:ascii="Times New Roman" w:hAnsi="Times New Roman" w:cs="Times New Roman"/>
          <w:color w:val="000000"/>
          <w:sz w:val="32"/>
          <w:szCs w:val="32"/>
        </w:rPr>
        <w:t>2</w:t>
      </w:r>
      <w:r w:rsidRPr="00205C3D">
        <w:rPr>
          <w:rFonts w:ascii="Times New Roman" w:hAnsi="Times New Roman" w:cs="Times New Roman"/>
          <w:color w:val="000000"/>
          <w:sz w:val="32"/>
          <w:szCs w:val="32"/>
        </w:rPr>
        <w:t>:00</w:t>
      </w:r>
    </w:p>
    <w:p w:rsidR="00976829" w:rsidRPr="00205C3D" w:rsidRDefault="00976829" w:rsidP="00976829">
      <w:pPr>
        <w:autoSpaceDE w:val="0"/>
        <w:autoSpaceDN w:val="0"/>
        <w:adjustRightInd w:val="0"/>
        <w:spacing w:after="0" w:line="240" w:lineRule="auto"/>
        <w:jc w:val="center"/>
        <w:rPr>
          <w:rFonts w:ascii="Times New Roman" w:hAnsi="Times New Roman" w:cs="Times New Roman"/>
          <w:color w:val="000000"/>
          <w:sz w:val="32"/>
          <w:szCs w:val="32"/>
        </w:rPr>
      </w:pPr>
      <w:r w:rsidRPr="00205C3D">
        <w:rPr>
          <w:rFonts w:ascii="Times New Roman" w:hAnsi="Times New Roman" w:cs="Times New Roman"/>
          <w:color w:val="000000"/>
          <w:sz w:val="32"/>
          <w:szCs w:val="32"/>
        </w:rPr>
        <w:t>Galleria Lombardi - Via di Monte Giordano 40 - 00186 Roma</w:t>
      </w:r>
    </w:p>
    <w:p w:rsidR="00976829" w:rsidRPr="00AE5D91" w:rsidRDefault="00976829" w:rsidP="00976829">
      <w:pPr>
        <w:autoSpaceDE w:val="0"/>
        <w:autoSpaceDN w:val="0"/>
        <w:adjustRightInd w:val="0"/>
        <w:spacing w:after="0" w:line="240" w:lineRule="auto"/>
        <w:jc w:val="center"/>
        <w:rPr>
          <w:rFonts w:ascii="Times New Roman" w:hAnsi="Times New Roman" w:cs="Times New Roman"/>
          <w:color w:val="000000"/>
          <w:sz w:val="28"/>
          <w:szCs w:val="28"/>
          <w:lang w:val="en-US"/>
        </w:rPr>
      </w:pPr>
      <w:r w:rsidRPr="00AE5D91">
        <w:rPr>
          <w:rFonts w:ascii="Times New Roman" w:hAnsi="Times New Roman" w:cs="Times New Roman"/>
          <w:color w:val="000000"/>
          <w:sz w:val="28"/>
          <w:szCs w:val="28"/>
          <w:lang w:val="en-US"/>
        </w:rPr>
        <w:t xml:space="preserve">Tel. +39 06 31073928 | +39 333 2307817 </w:t>
      </w:r>
    </w:p>
    <w:p w:rsidR="00976829" w:rsidRPr="00AE5D91" w:rsidRDefault="00976829" w:rsidP="00976829">
      <w:pPr>
        <w:autoSpaceDE w:val="0"/>
        <w:autoSpaceDN w:val="0"/>
        <w:adjustRightInd w:val="0"/>
        <w:spacing w:after="0" w:line="240" w:lineRule="auto"/>
        <w:jc w:val="center"/>
        <w:rPr>
          <w:rFonts w:ascii="Times New Roman" w:hAnsi="Times New Roman" w:cs="Times New Roman"/>
          <w:color w:val="000000"/>
          <w:sz w:val="28"/>
          <w:szCs w:val="28"/>
          <w:lang w:val="en-US"/>
        </w:rPr>
      </w:pPr>
      <w:r w:rsidRPr="00AE5D91">
        <w:rPr>
          <w:rFonts w:ascii="Times New Roman" w:hAnsi="Times New Roman" w:cs="Times New Roman"/>
          <w:color w:val="000000"/>
          <w:sz w:val="28"/>
          <w:szCs w:val="28"/>
          <w:lang w:val="en-US"/>
        </w:rPr>
        <w:t>info@gallerialombardi.com www.gallerialombardi.com</w:t>
      </w:r>
    </w:p>
    <w:p w:rsidR="00976829" w:rsidRPr="00AE5D91" w:rsidRDefault="004909F4" w:rsidP="00976829">
      <w:pPr>
        <w:jc w:val="center"/>
        <w:rPr>
          <w:rFonts w:ascii="Times New Roman" w:hAnsi="Times New Roman" w:cs="Times New Roman"/>
          <w:color w:val="000000"/>
          <w:sz w:val="28"/>
          <w:szCs w:val="28"/>
        </w:rPr>
      </w:pPr>
      <w:r>
        <w:rPr>
          <w:rFonts w:ascii="Times New Roman" w:hAnsi="Times New Roman" w:cs="Times New Roman"/>
          <w:color w:val="000000"/>
          <w:sz w:val="28"/>
          <w:szCs w:val="28"/>
        </w:rPr>
        <w:t>Orario: martedì - s</w:t>
      </w:r>
      <w:r w:rsidR="00976829" w:rsidRPr="00AE5D91">
        <w:rPr>
          <w:rFonts w:ascii="Times New Roman" w:hAnsi="Times New Roman" w:cs="Times New Roman"/>
          <w:color w:val="000000"/>
          <w:sz w:val="28"/>
          <w:szCs w:val="28"/>
        </w:rPr>
        <w:t>abato 11:00 – 19:00</w:t>
      </w:r>
    </w:p>
    <w:p w:rsidR="00976829" w:rsidRDefault="00976829" w:rsidP="00976829">
      <w:pPr>
        <w:spacing w:after="0" w:line="240" w:lineRule="auto"/>
        <w:rPr>
          <w:rFonts w:ascii="Times New Roman" w:hAnsi="Times New Roman" w:cs="Times New Roman"/>
          <w:color w:val="000000"/>
          <w:sz w:val="32"/>
          <w:szCs w:val="32"/>
        </w:rPr>
      </w:pPr>
    </w:p>
    <w:p w:rsidR="00480040" w:rsidRDefault="00976829" w:rsidP="00B8503D">
      <w:pPr>
        <w:rPr>
          <w:rFonts w:ascii="Times New Roman" w:hAnsi="Times New Roman" w:cs="Times New Roman"/>
          <w:sz w:val="28"/>
          <w:szCs w:val="28"/>
        </w:rPr>
      </w:pPr>
      <w:r w:rsidRPr="00111535">
        <w:rPr>
          <w:rFonts w:ascii="Times New Roman" w:eastAsia="Times New Roman" w:hAnsi="Times New Roman" w:cs="Times New Roman"/>
          <w:color w:val="000000"/>
          <w:sz w:val="28"/>
          <w:szCs w:val="28"/>
          <w:shd w:val="clear" w:color="auto" w:fill="FFFFFF"/>
        </w:rPr>
        <w:t xml:space="preserve">A Roma, il giorno </w:t>
      </w:r>
      <w:r w:rsidR="00172953">
        <w:rPr>
          <w:rFonts w:ascii="Times New Roman" w:eastAsia="Times New Roman" w:hAnsi="Times New Roman" w:cs="Times New Roman"/>
          <w:b/>
          <w:color w:val="000000"/>
          <w:sz w:val="28"/>
          <w:szCs w:val="28"/>
          <w:shd w:val="clear" w:color="auto" w:fill="FFFFFF"/>
        </w:rPr>
        <w:t>28 o</w:t>
      </w:r>
      <w:r w:rsidRPr="00111535">
        <w:rPr>
          <w:rFonts w:ascii="Times New Roman" w:eastAsia="Times New Roman" w:hAnsi="Times New Roman" w:cs="Times New Roman"/>
          <w:b/>
          <w:color w:val="000000"/>
          <w:sz w:val="28"/>
          <w:szCs w:val="28"/>
          <w:shd w:val="clear" w:color="auto" w:fill="FFFFFF"/>
        </w:rPr>
        <w:t>ttobre</w:t>
      </w:r>
      <w:r w:rsidR="009E3349" w:rsidRPr="00111535">
        <w:rPr>
          <w:rFonts w:ascii="Times New Roman" w:eastAsia="Times New Roman" w:hAnsi="Times New Roman" w:cs="Times New Roman"/>
          <w:color w:val="000000"/>
          <w:sz w:val="28"/>
          <w:szCs w:val="28"/>
          <w:shd w:val="clear" w:color="auto" w:fill="FFFFFF"/>
        </w:rPr>
        <w:t xml:space="preserve">, </w:t>
      </w:r>
      <w:r w:rsidRPr="00111535">
        <w:rPr>
          <w:rFonts w:ascii="Times New Roman" w:eastAsia="Times New Roman" w:hAnsi="Times New Roman" w:cs="Times New Roman"/>
          <w:color w:val="000000"/>
          <w:sz w:val="28"/>
          <w:szCs w:val="28"/>
          <w:shd w:val="clear" w:color="auto" w:fill="FFFFFF"/>
        </w:rPr>
        <w:t xml:space="preserve">la </w:t>
      </w:r>
      <w:r w:rsidRPr="00111535">
        <w:rPr>
          <w:rFonts w:ascii="Times New Roman" w:eastAsia="Times New Roman" w:hAnsi="Times New Roman" w:cs="Times New Roman"/>
          <w:b/>
          <w:color w:val="000000"/>
          <w:sz w:val="28"/>
          <w:szCs w:val="28"/>
          <w:shd w:val="clear" w:color="auto" w:fill="FFFFFF"/>
        </w:rPr>
        <w:t>Galleria Lombardi</w:t>
      </w:r>
      <w:r w:rsidR="009E3349" w:rsidRPr="00111535">
        <w:rPr>
          <w:rFonts w:ascii="Times New Roman" w:eastAsia="Times New Roman" w:hAnsi="Times New Roman" w:cs="Times New Roman"/>
          <w:color w:val="000000"/>
          <w:sz w:val="28"/>
          <w:szCs w:val="28"/>
          <w:shd w:val="clear" w:color="auto" w:fill="FFFFFF"/>
        </w:rPr>
        <w:t xml:space="preserve"> </w:t>
      </w:r>
      <w:r w:rsidRPr="00111535">
        <w:rPr>
          <w:rFonts w:ascii="Times New Roman" w:eastAsia="Times New Roman" w:hAnsi="Times New Roman" w:cs="Times New Roman"/>
          <w:color w:val="000000"/>
          <w:sz w:val="28"/>
          <w:szCs w:val="28"/>
          <w:shd w:val="clear" w:color="auto" w:fill="FFFFFF"/>
        </w:rPr>
        <w:t>inaugura</w:t>
      </w:r>
      <w:r w:rsidR="00111535">
        <w:rPr>
          <w:rFonts w:ascii="Times New Roman" w:eastAsia="Times New Roman" w:hAnsi="Times New Roman" w:cs="Times New Roman"/>
          <w:color w:val="000000"/>
          <w:sz w:val="28"/>
          <w:szCs w:val="28"/>
          <w:shd w:val="clear" w:color="auto" w:fill="FFFFFF"/>
        </w:rPr>
        <w:t xml:space="preserve"> </w:t>
      </w:r>
      <w:r w:rsidRPr="00111535">
        <w:rPr>
          <w:rFonts w:ascii="Times New Roman" w:eastAsia="Times New Roman" w:hAnsi="Times New Roman" w:cs="Times New Roman"/>
          <w:b/>
          <w:color w:val="000000"/>
          <w:sz w:val="28"/>
          <w:szCs w:val="28"/>
          <w:shd w:val="clear" w:color="auto" w:fill="FFFFFF"/>
        </w:rPr>
        <w:t>“</w:t>
      </w:r>
      <w:r w:rsidR="009E3349" w:rsidRPr="00111535">
        <w:rPr>
          <w:rFonts w:ascii="Times New Roman" w:eastAsia="Times New Roman" w:hAnsi="Times New Roman" w:cs="Times New Roman"/>
          <w:b/>
          <w:color w:val="000000"/>
          <w:sz w:val="28"/>
          <w:szCs w:val="28"/>
          <w:shd w:val="clear" w:color="auto" w:fill="FFFFFF"/>
        </w:rPr>
        <w:t xml:space="preserve">Giuseppe Capogrossi. </w:t>
      </w:r>
      <w:r w:rsidRPr="00111535">
        <w:rPr>
          <w:rFonts w:ascii="Times New Roman" w:eastAsia="Times New Roman" w:hAnsi="Times New Roman" w:cs="Times New Roman"/>
          <w:b/>
          <w:color w:val="000000"/>
          <w:sz w:val="28"/>
          <w:szCs w:val="28"/>
          <w:shd w:val="clear" w:color="auto" w:fill="FFFFFF"/>
        </w:rPr>
        <w:t>Il Segno in mutamento”</w:t>
      </w:r>
      <w:r w:rsidRPr="00111535">
        <w:rPr>
          <w:rFonts w:ascii="Times New Roman" w:eastAsia="Times New Roman" w:hAnsi="Times New Roman" w:cs="Times New Roman"/>
          <w:color w:val="000000"/>
          <w:sz w:val="28"/>
          <w:szCs w:val="28"/>
          <w:shd w:val="clear" w:color="auto" w:fill="FFFFFF"/>
        </w:rPr>
        <w:t>, con una selezione di circa 30</w:t>
      </w:r>
      <w:r w:rsidR="009E3349" w:rsidRPr="00111535">
        <w:rPr>
          <w:rFonts w:ascii="Times New Roman" w:eastAsia="Times New Roman" w:hAnsi="Times New Roman" w:cs="Times New Roman"/>
          <w:color w:val="000000"/>
          <w:sz w:val="28"/>
          <w:szCs w:val="28"/>
          <w:shd w:val="clear" w:color="auto" w:fill="FFFFFF"/>
        </w:rPr>
        <w:t xml:space="preserve"> opere del m</w:t>
      </w:r>
      <w:r w:rsidRPr="00111535">
        <w:rPr>
          <w:rFonts w:ascii="Times New Roman" w:eastAsia="Times New Roman" w:hAnsi="Times New Roman" w:cs="Times New Roman"/>
          <w:color w:val="000000"/>
          <w:sz w:val="28"/>
          <w:szCs w:val="28"/>
          <w:shd w:val="clear" w:color="auto" w:fill="FFFFFF"/>
        </w:rPr>
        <w:t>aestro eseguite tra gli anni ‘30 e gli anni ’50</w:t>
      </w:r>
      <w:r w:rsidR="00B30C43" w:rsidRPr="00111535">
        <w:rPr>
          <w:rFonts w:ascii="Times New Roman" w:eastAsia="Times New Roman" w:hAnsi="Times New Roman" w:cs="Times New Roman"/>
          <w:color w:val="000000"/>
          <w:sz w:val="28"/>
          <w:szCs w:val="28"/>
          <w:shd w:val="clear" w:color="auto" w:fill="FFFFFF"/>
        </w:rPr>
        <w:t>, provenienti dagli eredi di Capogrossi</w:t>
      </w:r>
      <w:r w:rsidRPr="00111535">
        <w:rPr>
          <w:rFonts w:ascii="Times New Roman" w:eastAsia="Times New Roman" w:hAnsi="Times New Roman" w:cs="Times New Roman"/>
          <w:color w:val="000000"/>
          <w:sz w:val="28"/>
          <w:szCs w:val="28"/>
          <w:shd w:val="clear" w:color="auto" w:fill="FFFFFF"/>
        </w:rPr>
        <w:t>.</w:t>
      </w:r>
      <w:r w:rsidR="00B8503D" w:rsidRPr="00111535">
        <w:rPr>
          <w:rFonts w:ascii="Times New Roman" w:hAnsi="Times New Roman" w:cs="Times New Roman"/>
          <w:b/>
          <w:sz w:val="28"/>
          <w:szCs w:val="28"/>
        </w:rPr>
        <w:t xml:space="preserve"> </w:t>
      </w:r>
      <w:r w:rsidR="009543C8" w:rsidRPr="00111535">
        <w:rPr>
          <w:rFonts w:ascii="Times New Roman" w:hAnsi="Times New Roman" w:cs="Times New Roman"/>
          <w:sz w:val="28"/>
          <w:szCs w:val="28"/>
        </w:rPr>
        <w:t xml:space="preserve">La mostra </w:t>
      </w:r>
      <w:r w:rsidR="00747D9E">
        <w:rPr>
          <w:rFonts w:ascii="Times New Roman" w:hAnsi="Times New Roman" w:cs="Times New Roman"/>
          <w:sz w:val="28"/>
          <w:szCs w:val="28"/>
        </w:rPr>
        <w:t>è curata da</w:t>
      </w:r>
      <w:r w:rsidR="009543C8" w:rsidRPr="00111535">
        <w:rPr>
          <w:rFonts w:ascii="Times New Roman" w:hAnsi="Times New Roman" w:cs="Times New Roman"/>
          <w:sz w:val="28"/>
          <w:szCs w:val="28"/>
        </w:rPr>
        <w:t xml:space="preserve"> Lorenzo Lombardi</w:t>
      </w:r>
      <w:r w:rsidR="00747D9E">
        <w:rPr>
          <w:rFonts w:ascii="Times New Roman" w:hAnsi="Times New Roman" w:cs="Times New Roman"/>
          <w:sz w:val="28"/>
          <w:szCs w:val="28"/>
        </w:rPr>
        <w:t xml:space="preserve"> e</w:t>
      </w:r>
      <w:r w:rsidR="009543C8" w:rsidRPr="00111535">
        <w:rPr>
          <w:rFonts w:ascii="Times New Roman" w:hAnsi="Times New Roman" w:cs="Times New Roman"/>
          <w:sz w:val="28"/>
          <w:szCs w:val="28"/>
        </w:rPr>
        <w:t xml:space="preserve"> da Francesca Romana Morelli, autrice</w:t>
      </w:r>
      <w:r w:rsidR="00B30C43" w:rsidRPr="00111535">
        <w:rPr>
          <w:rFonts w:ascii="Times New Roman" w:hAnsi="Times New Roman" w:cs="Times New Roman"/>
          <w:sz w:val="28"/>
          <w:szCs w:val="28"/>
        </w:rPr>
        <w:t xml:space="preserve"> con Guglielmo Capogrossi</w:t>
      </w:r>
      <w:r w:rsidR="009543C8" w:rsidRPr="00111535">
        <w:rPr>
          <w:rFonts w:ascii="Times New Roman" w:hAnsi="Times New Roman" w:cs="Times New Roman"/>
          <w:sz w:val="28"/>
          <w:szCs w:val="28"/>
        </w:rPr>
        <w:t xml:space="preserve"> del catalogo ragionato dell’opera dell’artista tra il </w:t>
      </w:r>
      <w:r w:rsidR="00B30C43" w:rsidRPr="00111535">
        <w:rPr>
          <w:rFonts w:ascii="Times New Roman" w:hAnsi="Times New Roman" w:cs="Times New Roman"/>
          <w:sz w:val="28"/>
          <w:szCs w:val="28"/>
        </w:rPr>
        <w:t>1920 e il 1949</w:t>
      </w:r>
      <w:r w:rsidR="00A77E86" w:rsidRPr="00111535">
        <w:rPr>
          <w:rFonts w:ascii="Times New Roman" w:hAnsi="Times New Roman" w:cs="Times New Roman"/>
          <w:sz w:val="28"/>
          <w:szCs w:val="28"/>
        </w:rPr>
        <w:t xml:space="preserve"> (Skira, Milano 2012).</w:t>
      </w:r>
      <w:r w:rsidR="00A77E86">
        <w:rPr>
          <w:b/>
        </w:rPr>
        <w:br/>
      </w:r>
      <w:r w:rsidR="00F509C9" w:rsidRPr="00111535">
        <w:rPr>
          <w:rFonts w:ascii="Times New Roman" w:hAnsi="Times New Roman" w:cs="Times New Roman"/>
          <w:b/>
          <w:sz w:val="28"/>
          <w:szCs w:val="28"/>
        </w:rPr>
        <w:t>Forse per la prima volta l’opera su carta di Giuseppe Capogrossi tra gli anni trenta e qu</w:t>
      </w:r>
      <w:r w:rsidR="003347C5" w:rsidRPr="00111535">
        <w:rPr>
          <w:rFonts w:ascii="Times New Roman" w:hAnsi="Times New Roman" w:cs="Times New Roman"/>
          <w:b/>
          <w:sz w:val="28"/>
          <w:szCs w:val="28"/>
        </w:rPr>
        <w:t>aranta  è oggetto di una mostra,</w:t>
      </w:r>
      <w:r w:rsidR="00067710" w:rsidRPr="00111535">
        <w:rPr>
          <w:rFonts w:ascii="Times New Roman" w:hAnsi="Times New Roman" w:cs="Times New Roman"/>
          <w:b/>
          <w:sz w:val="28"/>
          <w:szCs w:val="28"/>
        </w:rPr>
        <w:t xml:space="preserve"> </w:t>
      </w:r>
      <w:r w:rsidR="003347C5" w:rsidRPr="00111535">
        <w:rPr>
          <w:rFonts w:ascii="Times New Roman" w:hAnsi="Times New Roman" w:cs="Times New Roman"/>
          <w:b/>
          <w:sz w:val="28"/>
          <w:szCs w:val="28"/>
        </w:rPr>
        <w:t>che ne ricostruisce l’itinerario</w:t>
      </w:r>
      <w:r w:rsidR="000D25B6" w:rsidRPr="00111535">
        <w:rPr>
          <w:rFonts w:ascii="Times New Roman" w:hAnsi="Times New Roman" w:cs="Times New Roman"/>
          <w:b/>
          <w:sz w:val="28"/>
          <w:szCs w:val="28"/>
        </w:rPr>
        <w:t>,</w:t>
      </w:r>
      <w:r w:rsidR="003347C5" w:rsidRPr="00111535">
        <w:rPr>
          <w:rFonts w:ascii="Times New Roman" w:hAnsi="Times New Roman" w:cs="Times New Roman"/>
          <w:b/>
          <w:sz w:val="28"/>
          <w:szCs w:val="28"/>
        </w:rPr>
        <w:t xml:space="preserve"> </w:t>
      </w:r>
      <w:r w:rsidR="003347C5" w:rsidRPr="00111535">
        <w:rPr>
          <w:rFonts w:ascii="Times New Roman" w:hAnsi="Times New Roman" w:cs="Times New Roman"/>
          <w:sz w:val="28"/>
          <w:szCs w:val="28"/>
        </w:rPr>
        <w:t xml:space="preserve"> spinge</w:t>
      </w:r>
      <w:r w:rsidR="00225952">
        <w:rPr>
          <w:rFonts w:ascii="Times New Roman" w:hAnsi="Times New Roman" w:cs="Times New Roman"/>
          <w:sz w:val="28"/>
          <w:szCs w:val="28"/>
        </w:rPr>
        <w:t>ndosi</w:t>
      </w:r>
      <w:r w:rsidR="003347C5" w:rsidRPr="00111535">
        <w:rPr>
          <w:rFonts w:ascii="Times New Roman" w:hAnsi="Times New Roman" w:cs="Times New Roman"/>
          <w:sz w:val="28"/>
          <w:szCs w:val="28"/>
        </w:rPr>
        <w:t xml:space="preserve"> ai confini estremi di un vasto territorio fino a saldarsi con quello dell’informale, rappresentato da una tempera ritrovata nello studio di Capogrossi, dopo la sua scomparsa. </w:t>
      </w:r>
      <w:r w:rsidR="000D25B6" w:rsidRPr="00111535">
        <w:rPr>
          <w:rFonts w:ascii="Times New Roman" w:hAnsi="Times New Roman" w:cs="Times New Roman"/>
          <w:sz w:val="28"/>
          <w:szCs w:val="28"/>
        </w:rPr>
        <w:t xml:space="preserve">Racchiude l’inedita </w:t>
      </w:r>
      <w:r w:rsidR="009C4B8B" w:rsidRPr="00111535">
        <w:rPr>
          <w:rFonts w:ascii="Times New Roman" w:hAnsi="Times New Roman" w:cs="Times New Roman"/>
          <w:sz w:val="28"/>
          <w:szCs w:val="28"/>
        </w:rPr>
        <w:t xml:space="preserve">esposizione </w:t>
      </w:r>
      <w:r w:rsidR="000D25B6" w:rsidRPr="00111535">
        <w:rPr>
          <w:rFonts w:ascii="Times New Roman" w:hAnsi="Times New Roman" w:cs="Times New Roman"/>
          <w:sz w:val="28"/>
          <w:szCs w:val="28"/>
        </w:rPr>
        <w:t xml:space="preserve">due straordinari dipinti </w:t>
      </w:r>
      <w:r w:rsidR="000D25B6" w:rsidRPr="00111535">
        <w:rPr>
          <w:rFonts w:ascii="Times New Roman" w:hAnsi="Times New Roman" w:cs="Times New Roman"/>
          <w:sz w:val="28"/>
          <w:szCs w:val="28"/>
        </w:rPr>
        <w:lastRenderedPageBreak/>
        <w:t>emblematici</w:t>
      </w:r>
      <w:r w:rsidR="00D640AA" w:rsidRPr="00111535">
        <w:rPr>
          <w:rFonts w:ascii="Times New Roman" w:hAnsi="Times New Roman" w:cs="Times New Roman"/>
          <w:sz w:val="28"/>
          <w:szCs w:val="28"/>
        </w:rPr>
        <w:t>, post</w:t>
      </w:r>
      <w:r w:rsidR="00A77E86" w:rsidRPr="00111535">
        <w:rPr>
          <w:rFonts w:ascii="Times New Roman" w:hAnsi="Times New Roman" w:cs="Times New Roman"/>
          <w:sz w:val="28"/>
          <w:szCs w:val="28"/>
        </w:rPr>
        <w:t>i</w:t>
      </w:r>
      <w:r w:rsidR="00D640AA" w:rsidRPr="00111535">
        <w:rPr>
          <w:rFonts w:ascii="Times New Roman" w:hAnsi="Times New Roman" w:cs="Times New Roman"/>
          <w:sz w:val="28"/>
          <w:szCs w:val="28"/>
        </w:rPr>
        <w:t xml:space="preserve"> come pietre miliari dell’itinerario artistico di Capogrossi:</w:t>
      </w:r>
      <w:r w:rsidR="000D25B6" w:rsidRPr="00111535">
        <w:rPr>
          <w:rFonts w:ascii="Times New Roman" w:hAnsi="Times New Roman" w:cs="Times New Roman"/>
          <w:sz w:val="28"/>
          <w:szCs w:val="28"/>
        </w:rPr>
        <w:t xml:space="preserve"> una «</w:t>
      </w:r>
      <w:r w:rsidR="000D25B6" w:rsidRPr="00111535">
        <w:rPr>
          <w:rFonts w:ascii="Times New Roman" w:hAnsi="Times New Roman" w:cs="Times New Roman"/>
          <w:i/>
          <w:sz w:val="28"/>
          <w:szCs w:val="28"/>
        </w:rPr>
        <w:t>Ballerina</w:t>
      </w:r>
      <w:r w:rsidR="000D25B6" w:rsidRPr="00111535">
        <w:rPr>
          <w:rFonts w:ascii="Times New Roman" w:hAnsi="Times New Roman" w:cs="Times New Roman"/>
          <w:sz w:val="28"/>
          <w:szCs w:val="28"/>
        </w:rPr>
        <w:t>» del 1941</w:t>
      </w:r>
      <w:r w:rsidR="009C4B8B" w:rsidRPr="00111535">
        <w:rPr>
          <w:rFonts w:ascii="Times New Roman" w:hAnsi="Times New Roman" w:cs="Times New Roman"/>
          <w:sz w:val="28"/>
          <w:szCs w:val="28"/>
        </w:rPr>
        <w:t>,</w:t>
      </w:r>
      <w:r w:rsidR="002658A9" w:rsidRPr="00111535">
        <w:rPr>
          <w:rFonts w:ascii="Times New Roman" w:hAnsi="Times New Roman" w:cs="Times New Roman"/>
          <w:sz w:val="28"/>
          <w:szCs w:val="28"/>
        </w:rPr>
        <w:t xml:space="preserve"> co</w:t>
      </w:r>
      <w:r w:rsidR="0036437F" w:rsidRPr="00111535">
        <w:rPr>
          <w:rFonts w:ascii="Times New Roman" w:hAnsi="Times New Roman" w:cs="Times New Roman"/>
          <w:sz w:val="28"/>
          <w:szCs w:val="28"/>
        </w:rPr>
        <w:t>struito da tinte profonde e sontuose,</w:t>
      </w:r>
      <w:r w:rsidR="00D640AA" w:rsidRPr="00111535">
        <w:rPr>
          <w:rFonts w:ascii="Times New Roman" w:hAnsi="Times New Roman" w:cs="Times New Roman"/>
          <w:sz w:val="28"/>
          <w:szCs w:val="28"/>
        </w:rPr>
        <w:t xml:space="preserve"> esposto al Premio Bergamo (1942),</w:t>
      </w:r>
      <w:r w:rsidR="000D25B6" w:rsidRPr="00111535">
        <w:rPr>
          <w:rFonts w:ascii="Times New Roman" w:hAnsi="Times New Roman" w:cs="Times New Roman"/>
          <w:sz w:val="28"/>
          <w:szCs w:val="28"/>
        </w:rPr>
        <w:t xml:space="preserve"> e «</w:t>
      </w:r>
      <w:r w:rsidR="000D25B6" w:rsidRPr="00111535">
        <w:rPr>
          <w:rFonts w:ascii="Times New Roman" w:hAnsi="Times New Roman" w:cs="Times New Roman"/>
          <w:i/>
          <w:sz w:val="28"/>
          <w:szCs w:val="28"/>
        </w:rPr>
        <w:t>Donna distesa con chitarra</w:t>
      </w:r>
      <w:r w:rsidR="000D25B6" w:rsidRPr="00111535">
        <w:rPr>
          <w:rFonts w:ascii="Times New Roman" w:hAnsi="Times New Roman" w:cs="Times New Roman"/>
          <w:sz w:val="28"/>
          <w:szCs w:val="28"/>
        </w:rPr>
        <w:t xml:space="preserve">» (1947-1948), </w:t>
      </w:r>
      <w:r w:rsidR="0073115D" w:rsidRPr="00111535">
        <w:rPr>
          <w:rFonts w:ascii="Times New Roman" w:hAnsi="Times New Roman" w:cs="Times New Roman"/>
          <w:sz w:val="28"/>
          <w:szCs w:val="28"/>
        </w:rPr>
        <w:t>servito a mettere a fuoco lo stesso so</w:t>
      </w:r>
      <w:r w:rsidR="00111535">
        <w:rPr>
          <w:rFonts w:ascii="Times New Roman" w:hAnsi="Times New Roman" w:cs="Times New Roman"/>
          <w:sz w:val="28"/>
          <w:szCs w:val="28"/>
        </w:rPr>
        <w:t>ggetto n</w:t>
      </w:r>
      <w:r w:rsidR="00F549A3">
        <w:rPr>
          <w:rFonts w:ascii="Times New Roman" w:hAnsi="Times New Roman" w:cs="Times New Roman"/>
          <w:sz w:val="28"/>
          <w:szCs w:val="28"/>
        </w:rPr>
        <w:t>el grande dipinto d</w:t>
      </w:r>
      <w:r w:rsidR="009543C8" w:rsidRPr="00111535">
        <w:rPr>
          <w:rFonts w:ascii="Times New Roman" w:hAnsi="Times New Roman" w:cs="Times New Roman"/>
          <w:sz w:val="28"/>
          <w:szCs w:val="28"/>
        </w:rPr>
        <w:t>elle collezioni della Galleria Nazionale d’Arte Moderna e Contemporanea, Roma.</w:t>
      </w:r>
    </w:p>
    <w:p w:rsidR="00B8503D" w:rsidRPr="00237EDA" w:rsidRDefault="000D25B6" w:rsidP="00B8503D">
      <w:bookmarkStart w:id="0" w:name="_GoBack"/>
      <w:bookmarkEnd w:id="0"/>
      <w:r w:rsidRPr="00111535">
        <w:rPr>
          <w:rFonts w:ascii="Times New Roman" w:hAnsi="Times New Roman" w:cs="Times New Roman"/>
          <w:sz w:val="28"/>
          <w:szCs w:val="28"/>
        </w:rPr>
        <w:t xml:space="preserve"> </w:t>
      </w:r>
      <w:r w:rsidR="00A77E86" w:rsidRPr="00111535">
        <w:rPr>
          <w:rFonts w:ascii="Times New Roman" w:hAnsi="Times New Roman" w:cs="Times New Roman"/>
          <w:sz w:val="28"/>
          <w:szCs w:val="28"/>
        </w:rPr>
        <w:br/>
      </w:r>
      <w:r w:rsidR="00E16491">
        <w:rPr>
          <w:rFonts w:cstheme="minorHAnsi"/>
        </w:rPr>
        <w:t>«</w:t>
      </w:r>
      <w:r w:rsidR="004127EB">
        <w:rPr>
          <w:rFonts w:cstheme="minorHAnsi"/>
        </w:rPr>
        <w:t xml:space="preserve"> </w:t>
      </w:r>
      <w:r w:rsidR="004127EB" w:rsidRPr="00F549A3">
        <w:rPr>
          <w:rFonts w:cstheme="minorHAnsi"/>
          <w:i/>
        </w:rPr>
        <w:t xml:space="preserve">A me sembra  </w:t>
      </w:r>
      <w:r w:rsidR="00E16491" w:rsidRPr="00F549A3">
        <w:rPr>
          <w:rFonts w:cstheme="minorHAnsi"/>
          <w:i/>
        </w:rPr>
        <w:t>di poter esprimere con la linea un sentimento compiuto pari a quello che mi porta a crea dipingendo</w:t>
      </w:r>
      <w:r w:rsidR="00E16491">
        <w:rPr>
          <w:rFonts w:cstheme="minorHAnsi"/>
        </w:rPr>
        <w:t>»</w:t>
      </w:r>
      <w:r w:rsidR="004127EB">
        <w:rPr>
          <w:rFonts w:cstheme="minorHAnsi"/>
        </w:rPr>
        <w:t xml:space="preserve">, scriveva  </w:t>
      </w:r>
      <w:r w:rsidR="00E16491">
        <w:t>Capogrossi</w:t>
      </w:r>
      <w:r w:rsidR="004127EB">
        <w:t xml:space="preserve"> nel 1947, la ragione</w:t>
      </w:r>
      <w:r w:rsidR="00B8503D">
        <w:t xml:space="preserve"> principale di quest</w:t>
      </w:r>
      <w:r w:rsidR="004127EB">
        <w:t xml:space="preserve">a dichiarazione di poetica </w:t>
      </w:r>
      <w:r w:rsidR="00B8503D">
        <w:t>va ricercata nella nuova libertà acquisita, un nuovo progetto di ricerca, che dal 1946 si rivela</w:t>
      </w:r>
      <w:r w:rsidR="00F549A3">
        <w:t xml:space="preserve"> essere una crisi artistica</w:t>
      </w:r>
      <w:r w:rsidR="00B8503D">
        <w:t>, per cui la realtà piano piano viene assorbita all’interno di una superficie astratta, da cui alla fine l’artista estrapola il suo ‘segno’ inconfondibile.</w:t>
      </w:r>
      <w:r w:rsidR="004127EB">
        <w:t xml:space="preserve"> </w:t>
      </w:r>
      <w:r w:rsidR="00B8503D">
        <w:t xml:space="preserve"> </w:t>
      </w:r>
      <w:r w:rsidR="00597860">
        <w:t xml:space="preserve">Capogrossi non ha mai usato bozzetti per i suoi dipinti, invece ha inteso il disegno come idea germinale, come esigenza di verificare gli schemi ideali del suo stile, ma anche quelli della cultura del tempo. </w:t>
      </w:r>
      <w:r w:rsidR="00B8503D">
        <w:t>Una produzione che lascia intravedere la personalità dell’artista, caratterizzata da una sbalorditiva volontà di sperimentazione</w:t>
      </w:r>
      <w:r w:rsidR="0069756B">
        <w:t xml:space="preserve"> sia stilistica, sia tecnica (monotipo, tempera, acquerello, inchiostro di china, sanguigna</w:t>
      </w:r>
      <w:r w:rsidR="00597860">
        <w:t>, carboncino, pastelli colorati)</w:t>
      </w:r>
      <w:r w:rsidR="00B8503D">
        <w:t>.</w:t>
      </w:r>
      <w:r w:rsidR="00597860">
        <w:t xml:space="preserve"> Un l</w:t>
      </w:r>
      <w:r w:rsidR="00B8503D">
        <w:t>uminos</w:t>
      </w:r>
      <w:r w:rsidR="00D17540">
        <w:t>o</w:t>
      </w:r>
      <w:r w:rsidR="00B8503D">
        <w:t xml:space="preserve"> acquerell</w:t>
      </w:r>
      <w:r w:rsidR="00D17540">
        <w:t>o</w:t>
      </w:r>
      <w:r w:rsidR="00B8503D">
        <w:t xml:space="preserve"> realizzat</w:t>
      </w:r>
      <w:r w:rsidR="00D17540">
        <w:t>o</w:t>
      </w:r>
      <w:r w:rsidR="00B8503D">
        <w:t xml:space="preserve"> sulla spiaggia di Terracina nei primi anni trenta, in cui a delle figure affacciate da una staccionata aggiun</w:t>
      </w:r>
      <w:r w:rsidR="00D17540">
        <w:t>ge</w:t>
      </w:r>
      <w:r w:rsidR="00B8503D">
        <w:t xml:space="preserve">, a matita sanguigna, due sagome femminili con un ombrellino, idee che poi saranno sviluppate nei dipinti più famosi del periodo, come </w:t>
      </w:r>
      <w:r w:rsidR="00B8503D" w:rsidRPr="00F10FE2">
        <w:rPr>
          <w:i/>
        </w:rPr>
        <w:t>Temporale</w:t>
      </w:r>
      <w:r w:rsidR="00B8503D">
        <w:t xml:space="preserve"> e </w:t>
      </w:r>
      <w:r w:rsidR="00B8503D" w:rsidRPr="00F10FE2">
        <w:rPr>
          <w:i/>
        </w:rPr>
        <w:t>Partenza in sandolino</w:t>
      </w:r>
      <w:r w:rsidR="00B8503D">
        <w:t>. Un iconico profilo di donna</w:t>
      </w:r>
      <w:r w:rsidR="0073321C">
        <w:t xml:space="preserve"> (1934 circa)</w:t>
      </w:r>
      <w:r w:rsidR="00B8503D">
        <w:t xml:space="preserve"> realizzato a tempera si ricollega al suo interesse per la pittura murale pompeiana, all’epoca molto studiata dagli artisti. Quindi una sequenza di corpi femminili, all’inizio dalle forme opulente, </w:t>
      </w:r>
      <w:r w:rsidR="0073321C">
        <w:t>infine</w:t>
      </w:r>
      <w:r w:rsidR="00B8503D">
        <w:t xml:space="preserve"> nudi scarniti dal vuoto dello spazio in cui sono immersi, che </w:t>
      </w:r>
      <w:r w:rsidR="0073321C">
        <w:t xml:space="preserve">così </w:t>
      </w:r>
      <w:r w:rsidR="00B8503D">
        <w:t xml:space="preserve">assume un valore equivalente. Infine il paesaggio delle montagne austriache, dove l’artista soggiorna tra il 1948 e il 1949, in cui il paesaggio si trasforma in segni che scandiscono il campo attivo della superficie. </w:t>
      </w:r>
    </w:p>
    <w:p w:rsidR="00E6749A" w:rsidRDefault="00E6749A" w:rsidP="00E6749A">
      <w:pPr>
        <w:pStyle w:val="Nessunaspaziatura"/>
        <w:rPr>
          <w:rFonts w:ascii="Times New Roman" w:hAnsi="Times New Roman" w:cs="Times New Roman"/>
          <w:lang w:eastAsia="it-IT"/>
        </w:rPr>
      </w:pPr>
      <w:r>
        <w:rPr>
          <w:rFonts w:ascii="Times New Roman" w:hAnsi="Times New Roman" w:cs="Times New Roman"/>
          <w:b/>
          <w:lang w:eastAsia="it-IT"/>
        </w:rPr>
        <w:t>GIUSEPPE CAPOGROSSI</w:t>
      </w:r>
      <w:r>
        <w:rPr>
          <w:rFonts w:ascii="Times New Roman" w:hAnsi="Times New Roman" w:cs="Times New Roman"/>
          <w:lang w:eastAsia="it-IT"/>
        </w:rPr>
        <w:t xml:space="preserve"> (Roma, 1900 –  1972)</w:t>
      </w:r>
    </w:p>
    <w:p w:rsidR="00E6749A" w:rsidRDefault="00E6749A" w:rsidP="00E6749A">
      <w:pPr>
        <w:pStyle w:val="Nessunaspaziatura"/>
        <w:rPr>
          <w:rFonts w:ascii="Times New Roman" w:hAnsi="Times New Roman" w:cs="Times New Roman"/>
        </w:rPr>
      </w:pPr>
      <w:r>
        <w:rPr>
          <w:rFonts w:ascii="Times New Roman" w:hAnsi="Times New Roman" w:cs="Times New Roman"/>
          <w:lang w:eastAsia="it-IT"/>
        </w:rPr>
        <w:t>Nel 1923, dopo avere conseguito la laurea in giurisprudenza, frequenta la Scuola di Felice</w:t>
      </w:r>
      <w:r w:rsidR="009E3349">
        <w:rPr>
          <w:rFonts w:ascii="Times New Roman" w:hAnsi="Times New Roman" w:cs="Times New Roman"/>
          <w:lang w:eastAsia="it-IT"/>
        </w:rPr>
        <w:t xml:space="preserve"> Carena,</w:t>
      </w:r>
      <w:r>
        <w:rPr>
          <w:rFonts w:ascii="Times New Roman" w:hAnsi="Times New Roman" w:cs="Times New Roman"/>
          <w:lang w:eastAsia="it-IT"/>
        </w:rPr>
        <w:t xml:space="preserve">  fondata su</w:t>
      </w:r>
      <w:r w:rsidR="004909F4">
        <w:rPr>
          <w:rFonts w:ascii="Times New Roman" w:hAnsi="Times New Roman" w:cs="Times New Roman"/>
          <w:lang w:eastAsia="it-IT"/>
        </w:rPr>
        <w:t>i</w:t>
      </w:r>
      <w:r>
        <w:rPr>
          <w:rFonts w:ascii="Times New Roman" w:hAnsi="Times New Roman" w:cs="Times New Roman"/>
          <w:lang w:eastAsia="it-IT"/>
        </w:rPr>
        <w:t xml:space="preserve"> principi di “ritorno all’ordine”, la nuova corrente d’avanguardia in Europa. Tra</w:t>
      </w:r>
      <w:r>
        <w:rPr>
          <w:rFonts w:ascii="Times New Roman" w:hAnsi="Times New Roman" w:cs="Times New Roman"/>
        </w:rPr>
        <w:t xml:space="preserve"> il 1925 e il 1927 frequenta attivamente la</w:t>
      </w:r>
      <w:r w:rsidR="009E3349">
        <w:rPr>
          <w:rFonts w:ascii="Times New Roman" w:hAnsi="Times New Roman" w:cs="Times New Roman"/>
        </w:rPr>
        <w:t xml:space="preserve"> Casa d’Arte Bragaglia</w:t>
      </w:r>
      <w:r>
        <w:rPr>
          <w:rFonts w:ascii="Times New Roman" w:hAnsi="Times New Roman" w:cs="Times New Roman"/>
        </w:rPr>
        <w:t>. Esordisce in una personale insieme a</w:t>
      </w:r>
      <w:r w:rsidR="009E3349">
        <w:rPr>
          <w:rFonts w:ascii="Times New Roman" w:hAnsi="Times New Roman" w:cs="Times New Roman"/>
        </w:rPr>
        <w:t xml:space="preserve"> </w:t>
      </w:r>
      <w:r>
        <w:rPr>
          <w:rFonts w:ascii="Times New Roman" w:hAnsi="Times New Roman" w:cs="Times New Roman"/>
        </w:rPr>
        <w:t>Cava</w:t>
      </w:r>
      <w:r w:rsidR="009E3349">
        <w:rPr>
          <w:rFonts w:ascii="Times New Roman" w:hAnsi="Times New Roman" w:cs="Times New Roman"/>
        </w:rPr>
        <w:t>lli</w:t>
      </w:r>
      <w:r>
        <w:rPr>
          <w:rFonts w:ascii="Times New Roman" w:hAnsi="Times New Roman" w:cs="Times New Roman"/>
        </w:rPr>
        <w:t>, Di Cocco</w:t>
      </w:r>
      <w:r w:rsidR="009E3349">
        <w:rPr>
          <w:rFonts w:ascii="Times New Roman" w:hAnsi="Times New Roman" w:cs="Times New Roman"/>
        </w:rPr>
        <w:t xml:space="preserve"> a</w:t>
      </w:r>
      <w:r>
        <w:rPr>
          <w:rFonts w:ascii="Times New Roman" w:hAnsi="Times New Roman" w:cs="Times New Roman"/>
        </w:rPr>
        <w:t>ll’Hotel Dinesen (1927). Tra il 1927 e il 1931 soggiorna ripetutamente a Parigi. Nel 1930 è ammesso alla XVII Biennale di Venezia. Nel 1931 stringe un sodalizio con Cavalli,</w:t>
      </w:r>
      <w:hyperlink r:id="rId8" w:history="1"/>
      <w:r>
        <w:rPr>
          <w:rFonts w:ascii="Times New Roman" w:hAnsi="Times New Roman" w:cs="Times New Roman"/>
        </w:rPr>
        <w:t xml:space="preserve"> esteso di lì a poco anche a Cagli. Agli inizi del 1933 i tre espongono come </w:t>
      </w:r>
      <w:r>
        <w:rPr>
          <w:rFonts w:ascii="Times New Roman" w:hAnsi="Times New Roman" w:cs="Times New Roman"/>
          <w:i/>
          <w:iCs/>
        </w:rPr>
        <w:t>Gruppo dei nuovi pittori romani</w:t>
      </w:r>
      <w:r>
        <w:rPr>
          <w:rFonts w:ascii="Times New Roman" w:hAnsi="Times New Roman" w:cs="Times New Roman"/>
        </w:rPr>
        <w:t xml:space="preserve"> nella Galleria Il Milione di Milano. Successivamente firma con Melli e Cavalli il </w:t>
      </w:r>
      <w:r>
        <w:rPr>
          <w:rFonts w:ascii="Times New Roman" w:hAnsi="Times New Roman" w:cs="Times New Roman"/>
          <w:i/>
          <w:iCs/>
        </w:rPr>
        <w:t>Manifesto del Primordialismo Plastico</w:t>
      </w:r>
      <w:r>
        <w:rPr>
          <w:rFonts w:ascii="Times New Roman" w:hAnsi="Times New Roman" w:cs="Times New Roman"/>
        </w:rPr>
        <w:t>. A Parigi, prende parte a l</w:t>
      </w:r>
      <w:r>
        <w:rPr>
          <w:rFonts w:ascii="Times New Roman" w:hAnsi="Times New Roman" w:cs="Times New Roman"/>
          <w:i/>
          <w:iCs/>
        </w:rPr>
        <w:t>’Exposition des Peintres Romains</w:t>
      </w:r>
      <w:r>
        <w:rPr>
          <w:rFonts w:ascii="Times New Roman" w:hAnsi="Times New Roman" w:cs="Times New Roman"/>
        </w:rPr>
        <w:t xml:space="preserve"> nella Galerie Jacques Bonjean insieme a Cavalli, Cagli e Sclavi, presentati dal critico Waldemar George come École de Rome in opposizione al Surrealismo e all’Astrattismo dell’École de Paris. Nel 1935 a Roma alla II Quadriennale, la critica lo riconosce tra i protagonisti del rinnovamento della pittura romana. VI espone alcuni dei suoi capolavori tonali Il poeta del Tevere, Temporale (Galleria nazionale d’Arte Moderna e Contemporanea, Roma), </w:t>
      </w:r>
      <w:r>
        <w:rPr>
          <w:rFonts w:ascii="Times New Roman" w:hAnsi="Times New Roman" w:cs="Times New Roman"/>
          <w:i/>
        </w:rPr>
        <w:t>Piena sul Tevere</w:t>
      </w:r>
      <w:r>
        <w:rPr>
          <w:rFonts w:ascii="Times New Roman" w:hAnsi="Times New Roman" w:cs="Times New Roman"/>
        </w:rPr>
        <w:t xml:space="preserve">.  Nel 1937 partecipa al Premio Carnegie di Pittsburgh con </w:t>
      </w:r>
      <w:r>
        <w:rPr>
          <w:rFonts w:ascii="Times New Roman" w:hAnsi="Times New Roman" w:cs="Times New Roman"/>
          <w:i/>
        </w:rPr>
        <w:t>Ballo sul fiume</w:t>
      </w:r>
      <w:r>
        <w:rPr>
          <w:rFonts w:ascii="Times New Roman" w:hAnsi="Times New Roman" w:cs="Times New Roman"/>
        </w:rPr>
        <w:t xml:space="preserve"> (Collezione Cerasi-Palazzo Merulana, Roma) e alla collettiva di pittura e subito dopo a quella dedicata al disegno dalla Cometa Art Gallery di New York. Nel 1939 ha una sala personale alla III Quadriennale. Nel 1942 vince un premio al IV Premio Bergamo. Nel 1946 nella Galleria inaugura San Marco la prima personale con una nutrita rassegna di opere dal 1927. Nel 1950 nella Galleria del Secolo esordisce con la nuova produzione astratta impostata sul segno, suscitando grande scandalo tra la critica. Nel 1951 fonda con Ballocco, Burri e Colla il </w:t>
      </w:r>
      <w:r>
        <w:rPr>
          <w:rFonts w:ascii="Times New Roman" w:hAnsi="Times New Roman" w:cs="Times New Roman"/>
          <w:i/>
          <w:iCs/>
        </w:rPr>
        <w:t>Gruppo Origine</w:t>
      </w:r>
      <w:r>
        <w:rPr>
          <w:rFonts w:ascii="Times New Roman" w:hAnsi="Times New Roman" w:cs="Times New Roman"/>
        </w:rPr>
        <w:t xml:space="preserve">. Stabilisce un rapporto in esclusiva con il mercante ed editore d’arte Carlo Cardazzo, titolare della Galleria del Naviglio di Milano e di altre gallerie. Nel 1954 alla Biennale di Venezia ha un’importante sala, dove espone la sua opera informale. Raggiunta ormai fama internazionale l’artista tiene ripetute mostra a Parigi, Londra, Bruxelles e a New York. Nella sua carriera artistica ottiene numerosi premi e riconoscimenti: nel 1962 con una sala personale alla XXXI Biennale di Venezia vince il premio per la pittura, ex aequo con Morlotti; nel 1971 il premio “Vent’anni di Biennale” alla Biennale di S. Paolo del Brasile. Nel 1974 La Galleria Nazionale d’Arte </w:t>
      </w:r>
      <w:r>
        <w:rPr>
          <w:rFonts w:ascii="Times New Roman" w:hAnsi="Times New Roman" w:cs="Times New Roman"/>
        </w:rPr>
        <w:lastRenderedPageBreak/>
        <w:t>Moderna e Contemporanea gli dedica una grande antologica, che ripercorre, per la prima volta, la sua carriera dal periodo figurativo all’informale. Nel 2006 gli eredi dell’artista danno vita alla Fondazione Archivio Capogrossi, Roma.</w:t>
      </w:r>
    </w:p>
    <w:p w:rsidR="00976829" w:rsidRDefault="00976829" w:rsidP="00976829">
      <w:pPr>
        <w:spacing w:after="0" w:line="240" w:lineRule="auto"/>
        <w:jc w:val="center"/>
        <w:rPr>
          <w:rFonts w:ascii="Times New Roman" w:eastAsia="Times New Roman" w:hAnsi="Times New Roman" w:cs="Times New Roman"/>
          <w:color w:val="000000"/>
          <w:sz w:val="28"/>
          <w:szCs w:val="28"/>
          <w:shd w:val="clear" w:color="auto" w:fill="FFFFFF"/>
        </w:rPr>
      </w:pPr>
    </w:p>
    <w:p w:rsidR="00976829" w:rsidRDefault="00976829"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480040" w:rsidRPr="00976829" w:rsidRDefault="00480040" w:rsidP="00976829">
      <w:pPr>
        <w:spacing w:after="0" w:line="240" w:lineRule="auto"/>
        <w:rPr>
          <w:rFonts w:ascii="Times New Roman" w:eastAsia="Times New Roman" w:hAnsi="Times New Roman" w:cs="Times New Roman"/>
          <w:b/>
          <w:bCs/>
          <w:color w:val="000000"/>
          <w:sz w:val="28"/>
          <w:szCs w:val="28"/>
          <w:shd w:val="clear" w:color="auto" w:fill="FFFFFF"/>
        </w:rPr>
      </w:pPr>
    </w:p>
    <w:p w:rsidR="00976829" w:rsidRPr="00205C3D" w:rsidRDefault="00976829" w:rsidP="00976829">
      <w:pPr>
        <w:spacing w:after="0"/>
        <w:rPr>
          <w:rFonts w:ascii="Times New Roman" w:hAnsi="Times New Roman" w:cs="Times New Roman"/>
          <w:color w:val="000000"/>
          <w:sz w:val="28"/>
          <w:szCs w:val="28"/>
        </w:rPr>
      </w:pPr>
      <w:r w:rsidRPr="00205C3D">
        <w:rPr>
          <w:rFonts w:ascii="Times New Roman" w:hAnsi="Times New Roman" w:cs="Times New Roman"/>
          <w:b/>
          <w:sz w:val="28"/>
          <w:szCs w:val="28"/>
        </w:rPr>
        <w:t>Scheda tecnica</w:t>
      </w:r>
    </w:p>
    <w:p w:rsidR="00976829" w:rsidRPr="00205C3D" w:rsidRDefault="00976829" w:rsidP="00976829">
      <w:pPr>
        <w:spacing w:after="0"/>
        <w:rPr>
          <w:rFonts w:ascii="Times New Roman" w:hAnsi="Times New Roman" w:cs="Times New Roman"/>
          <w:color w:val="000000"/>
          <w:sz w:val="28"/>
          <w:szCs w:val="28"/>
        </w:rPr>
      </w:pPr>
      <w:r w:rsidRPr="00205C3D">
        <w:rPr>
          <w:rFonts w:ascii="Times New Roman" w:hAnsi="Times New Roman" w:cs="Times New Roman"/>
          <w:sz w:val="28"/>
          <w:szCs w:val="28"/>
        </w:rPr>
        <w:t xml:space="preserve">Titolo: </w:t>
      </w:r>
      <w:r w:rsidR="00B8503D">
        <w:rPr>
          <w:rFonts w:ascii="Times New Roman" w:hAnsi="Times New Roman" w:cs="Times New Roman"/>
          <w:sz w:val="28"/>
          <w:szCs w:val="28"/>
        </w:rPr>
        <w:t xml:space="preserve">Giuseppe Capogrossi. </w:t>
      </w:r>
      <w:r>
        <w:rPr>
          <w:rFonts w:ascii="Times New Roman" w:hAnsi="Times New Roman" w:cs="Times New Roman"/>
          <w:sz w:val="28"/>
          <w:szCs w:val="28"/>
        </w:rPr>
        <w:t>Il segno in mutamento</w:t>
      </w:r>
    </w:p>
    <w:p w:rsidR="00747D9E" w:rsidRDefault="00976829" w:rsidP="00747D9E">
      <w:pPr>
        <w:spacing w:after="0"/>
        <w:rPr>
          <w:rFonts w:ascii="Times New Roman" w:hAnsi="Times New Roman" w:cs="Times New Roman"/>
          <w:sz w:val="28"/>
          <w:szCs w:val="28"/>
        </w:rPr>
      </w:pPr>
      <w:r w:rsidRPr="00205C3D">
        <w:rPr>
          <w:rFonts w:ascii="Times New Roman" w:hAnsi="Times New Roman" w:cs="Times New Roman"/>
          <w:sz w:val="28"/>
          <w:szCs w:val="28"/>
        </w:rPr>
        <w:t>Curator</w:t>
      </w:r>
      <w:r>
        <w:rPr>
          <w:rFonts w:ascii="Times New Roman" w:hAnsi="Times New Roman" w:cs="Times New Roman"/>
          <w:sz w:val="28"/>
          <w:szCs w:val="28"/>
        </w:rPr>
        <w:t>e</w:t>
      </w:r>
      <w:r w:rsidRPr="00205C3D">
        <w:rPr>
          <w:rFonts w:ascii="Times New Roman" w:hAnsi="Times New Roman" w:cs="Times New Roman"/>
          <w:sz w:val="28"/>
          <w:szCs w:val="28"/>
        </w:rPr>
        <w:t xml:space="preserve">: </w:t>
      </w:r>
      <w:r>
        <w:rPr>
          <w:rFonts w:ascii="Times New Roman" w:hAnsi="Times New Roman" w:cs="Times New Roman"/>
          <w:sz w:val="28"/>
          <w:szCs w:val="28"/>
        </w:rPr>
        <w:t>Francesca Romana Morelli</w:t>
      </w:r>
      <w:r w:rsidR="00747D9E" w:rsidRPr="00747D9E">
        <w:rPr>
          <w:rFonts w:ascii="Times New Roman" w:hAnsi="Times New Roman" w:cs="Times New Roman"/>
          <w:sz w:val="28"/>
          <w:szCs w:val="28"/>
        </w:rPr>
        <w:t xml:space="preserve"> </w:t>
      </w:r>
      <w:r w:rsidR="00747D9E">
        <w:rPr>
          <w:rFonts w:ascii="Times New Roman" w:hAnsi="Times New Roman" w:cs="Times New Roman"/>
          <w:sz w:val="28"/>
          <w:szCs w:val="28"/>
        </w:rPr>
        <w:t>e Lorenzo Lombardi</w:t>
      </w:r>
    </w:p>
    <w:p w:rsidR="004909F4" w:rsidRDefault="00976829" w:rsidP="00976829">
      <w:pPr>
        <w:spacing w:after="0"/>
        <w:rPr>
          <w:rFonts w:ascii="Times New Roman" w:hAnsi="Times New Roman" w:cs="Times New Roman"/>
          <w:sz w:val="28"/>
          <w:szCs w:val="28"/>
        </w:rPr>
      </w:pPr>
      <w:r>
        <w:rPr>
          <w:rFonts w:ascii="Times New Roman" w:hAnsi="Times New Roman" w:cs="Times New Roman"/>
          <w:sz w:val="28"/>
          <w:szCs w:val="28"/>
        </w:rPr>
        <w:t>Testi in catalogo: France</w:t>
      </w:r>
      <w:r w:rsidR="00B8503D">
        <w:rPr>
          <w:rFonts w:ascii="Times New Roman" w:hAnsi="Times New Roman" w:cs="Times New Roman"/>
          <w:sz w:val="28"/>
          <w:szCs w:val="28"/>
        </w:rPr>
        <w:t xml:space="preserve">sca Romana </w:t>
      </w:r>
      <w:r>
        <w:rPr>
          <w:rFonts w:ascii="Times New Roman" w:hAnsi="Times New Roman" w:cs="Times New Roman"/>
          <w:sz w:val="28"/>
          <w:szCs w:val="28"/>
        </w:rPr>
        <w:t>Morelli</w:t>
      </w:r>
      <w:r w:rsidR="00747D9E">
        <w:rPr>
          <w:rFonts w:ascii="Times New Roman" w:hAnsi="Times New Roman" w:cs="Times New Roman"/>
          <w:sz w:val="28"/>
          <w:szCs w:val="28"/>
        </w:rPr>
        <w:t xml:space="preserve"> </w:t>
      </w:r>
    </w:p>
    <w:p w:rsidR="00976829" w:rsidRPr="00205C3D" w:rsidRDefault="00976829" w:rsidP="00976829">
      <w:pPr>
        <w:spacing w:after="0"/>
        <w:rPr>
          <w:rFonts w:ascii="Times New Roman" w:hAnsi="Times New Roman" w:cs="Times New Roman"/>
          <w:sz w:val="28"/>
          <w:szCs w:val="28"/>
        </w:rPr>
      </w:pPr>
      <w:r w:rsidRPr="00205C3D">
        <w:rPr>
          <w:rFonts w:ascii="Times New Roman" w:hAnsi="Times New Roman" w:cs="Times New Roman"/>
          <w:sz w:val="28"/>
          <w:szCs w:val="28"/>
        </w:rPr>
        <w:t xml:space="preserve">Data Apertura: </w:t>
      </w:r>
      <w:r w:rsidR="004909F4">
        <w:rPr>
          <w:rFonts w:ascii="Times New Roman" w:hAnsi="Times New Roman" w:cs="Times New Roman"/>
          <w:sz w:val="28"/>
          <w:szCs w:val="28"/>
        </w:rPr>
        <w:t>28 o</w:t>
      </w:r>
      <w:r>
        <w:rPr>
          <w:rFonts w:ascii="Times New Roman" w:hAnsi="Times New Roman" w:cs="Times New Roman"/>
          <w:sz w:val="28"/>
          <w:szCs w:val="28"/>
        </w:rPr>
        <w:t>ttobre 2020</w:t>
      </w:r>
    </w:p>
    <w:p w:rsidR="00976829" w:rsidRPr="00205C3D" w:rsidRDefault="00976829" w:rsidP="00976829">
      <w:pPr>
        <w:spacing w:after="0"/>
        <w:rPr>
          <w:rFonts w:ascii="Times New Roman" w:hAnsi="Times New Roman" w:cs="Times New Roman"/>
          <w:sz w:val="28"/>
          <w:szCs w:val="28"/>
        </w:rPr>
      </w:pPr>
      <w:r w:rsidRPr="00205C3D">
        <w:rPr>
          <w:rFonts w:ascii="Times New Roman" w:hAnsi="Times New Roman" w:cs="Times New Roman"/>
          <w:sz w:val="28"/>
          <w:szCs w:val="28"/>
        </w:rPr>
        <w:t xml:space="preserve">Data Chiusura: </w:t>
      </w:r>
      <w:r w:rsidR="00DB1350">
        <w:rPr>
          <w:rFonts w:ascii="Times New Roman" w:hAnsi="Times New Roman" w:cs="Times New Roman"/>
          <w:sz w:val="28"/>
          <w:szCs w:val="28"/>
        </w:rPr>
        <w:t>18 n</w:t>
      </w:r>
      <w:r>
        <w:rPr>
          <w:rFonts w:ascii="Times New Roman" w:hAnsi="Times New Roman" w:cs="Times New Roman"/>
          <w:sz w:val="28"/>
          <w:szCs w:val="28"/>
        </w:rPr>
        <w:t>ovembre 2020</w:t>
      </w:r>
    </w:p>
    <w:p w:rsidR="00976829" w:rsidRPr="00205C3D" w:rsidRDefault="00976829" w:rsidP="00976829">
      <w:pPr>
        <w:spacing w:after="0"/>
        <w:rPr>
          <w:rFonts w:ascii="Times New Roman" w:hAnsi="Times New Roman" w:cs="Times New Roman"/>
          <w:sz w:val="28"/>
          <w:szCs w:val="28"/>
        </w:rPr>
      </w:pPr>
      <w:r w:rsidRPr="00205C3D">
        <w:rPr>
          <w:rFonts w:ascii="Times New Roman" w:hAnsi="Times New Roman" w:cs="Times New Roman"/>
          <w:sz w:val="28"/>
          <w:szCs w:val="28"/>
        </w:rPr>
        <w:t xml:space="preserve">Inaugurazione: </w:t>
      </w:r>
      <w:r w:rsidR="004909F4">
        <w:rPr>
          <w:rFonts w:ascii="Times New Roman" w:hAnsi="Times New Roman" w:cs="Times New Roman"/>
          <w:sz w:val="28"/>
          <w:szCs w:val="28"/>
        </w:rPr>
        <w:t>m</w:t>
      </w:r>
      <w:r w:rsidR="00DB1350">
        <w:rPr>
          <w:rFonts w:ascii="Times New Roman" w:hAnsi="Times New Roman" w:cs="Times New Roman"/>
          <w:sz w:val="28"/>
          <w:szCs w:val="28"/>
        </w:rPr>
        <w:t>ercoledì 28 o</w:t>
      </w:r>
      <w:r>
        <w:rPr>
          <w:rFonts w:ascii="Times New Roman" w:hAnsi="Times New Roman" w:cs="Times New Roman"/>
          <w:sz w:val="28"/>
          <w:szCs w:val="28"/>
        </w:rPr>
        <w:t xml:space="preserve">ttobre </w:t>
      </w:r>
      <w:r w:rsidRPr="00205C3D">
        <w:rPr>
          <w:rFonts w:ascii="Times New Roman" w:hAnsi="Times New Roman" w:cs="Times New Roman"/>
          <w:sz w:val="28"/>
          <w:szCs w:val="28"/>
        </w:rPr>
        <w:t>, ore 1</w:t>
      </w:r>
      <w:r>
        <w:rPr>
          <w:rFonts w:ascii="Times New Roman" w:hAnsi="Times New Roman" w:cs="Times New Roman"/>
          <w:sz w:val="28"/>
          <w:szCs w:val="28"/>
        </w:rPr>
        <w:t>2:00</w:t>
      </w:r>
    </w:p>
    <w:p w:rsidR="00976829" w:rsidRPr="00205C3D" w:rsidRDefault="00976829" w:rsidP="00976829">
      <w:pPr>
        <w:spacing w:after="0"/>
        <w:rPr>
          <w:rFonts w:ascii="Times New Roman" w:hAnsi="Times New Roman" w:cs="Times New Roman"/>
          <w:sz w:val="28"/>
          <w:szCs w:val="28"/>
        </w:rPr>
      </w:pPr>
      <w:r w:rsidRPr="00205C3D">
        <w:rPr>
          <w:rFonts w:ascii="Times New Roman" w:hAnsi="Times New Roman" w:cs="Times New Roman"/>
          <w:sz w:val="28"/>
          <w:szCs w:val="28"/>
        </w:rPr>
        <w:t>Sede: Galleria Lombardi, Roma</w:t>
      </w:r>
    </w:p>
    <w:p w:rsidR="00976829" w:rsidRPr="00205C3D" w:rsidRDefault="00976829" w:rsidP="00976829">
      <w:pPr>
        <w:spacing w:after="0"/>
        <w:rPr>
          <w:rFonts w:ascii="Times New Roman" w:hAnsi="Times New Roman" w:cs="Times New Roman"/>
          <w:sz w:val="28"/>
          <w:szCs w:val="28"/>
        </w:rPr>
      </w:pPr>
    </w:p>
    <w:p w:rsidR="00976829" w:rsidRPr="00205C3D" w:rsidRDefault="00976829" w:rsidP="00976829">
      <w:pPr>
        <w:spacing w:after="0"/>
        <w:rPr>
          <w:rFonts w:ascii="Times New Roman" w:hAnsi="Times New Roman" w:cs="Times New Roman"/>
          <w:b/>
          <w:sz w:val="28"/>
          <w:szCs w:val="28"/>
        </w:rPr>
      </w:pPr>
      <w:r>
        <w:rPr>
          <w:rFonts w:ascii="Times New Roman" w:hAnsi="Times New Roman" w:cs="Times New Roman"/>
          <w:b/>
          <w:sz w:val="28"/>
          <w:szCs w:val="28"/>
        </w:rPr>
        <w:t>Inf</w:t>
      </w:r>
      <w:r w:rsidRPr="00205C3D">
        <w:rPr>
          <w:rFonts w:ascii="Times New Roman" w:hAnsi="Times New Roman" w:cs="Times New Roman"/>
          <w:b/>
          <w:sz w:val="28"/>
          <w:szCs w:val="28"/>
        </w:rPr>
        <w:t>o galleria</w:t>
      </w:r>
    </w:p>
    <w:p w:rsidR="00976829" w:rsidRPr="00205C3D" w:rsidRDefault="00976829" w:rsidP="00976829">
      <w:pPr>
        <w:autoSpaceDE w:val="0"/>
        <w:autoSpaceDN w:val="0"/>
        <w:adjustRightInd w:val="0"/>
        <w:spacing w:after="0" w:line="240" w:lineRule="auto"/>
        <w:rPr>
          <w:rFonts w:ascii="Times New Roman" w:hAnsi="Times New Roman" w:cs="Times New Roman"/>
          <w:sz w:val="28"/>
          <w:szCs w:val="28"/>
        </w:rPr>
      </w:pPr>
      <w:r w:rsidRPr="00205C3D">
        <w:rPr>
          <w:rFonts w:ascii="Times New Roman" w:hAnsi="Times New Roman" w:cs="Times New Roman"/>
          <w:sz w:val="28"/>
          <w:szCs w:val="28"/>
        </w:rPr>
        <w:t>Galleria Lombardi</w:t>
      </w:r>
    </w:p>
    <w:p w:rsidR="00976829" w:rsidRPr="00205C3D" w:rsidRDefault="00976829" w:rsidP="00976829">
      <w:pPr>
        <w:autoSpaceDE w:val="0"/>
        <w:autoSpaceDN w:val="0"/>
        <w:adjustRightInd w:val="0"/>
        <w:spacing w:after="0" w:line="240" w:lineRule="auto"/>
        <w:rPr>
          <w:rFonts w:ascii="Times New Roman" w:hAnsi="Times New Roman" w:cs="Times New Roman"/>
          <w:sz w:val="28"/>
          <w:szCs w:val="28"/>
        </w:rPr>
      </w:pPr>
      <w:r w:rsidRPr="00205C3D">
        <w:rPr>
          <w:rFonts w:ascii="Times New Roman" w:hAnsi="Times New Roman" w:cs="Times New Roman"/>
          <w:sz w:val="28"/>
          <w:szCs w:val="28"/>
        </w:rPr>
        <w:t>Via di Monte Giordano, 40 00186Roma</w:t>
      </w:r>
    </w:p>
    <w:p w:rsidR="00976829" w:rsidRPr="000522BD" w:rsidRDefault="00976829" w:rsidP="00976829">
      <w:pPr>
        <w:autoSpaceDE w:val="0"/>
        <w:autoSpaceDN w:val="0"/>
        <w:adjustRightInd w:val="0"/>
        <w:spacing w:after="0" w:line="240" w:lineRule="auto"/>
        <w:rPr>
          <w:rFonts w:ascii="Times New Roman" w:hAnsi="Times New Roman" w:cs="Times New Roman"/>
          <w:sz w:val="28"/>
          <w:szCs w:val="28"/>
          <w:lang w:val="en-US"/>
        </w:rPr>
      </w:pPr>
      <w:r w:rsidRPr="000522BD">
        <w:rPr>
          <w:rFonts w:ascii="Times New Roman" w:hAnsi="Times New Roman" w:cs="Times New Roman"/>
          <w:sz w:val="28"/>
          <w:szCs w:val="28"/>
          <w:lang w:val="en-US"/>
        </w:rPr>
        <w:t xml:space="preserve">Tel. + 39 06 31073928 | +39 333 2307817 </w:t>
      </w:r>
    </w:p>
    <w:p w:rsidR="00976829" w:rsidRPr="000522BD" w:rsidRDefault="00976829" w:rsidP="00976829">
      <w:pPr>
        <w:autoSpaceDE w:val="0"/>
        <w:autoSpaceDN w:val="0"/>
        <w:adjustRightInd w:val="0"/>
        <w:spacing w:after="0" w:line="240" w:lineRule="auto"/>
        <w:rPr>
          <w:rFonts w:ascii="Times New Roman" w:hAnsi="Times New Roman" w:cs="Times New Roman"/>
          <w:sz w:val="28"/>
          <w:szCs w:val="28"/>
          <w:lang w:val="en-US"/>
        </w:rPr>
      </w:pPr>
      <w:r w:rsidRPr="000522BD">
        <w:rPr>
          <w:rFonts w:ascii="Times New Roman" w:hAnsi="Times New Roman" w:cs="Times New Roman"/>
          <w:sz w:val="28"/>
          <w:szCs w:val="28"/>
          <w:lang w:val="en-US"/>
        </w:rPr>
        <w:t>info@gallerialombardi.com www.gallerialombardi.com</w:t>
      </w:r>
    </w:p>
    <w:p w:rsidR="00976829" w:rsidRDefault="00976829" w:rsidP="00976829">
      <w:pPr>
        <w:rPr>
          <w:rFonts w:ascii="Times New Roman" w:hAnsi="Times New Roman" w:cs="Times New Roman"/>
          <w:sz w:val="28"/>
          <w:szCs w:val="28"/>
        </w:rPr>
      </w:pPr>
      <w:r w:rsidRPr="00205C3D">
        <w:rPr>
          <w:rFonts w:ascii="Times New Roman" w:hAnsi="Times New Roman" w:cs="Times New Roman"/>
          <w:sz w:val="28"/>
          <w:szCs w:val="28"/>
        </w:rPr>
        <w:t>Orario: dal martedì al sabato 11:00-19:00 | Ingresso liber</w:t>
      </w:r>
      <w:r>
        <w:rPr>
          <w:rFonts w:ascii="Times New Roman" w:hAnsi="Times New Roman" w:cs="Times New Roman"/>
          <w:sz w:val="28"/>
          <w:szCs w:val="28"/>
        </w:rPr>
        <w:t>o</w:t>
      </w:r>
    </w:p>
    <w:p w:rsidR="00976829" w:rsidRDefault="00976829"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480040" w:rsidRDefault="00480040" w:rsidP="00976829">
      <w:pPr>
        <w:spacing w:after="0" w:line="240" w:lineRule="auto"/>
        <w:rPr>
          <w:rFonts w:ascii="Verdana" w:hAnsi="Verdana"/>
          <w:b/>
        </w:rPr>
      </w:pPr>
    </w:p>
    <w:p w:rsidR="00976829" w:rsidRPr="001548BC" w:rsidRDefault="00976829" w:rsidP="00976829">
      <w:pPr>
        <w:spacing w:after="0" w:line="240" w:lineRule="auto"/>
        <w:jc w:val="center"/>
        <w:rPr>
          <w:rFonts w:ascii="Verdana" w:hAnsi="Verdana"/>
          <w:b/>
          <w:sz w:val="20"/>
          <w:szCs w:val="20"/>
        </w:rPr>
      </w:pPr>
    </w:p>
    <w:p w:rsidR="00976829" w:rsidRPr="001548BC" w:rsidRDefault="00976829" w:rsidP="00976829">
      <w:pPr>
        <w:spacing w:after="0" w:line="240" w:lineRule="auto"/>
        <w:jc w:val="center"/>
        <w:rPr>
          <w:rFonts w:ascii="Verdana" w:hAnsi="Verdana"/>
          <w:b/>
          <w:sz w:val="20"/>
          <w:szCs w:val="20"/>
        </w:rPr>
      </w:pPr>
      <w:r w:rsidRPr="001548BC">
        <w:rPr>
          <w:rFonts w:ascii="Verdana" w:hAnsi="Verdana"/>
          <w:b/>
          <w:sz w:val="20"/>
          <w:szCs w:val="20"/>
        </w:rPr>
        <w:t>Via di Monte Giordano 40,</w:t>
      </w:r>
      <w:r>
        <w:rPr>
          <w:rFonts w:ascii="Verdana" w:hAnsi="Verdana"/>
          <w:b/>
          <w:sz w:val="20"/>
          <w:szCs w:val="20"/>
        </w:rPr>
        <w:t xml:space="preserve"> </w:t>
      </w:r>
      <w:r w:rsidRPr="001548BC">
        <w:rPr>
          <w:rFonts w:ascii="Verdana" w:hAnsi="Verdana"/>
          <w:b/>
          <w:sz w:val="20"/>
          <w:szCs w:val="20"/>
        </w:rPr>
        <w:t>00186 Roma</w:t>
      </w:r>
    </w:p>
    <w:p w:rsidR="00976829" w:rsidRPr="001548BC" w:rsidRDefault="00976829" w:rsidP="00976829">
      <w:pPr>
        <w:spacing w:after="0" w:line="240" w:lineRule="auto"/>
        <w:jc w:val="center"/>
        <w:rPr>
          <w:rFonts w:ascii="Verdana" w:hAnsi="Verdana"/>
          <w:sz w:val="20"/>
          <w:szCs w:val="20"/>
        </w:rPr>
      </w:pPr>
      <w:r w:rsidRPr="001548BC">
        <w:rPr>
          <w:rFonts w:ascii="Verdana" w:hAnsi="Verdana"/>
          <w:sz w:val="20"/>
          <w:szCs w:val="20"/>
        </w:rPr>
        <w:t>Tel.</w:t>
      </w:r>
      <w:r>
        <w:rPr>
          <w:rFonts w:ascii="Verdana" w:hAnsi="Verdana"/>
          <w:sz w:val="20"/>
          <w:szCs w:val="20"/>
        </w:rPr>
        <w:t xml:space="preserve"> </w:t>
      </w:r>
      <w:r w:rsidRPr="001548BC">
        <w:rPr>
          <w:rFonts w:ascii="Verdana" w:hAnsi="Verdana"/>
          <w:sz w:val="20"/>
          <w:szCs w:val="20"/>
        </w:rPr>
        <w:t xml:space="preserve">06 31073928 +39 333 2307817 </w:t>
      </w:r>
    </w:p>
    <w:p w:rsidR="00976829" w:rsidRPr="001548BC" w:rsidRDefault="00976829" w:rsidP="00976829">
      <w:pPr>
        <w:spacing w:after="0" w:line="240" w:lineRule="auto"/>
        <w:jc w:val="center"/>
        <w:rPr>
          <w:rStyle w:val="Collegamentoipertestuale"/>
          <w:rFonts w:ascii="Verdana" w:hAnsi="Verdana"/>
          <w:sz w:val="20"/>
          <w:szCs w:val="20"/>
        </w:rPr>
      </w:pPr>
      <w:r w:rsidRPr="001548BC">
        <w:rPr>
          <w:rFonts w:ascii="Verdana" w:hAnsi="Verdana"/>
          <w:sz w:val="20"/>
          <w:szCs w:val="20"/>
        </w:rPr>
        <w:t xml:space="preserve">e-mail: </w:t>
      </w:r>
      <w:hyperlink r:id="rId9" w:history="1">
        <w:r w:rsidRPr="0088757B">
          <w:rPr>
            <w:rStyle w:val="Collegamentoipertestuale"/>
            <w:rFonts w:ascii="Verdana" w:hAnsi="Verdana"/>
            <w:sz w:val="20"/>
            <w:szCs w:val="20"/>
          </w:rPr>
          <w:t>info@gallerialombardi.com</w:t>
        </w:r>
      </w:hyperlink>
    </w:p>
    <w:p w:rsidR="00976829" w:rsidRPr="00796FCA" w:rsidRDefault="00976829" w:rsidP="00976829">
      <w:pPr>
        <w:spacing w:after="0" w:line="240" w:lineRule="auto"/>
        <w:jc w:val="center"/>
        <w:rPr>
          <w:rFonts w:ascii="Verdana" w:hAnsi="Verdana"/>
          <w:sz w:val="20"/>
          <w:szCs w:val="20"/>
        </w:rPr>
      </w:pPr>
      <w:r w:rsidRPr="001548BC">
        <w:rPr>
          <w:rFonts w:ascii="Verdana" w:hAnsi="Verdana"/>
          <w:sz w:val="20"/>
          <w:szCs w:val="20"/>
        </w:rPr>
        <w:lastRenderedPageBreak/>
        <w:t>www.gallerialombardi.com</w:t>
      </w:r>
    </w:p>
    <w:p w:rsidR="003E03FE" w:rsidRDefault="003E03FE"/>
    <w:sectPr w:rsidR="003E03FE" w:rsidSect="00735B6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87" w:rsidRDefault="00DB5587">
      <w:pPr>
        <w:spacing w:after="0" w:line="240" w:lineRule="auto"/>
      </w:pPr>
      <w:r>
        <w:separator/>
      </w:r>
    </w:p>
  </w:endnote>
  <w:endnote w:type="continuationSeparator" w:id="0">
    <w:p w:rsidR="00DB5587" w:rsidRDefault="00DB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48" w:rsidRDefault="00DB55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48" w:rsidRDefault="00DB558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48" w:rsidRDefault="00DB55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87" w:rsidRDefault="00DB5587">
      <w:pPr>
        <w:spacing w:after="0" w:line="240" w:lineRule="auto"/>
      </w:pPr>
      <w:r>
        <w:separator/>
      </w:r>
    </w:p>
  </w:footnote>
  <w:footnote w:type="continuationSeparator" w:id="0">
    <w:p w:rsidR="00DB5587" w:rsidRDefault="00DB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48" w:rsidRDefault="00DB55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48" w:rsidRDefault="00DB55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D48" w:rsidRDefault="00DB558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29"/>
    <w:rsid w:val="00067710"/>
    <w:rsid w:val="000D25B6"/>
    <w:rsid w:val="00111535"/>
    <w:rsid w:val="00172953"/>
    <w:rsid w:val="00225952"/>
    <w:rsid w:val="002658A9"/>
    <w:rsid w:val="003347C5"/>
    <w:rsid w:val="0036437F"/>
    <w:rsid w:val="00387DB3"/>
    <w:rsid w:val="003B5EB5"/>
    <w:rsid w:val="003E03FE"/>
    <w:rsid w:val="004127EB"/>
    <w:rsid w:val="00480040"/>
    <w:rsid w:val="004909F4"/>
    <w:rsid w:val="00597860"/>
    <w:rsid w:val="005B2771"/>
    <w:rsid w:val="005C2F9D"/>
    <w:rsid w:val="0069756B"/>
    <w:rsid w:val="006E3677"/>
    <w:rsid w:val="00701248"/>
    <w:rsid w:val="00704C7D"/>
    <w:rsid w:val="0073115D"/>
    <w:rsid w:val="0073321C"/>
    <w:rsid w:val="00747D9E"/>
    <w:rsid w:val="00775E45"/>
    <w:rsid w:val="009543C8"/>
    <w:rsid w:val="00976829"/>
    <w:rsid w:val="009C4B8B"/>
    <w:rsid w:val="009E3349"/>
    <w:rsid w:val="00A77E86"/>
    <w:rsid w:val="00B30C43"/>
    <w:rsid w:val="00B8503D"/>
    <w:rsid w:val="00D04448"/>
    <w:rsid w:val="00D17540"/>
    <w:rsid w:val="00D640AA"/>
    <w:rsid w:val="00DB1350"/>
    <w:rsid w:val="00DB5587"/>
    <w:rsid w:val="00E16491"/>
    <w:rsid w:val="00E27284"/>
    <w:rsid w:val="00E6749A"/>
    <w:rsid w:val="00F509C9"/>
    <w:rsid w:val="00F549A3"/>
    <w:rsid w:val="00FB5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EC20"/>
  <w15:chartTrackingRefBased/>
  <w15:docId w15:val="{3F3E7977-F163-634D-B577-255897B2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76829"/>
    <w:pPr>
      <w:spacing w:after="200" w:line="276" w:lineRule="auto"/>
    </w:pPr>
    <w:rPr>
      <w:rFonts w:eastAsiaTheme="minorEastAsia"/>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68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6829"/>
    <w:rPr>
      <w:rFonts w:eastAsiaTheme="minorEastAsia"/>
      <w:sz w:val="22"/>
      <w:szCs w:val="22"/>
      <w:lang w:eastAsia="it-IT"/>
    </w:rPr>
  </w:style>
  <w:style w:type="paragraph" w:styleId="Pidipagina">
    <w:name w:val="footer"/>
    <w:basedOn w:val="Normale"/>
    <w:link w:val="PidipaginaCarattere"/>
    <w:uiPriority w:val="99"/>
    <w:unhideWhenUsed/>
    <w:rsid w:val="009768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6829"/>
    <w:rPr>
      <w:rFonts w:eastAsiaTheme="minorEastAsia"/>
      <w:sz w:val="22"/>
      <w:szCs w:val="22"/>
      <w:lang w:eastAsia="it-IT"/>
    </w:rPr>
  </w:style>
  <w:style w:type="character" w:styleId="Collegamentoipertestuale">
    <w:name w:val="Hyperlink"/>
    <w:basedOn w:val="Carpredefinitoparagrafo"/>
    <w:uiPriority w:val="99"/>
    <w:unhideWhenUsed/>
    <w:rsid w:val="00976829"/>
    <w:rPr>
      <w:color w:val="0563C1" w:themeColor="hyperlink"/>
      <w:u w:val="single"/>
    </w:rPr>
  </w:style>
  <w:style w:type="paragraph" w:styleId="Nessunaspaziatura">
    <w:name w:val="No Spacing"/>
    <w:uiPriority w:val="1"/>
    <w:qFormat/>
    <w:rsid w:val="00E674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66850">
      <w:bodyDiv w:val="1"/>
      <w:marLeft w:val="0"/>
      <w:marRight w:val="0"/>
      <w:marTop w:val="0"/>
      <w:marBottom w:val="0"/>
      <w:divBdr>
        <w:top w:val="none" w:sz="0" w:space="0" w:color="auto"/>
        <w:left w:val="none" w:sz="0" w:space="0" w:color="auto"/>
        <w:bottom w:val="none" w:sz="0" w:space="0" w:color="auto"/>
        <w:right w:val="none" w:sz="0" w:space="0" w:color="auto"/>
      </w:divBdr>
    </w:div>
    <w:div w:id="9755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CUOLAR\ARTISTI\cavalli.ht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gallerialombardi.com"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1033</Words>
  <Characters>5891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2020-10-08T10:22:00Z</dcterms:created>
  <dcterms:modified xsi:type="dcterms:W3CDTF">2020-10-13T10:26:00Z</dcterms:modified>
</cp:coreProperties>
</file>