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04A3" w14:textId="77777777" w:rsidR="00427472" w:rsidRDefault="000E44E6">
      <w:pPr>
        <w:spacing w:before="240" w:after="240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COMUNICATO STAMPA</w:t>
      </w:r>
    </w:p>
    <w:p w14:paraId="305404A5" w14:textId="77777777" w:rsidR="00427472" w:rsidRDefault="000E44E6">
      <w:pPr>
        <w:spacing w:before="240" w:after="24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Irene Catania presenta “SAVETHENATURE” al Ristorante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Ràdica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br/>
      </w:r>
      <w:r>
        <w:rPr>
          <w:rFonts w:ascii="Verdana" w:eastAsia="Verdana" w:hAnsi="Verdana" w:cs="Verdana"/>
          <w:sz w:val="24"/>
          <w:szCs w:val="24"/>
        </w:rPr>
        <w:t xml:space="preserve"> 28 ottobre – Via Raffineria 33, Catania- ore 19.30</w:t>
      </w:r>
    </w:p>
    <w:p w14:paraId="305404A6" w14:textId="77777777" w:rsidR="00427472" w:rsidRDefault="000E44E6">
      <w:pPr>
        <w:spacing w:before="240" w:after="2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In occasione della serata </w:t>
      </w:r>
      <w:r>
        <w:rPr>
          <w:rFonts w:ascii="Verdana" w:eastAsia="Verdana" w:hAnsi="Verdana" w:cs="Verdana"/>
          <w:i/>
          <w:sz w:val="24"/>
          <w:szCs w:val="24"/>
        </w:rPr>
        <w:t>“Bollicine e Lievitati”</w:t>
      </w:r>
      <w:r>
        <w:rPr>
          <w:rFonts w:ascii="Verdana" w:eastAsia="Verdana" w:hAnsi="Verdana" w:cs="Verdana"/>
          <w:sz w:val="24"/>
          <w:szCs w:val="24"/>
        </w:rPr>
        <w:t xml:space="preserve">, il Ristorante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Ràdica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ospita, dal </w:t>
      </w:r>
      <w:r>
        <w:rPr>
          <w:rFonts w:ascii="Verdana" w:eastAsia="Verdana" w:hAnsi="Verdana" w:cs="Verdana"/>
          <w:b/>
          <w:sz w:val="24"/>
          <w:szCs w:val="24"/>
        </w:rPr>
        <w:t>28 ottobre</w:t>
      </w:r>
      <w:r>
        <w:rPr>
          <w:rFonts w:ascii="Verdana" w:eastAsia="Verdana" w:hAnsi="Verdana" w:cs="Verdana"/>
          <w:sz w:val="24"/>
          <w:szCs w:val="24"/>
        </w:rPr>
        <w:t xml:space="preserve">, la mostra personale dell’artista catanese </w:t>
      </w:r>
      <w:r>
        <w:rPr>
          <w:rFonts w:ascii="Verdana" w:eastAsia="Verdana" w:hAnsi="Verdana" w:cs="Verdana"/>
          <w:b/>
          <w:sz w:val="24"/>
          <w:szCs w:val="24"/>
        </w:rPr>
        <w:t>Irene Catania</w:t>
      </w:r>
      <w:r>
        <w:rPr>
          <w:rFonts w:ascii="Verdana" w:eastAsia="Verdana" w:hAnsi="Verdana" w:cs="Verdana"/>
          <w:sz w:val="24"/>
          <w:szCs w:val="24"/>
        </w:rPr>
        <w:t xml:space="preserve">, dal titolo </w:t>
      </w:r>
      <w:r>
        <w:rPr>
          <w:rFonts w:ascii="Verdana" w:eastAsia="Verdana" w:hAnsi="Verdana" w:cs="Verdana"/>
          <w:b/>
          <w:sz w:val="24"/>
          <w:szCs w:val="24"/>
        </w:rPr>
        <w:t>“SAVETHENATURE”</w:t>
      </w:r>
      <w:r>
        <w:rPr>
          <w:rFonts w:ascii="Verdana" w:eastAsia="Verdana" w:hAnsi="Verdana" w:cs="Verdana"/>
          <w:sz w:val="24"/>
          <w:szCs w:val="24"/>
        </w:rPr>
        <w:t xml:space="preserve">, a cura di </w:t>
      </w:r>
      <w:r>
        <w:rPr>
          <w:rFonts w:ascii="Verdana" w:eastAsia="Verdana" w:hAnsi="Verdana" w:cs="Verdana"/>
          <w:b/>
          <w:sz w:val="24"/>
          <w:szCs w:val="24"/>
        </w:rPr>
        <w:t>Raffaela Leone</w:t>
      </w:r>
      <w:r>
        <w:rPr>
          <w:rFonts w:ascii="Verdana" w:eastAsia="Verdana" w:hAnsi="Verdana" w:cs="Verdana"/>
          <w:sz w:val="24"/>
          <w:szCs w:val="24"/>
        </w:rPr>
        <w:t>. Attraverso sei opere pittoriche, Irene Catania propone una riflessione sul rapporto tra uomo e natura, tra tecnologia e materia primordiale. La</w:t>
      </w:r>
      <w:r>
        <w:rPr>
          <w:rFonts w:ascii="Verdana" w:eastAsia="Verdana" w:hAnsi="Verdana" w:cs="Verdana"/>
          <w:sz w:val="24"/>
          <w:szCs w:val="24"/>
        </w:rPr>
        <w:t xml:space="preserve"> sua pittura, densa di simboli e rimandi archetipici, trasforma il paesaggio in uno spazio emotivo e meditativo, dove emerge l’urgenza di una nuova consapevolezza ambientale e umana. 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 xml:space="preserve">Il lavoro di Irene Catania (classe 1982) nel corso degli anni si è mosso 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>lungo una linea di trasformazione che, pur cambiando linguaggio, ha mantenuto intatta la propria urgenza poetica. Nei primi lavori fotografici e nella successiva fase sperimentale con il video, l’artista metteva in scena sé stessa come corpo e come campo d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>’indagine. Attraverso autoritratti ironici, deformanti, talvolta taglienti, esplorava le zone fragili dell’identità, restituendo in forma visiva le ansie e le inquietudini della propria interiorità La fotografia, medium immediato e performativo, le consent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 xml:space="preserve">iva di tradurre l’emozione in gesto, l’istante in confessione. </w:t>
      </w:r>
      <w:r>
        <w:rPr>
          <w:rFonts w:ascii="Verdana" w:eastAsia="Verdana" w:hAnsi="Verdana" w:cs="Verdana"/>
          <w:b/>
          <w:color w:val="0A0A0A"/>
          <w:sz w:val="24"/>
          <w:szCs w:val="24"/>
          <w:highlight w:val="white"/>
        </w:rPr>
        <w:t>Nei lavori pittorici più recenti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 xml:space="preserve"> il soggetto si sposta: non più il corpo dell’artista, ma il corpo del mondo. Irene Catania approda alla pittura come spazio di meditazione, di ascolto e di resi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>stenza al ritmo frenetico dell’immagine contemporanea. La natura sofferente, i paesaggi in bilico tra armonia e minaccia diventano la superficie su cui si proietta l’ansia collettiva del nostro tempo. Se prima l’artista incarnava la paura, ora la osserva e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 xml:space="preserve"> la restituisce in forma simbolica, trasformando il vissuto personale in una riflessione universale sulla vulnerabilità del pianeta e dell’essere umano che lo abita. </w:t>
      </w:r>
      <w:r>
        <w:rPr>
          <w:rFonts w:ascii="Verdana" w:eastAsia="Verdana" w:hAnsi="Verdana" w:cs="Verdana"/>
          <w:b/>
          <w:color w:val="0A0A0A"/>
          <w:sz w:val="24"/>
          <w:szCs w:val="24"/>
          <w:highlight w:val="white"/>
        </w:rPr>
        <w:t>Il passaggio dalla fotografia alla pittura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 xml:space="preserve"> non rappresenta una frattura, ma un atto di con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 xml:space="preserve">tinuità e di trasfigurazione. Là dove la fotografia registrava l’urgenza del presente, la pittura introduce il tempo dell’elaborazione, del silenzio, della materia. Come nelle fiabe, </w:t>
      </w:r>
      <w:r>
        <w:rPr>
          <w:rFonts w:ascii="Verdana" w:eastAsia="Verdana" w:hAnsi="Verdana" w:cs="Verdana"/>
          <w:b/>
          <w:color w:val="0A0A0A"/>
          <w:sz w:val="24"/>
          <w:szCs w:val="24"/>
          <w:highlight w:val="white"/>
        </w:rPr>
        <w:t>le tele di Irene Catania diventano spazi simbolici in cui elaborare paure</w:t>
      </w:r>
      <w:r>
        <w:rPr>
          <w:rFonts w:ascii="Verdana" w:eastAsia="Verdana" w:hAnsi="Verdana" w:cs="Verdana"/>
          <w:b/>
          <w:color w:val="0A0A0A"/>
          <w:sz w:val="24"/>
          <w:szCs w:val="24"/>
          <w:highlight w:val="white"/>
        </w:rPr>
        <w:t xml:space="preserve"> e ansie</w:t>
      </w:r>
      <w:r>
        <w:rPr>
          <w:rFonts w:ascii="Verdana" w:eastAsia="Verdana" w:hAnsi="Verdana" w:cs="Verdana"/>
          <w:color w:val="0A0A0A"/>
          <w:sz w:val="24"/>
          <w:szCs w:val="24"/>
          <w:highlight w:val="white"/>
        </w:rPr>
        <w:t xml:space="preserve">, offrendo allo spettatore un luogo protetto in cui confrontarsi con le proprie fragilità attraverso la forza immaginativa dell’arte, un luogo dove prendere coscienza. </w:t>
      </w:r>
      <w:r>
        <w:rPr>
          <w:rFonts w:ascii="Verdana" w:eastAsia="Verdana" w:hAnsi="Verdana" w:cs="Verdana"/>
          <w:sz w:val="24"/>
          <w:szCs w:val="24"/>
        </w:rPr>
        <w:t>Un invito a rallentare, osservare e riconnettersi con ciò che ci circonda. La mo</w:t>
      </w:r>
      <w:r>
        <w:rPr>
          <w:rFonts w:ascii="Verdana" w:eastAsia="Verdana" w:hAnsi="Verdana" w:cs="Verdana"/>
          <w:sz w:val="24"/>
          <w:szCs w:val="24"/>
        </w:rPr>
        <w:t xml:space="preserve">stra sarà visitabile fino al </w:t>
      </w:r>
      <w:r>
        <w:rPr>
          <w:rFonts w:ascii="Verdana" w:eastAsia="Verdana" w:hAnsi="Verdana" w:cs="Verdana"/>
          <w:b/>
          <w:sz w:val="24"/>
          <w:szCs w:val="24"/>
        </w:rPr>
        <w:t>10 novembre</w:t>
      </w:r>
      <w:r>
        <w:rPr>
          <w:rFonts w:ascii="Verdana" w:eastAsia="Verdana" w:hAnsi="Verdana" w:cs="Verdana"/>
          <w:sz w:val="24"/>
          <w:szCs w:val="24"/>
        </w:rPr>
        <w:t xml:space="preserve"> negli spazi del </w:t>
      </w:r>
      <w:r>
        <w:rPr>
          <w:rFonts w:ascii="Verdana" w:eastAsia="Verdana" w:hAnsi="Verdana" w:cs="Verdana"/>
          <w:b/>
          <w:sz w:val="24"/>
          <w:szCs w:val="24"/>
        </w:rPr>
        <w:t xml:space="preserve">Ristorante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Ràdica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in </w:t>
      </w:r>
      <w:r>
        <w:rPr>
          <w:rFonts w:ascii="Verdana" w:eastAsia="Verdana" w:hAnsi="Verdana" w:cs="Verdana"/>
          <w:b/>
          <w:sz w:val="24"/>
          <w:szCs w:val="24"/>
        </w:rPr>
        <w:t>via Raffineria 33, Catania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305404AD" w14:textId="77777777" w:rsidR="00427472" w:rsidRDefault="00427472">
      <w:pPr>
        <w:rPr>
          <w:rFonts w:ascii="Verdana" w:eastAsia="Verdana" w:hAnsi="Verdana" w:cs="Verdana"/>
          <w:sz w:val="24"/>
          <w:szCs w:val="24"/>
        </w:rPr>
      </w:pPr>
    </w:p>
    <w:sectPr w:rsidR="004274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72"/>
    <w:rsid w:val="000E44E6"/>
    <w:rsid w:val="0042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4A3"/>
  <w15:docId w15:val="{B9ADB840-8640-4EF5-A316-0CF834FE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>Universita' degli Studi di Catania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Raffaela Leone</cp:lastModifiedBy>
  <cp:revision>2</cp:revision>
  <dcterms:created xsi:type="dcterms:W3CDTF">2025-10-23T15:26:00Z</dcterms:created>
  <dcterms:modified xsi:type="dcterms:W3CDTF">2025-10-23T15:26:00Z</dcterms:modified>
</cp:coreProperties>
</file>