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6E" w:rsidRDefault="00ED6B6E" w:rsidP="00ED6B6E">
      <w:pPr>
        <w:pStyle w:val="m4772621278248092787gmail-msonospacing"/>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Comunicato Stampa</w:t>
      </w:r>
    </w:p>
    <w:p w:rsidR="00ED6B6E" w:rsidRDefault="00ED6B6E" w:rsidP="00ED6B6E">
      <w:pPr>
        <w:pStyle w:val="m4772621278248092787gmail-msonospacing"/>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Con </w:t>
      </w:r>
      <w:r>
        <w:rPr>
          <w:rFonts w:ascii="Arial" w:hAnsi="Arial" w:cs="Arial"/>
          <w:b/>
          <w:bCs/>
          <w:caps/>
          <w:color w:val="4F81BD" w:themeColor="accent1"/>
          <w:sz w:val="28"/>
          <w:szCs w:val="28"/>
        </w:rPr>
        <w:t>Assemblamenti e contaminazioni</w:t>
      </w:r>
      <w:r w:rsidRPr="00521D0E">
        <w:rPr>
          <w:rFonts w:ascii="Arial" w:hAnsi="Arial" w:cs="Arial"/>
          <w:b/>
          <w:bCs/>
          <w:caps/>
          <w:color w:val="4F81BD" w:themeColor="accent1"/>
          <w:sz w:val="28"/>
          <w:szCs w:val="28"/>
        </w:rPr>
        <w:t xml:space="preserve"> </w:t>
      </w:r>
      <w:r>
        <w:rPr>
          <w:rFonts w:ascii="Arial" w:hAnsi="Arial" w:cs="Arial"/>
          <w:sz w:val="28"/>
          <w:szCs w:val="28"/>
        </w:rPr>
        <w:t xml:space="preserve">prosegue la programmazione della </w:t>
      </w:r>
      <w:proofErr w:type="spellStart"/>
      <w:r>
        <w:rPr>
          <w:rFonts w:ascii="Arial" w:hAnsi="Arial" w:cs="Arial"/>
          <w:sz w:val="28"/>
          <w:szCs w:val="28"/>
        </w:rPr>
        <w:t>Vi.P</w:t>
      </w:r>
      <w:proofErr w:type="spellEnd"/>
      <w:r>
        <w:rPr>
          <w:rFonts w:ascii="Arial" w:hAnsi="Arial" w:cs="Arial"/>
          <w:sz w:val="28"/>
          <w:szCs w:val="28"/>
        </w:rPr>
        <w:t>. Gallery di Milano, sul Naviglio Grande, dopo la forzata interruzione per la quarantena, con il re</w:t>
      </w:r>
      <w:r w:rsidR="006B78E9">
        <w:rPr>
          <w:rFonts w:ascii="Arial" w:hAnsi="Arial" w:cs="Arial"/>
          <w:sz w:val="28"/>
          <w:szCs w:val="28"/>
        </w:rPr>
        <w:t>c</w:t>
      </w:r>
      <w:r>
        <w:rPr>
          <w:rFonts w:ascii="Arial" w:hAnsi="Arial" w:cs="Arial"/>
          <w:sz w:val="28"/>
          <w:szCs w:val="28"/>
        </w:rPr>
        <w:t>upero di una delle</w:t>
      </w:r>
      <w:r w:rsidR="006B78E9">
        <w:rPr>
          <w:rFonts w:ascii="Arial" w:hAnsi="Arial" w:cs="Arial"/>
          <w:sz w:val="28"/>
          <w:szCs w:val="28"/>
        </w:rPr>
        <w:t xml:space="preserve"> </w:t>
      </w:r>
      <w:r>
        <w:rPr>
          <w:rFonts w:ascii="Arial" w:hAnsi="Arial" w:cs="Arial"/>
          <w:sz w:val="28"/>
          <w:szCs w:val="28"/>
        </w:rPr>
        <w:t xml:space="preserve">mostre </w:t>
      </w:r>
      <w:r w:rsidR="006B78E9">
        <w:rPr>
          <w:rFonts w:ascii="Arial" w:hAnsi="Arial" w:cs="Arial"/>
          <w:sz w:val="28"/>
          <w:szCs w:val="28"/>
        </w:rPr>
        <w:t>r</w:t>
      </w:r>
      <w:r>
        <w:rPr>
          <w:rFonts w:ascii="Arial" w:hAnsi="Arial" w:cs="Arial"/>
          <w:sz w:val="28"/>
          <w:szCs w:val="28"/>
        </w:rPr>
        <w:t>imand</w:t>
      </w:r>
      <w:r w:rsidR="006B78E9">
        <w:rPr>
          <w:rFonts w:ascii="Arial" w:hAnsi="Arial" w:cs="Arial"/>
          <w:sz w:val="28"/>
          <w:szCs w:val="28"/>
        </w:rPr>
        <w:t>a</w:t>
      </w:r>
      <w:r>
        <w:rPr>
          <w:rFonts w:ascii="Arial" w:hAnsi="Arial" w:cs="Arial"/>
          <w:sz w:val="28"/>
          <w:szCs w:val="28"/>
        </w:rPr>
        <w:t xml:space="preserve">te e alcune </w:t>
      </w:r>
      <w:r w:rsidR="006B78E9">
        <w:rPr>
          <w:rFonts w:ascii="Arial" w:hAnsi="Arial" w:cs="Arial"/>
          <w:sz w:val="28"/>
          <w:szCs w:val="28"/>
        </w:rPr>
        <w:t xml:space="preserve">importati </w:t>
      </w:r>
      <w:r>
        <w:rPr>
          <w:rFonts w:ascii="Arial" w:hAnsi="Arial" w:cs="Arial"/>
          <w:sz w:val="28"/>
          <w:szCs w:val="28"/>
        </w:rPr>
        <w:t>novità.</w:t>
      </w:r>
    </w:p>
    <w:p w:rsidR="00ED6B6E" w:rsidRDefault="00ED6B6E" w:rsidP="00ED6B6E">
      <w:pPr>
        <w:pStyle w:val="m4772621278248092787gmail-msonospacing"/>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p>
    <w:p w:rsidR="00ED6B6E" w:rsidRDefault="00ED6B6E" w:rsidP="00ED6B6E">
      <w:pPr>
        <w:pStyle w:val="m4772621278248092787gmail-msonospacing"/>
        <w:shd w:val="clear" w:color="auto" w:fill="FFFFFF"/>
        <w:spacing w:before="0" w:beforeAutospacing="0" w:after="0" w:afterAutospacing="0"/>
        <w:rPr>
          <w:rFonts w:ascii="Arial" w:hAnsi="Arial" w:cs="Arial"/>
          <w:b/>
          <w:bCs/>
          <w:caps/>
          <w:color w:val="4F81BD" w:themeColor="accent1"/>
          <w:sz w:val="28"/>
          <w:szCs w:val="28"/>
        </w:rPr>
      </w:pPr>
      <w:r>
        <w:rPr>
          <w:rFonts w:ascii="Arial" w:hAnsi="Arial" w:cs="Arial"/>
          <w:b/>
          <w:bCs/>
          <w:caps/>
          <w:color w:val="4F81BD" w:themeColor="accent1"/>
          <w:sz w:val="28"/>
          <w:szCs w:val="28"/>
        </w:rPr>
        <w:t>assemblamenti</w:t>
      </w:r>
      <w:r w:rsidRPr="00521D0E">
        <w:rPr>
          <w:rFonts w:ascii="Arial" w:hAnsi="Arial" w:cs="Arial"/>
          <w:b/>
          <w:bCs/>
          <w:caps/>
          <w:color w:val="4F81BD" w:themeColor="accent1"/>
          <w:sz w:val="28"/>
          <w:szCs w:val="28"/>
        </w:rPr>
        <w:t xml:space="preserve"> </w:t>
      </w:r>
      <w:r>
        <w:rPr>
          <w:rFonts w:ascii="Arial" w:hAnsi="Arial" w:cs="Arial"/>
          <w:b/>
          <w:bCs/>
          <w:caps/>
          <w:color w:val="4F81BD" w:themeColor="accent1"/>
          <w:sz w:val="28"/>
          <w:szCs w:val="28"/>
        </w:rPr>
        <w:t xml:space="preserve"> e contaminazioni</w:t>
      </w:r>
    </w:p>
    <w:p w:rsidR="00ED6B6E" w:rsidRDefault="00712612" w:rsidP="00ED6B6E">
      <w:pPr>
        <w:pStyle w:val="m4772621278248092787gmail-msonospacing"/>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Sculture di</w:t>
      </w:r>
      <w:r w:rsidR="00ED6B6E">
        <w:rPr>
          <w:rFonts w:ascii="Arial" w:hAnsi="Arial" w:cs="Arial"/>
          <w:caps/>
          <w:color w:val="000000"/>
          <w:sz w:val="22"/>
          <w:szCs w:val="22"/>
        </w:rPr>
        <w:t xml:space="preserve"> pa</w:t>
      </w:r>
      <w:r>
        <w:rPr>
          <w:rFonts w:ascii="Arial" w:hAnsi="Arial" w:cs="Arial"/>
          <w:caps/>
          <w:color w:val="000000"/>
          <w:sz w:val="22"/>
          <w:szCs w:val="22"/>
        </w:rPr>
        <w:t>O</w:t>
      </w:r>
      <w:r w:rsidR="00ED6B6E">
        <w:rPr>
          <w:rFonts w:ascii="Arial" w:hAnsi="Arial" w:cs="Arial"/>
          <w:caps/>
          <w:color w:val="000000"/>
          <w:sz w:val="22"/>
          <w:szCs w:val="22"/>
        </w:rPr>
        <w:t>lo lo gi</w:t>
      </w:r>
      <w:r>
        <w:rPr>
          <w:rFonts w:ascii="Arial" w:hAnsi="Arial" w:cs="Arial"/>
          <w:caps/>
          <w:color w:val="000000"/>
          <w:sz w:val="22"/>
          <w:szCs w:val="22"/>
        </w:rPr>
        <w:t>U</w:t>
      </w:r>
      <w:r w:rsidR="00ED6B6E">
        <w:rPr>
          <w:rFonts w:ascii="Arial" w:hAnsi="Arial" w:cs="Arial"/>
          <w:caps/>
          <w:color w:val="000000"/>
          <w:sz w:val="22"/>
          <w:szCs w:val="22"/>
        </w:rPr>
        <w:t xml:space="preserve">dice, </w:t>
      </w:r>
      <w:r w:rsidR="00554B89">
        <w:rPr>
          <w:rFonts w:ascii="Arial" w:hAnsi="Arial" w:cs="Arial"/>
          <w:color w:val="222222"/>
          <w:sz w:val="22"/>
          <w:szCs w:val="22"/>
        </w:rPr>
        <w:t xml:space="preserve">a parete opere </w:t>
      </w:r>
      <w:r>
        <w:rPr>
          <w:rFonts w:ascii="Arial" w:hAnsi="Arial" w:cs="Arial"/>
          <w:color w:val="222222"/>
          <w:sz w:val="22"/>
          <w:szCs w:val="22"/>
        </w:rPr>
        <w:t>di</w:t>
      </w:r>
      <w:r w:rsidR="00ED6B6E">
        <w:rPr>
          <w:rFonts w:ascii="Arial" w:hAnsi="Arial" w:cs="Arial"/>
          <w:caps/>
          <w:color w:val="000000"/>
          <w:sz w:val="22"/>
          <w:szCs w:val="22"/>
        </w:rPr>
        <w:t xml:space="preserve"> giusepe orsenigo</w:t>
      </w:r>
    </w:p>
    <w:p w:rsidR="00554B89" w:rsidRDefault="00ED6B6E" w:rsidP="00ED6B6E">
      <w:pPr>
        <w:pStyle w:val="m4772621278248092787gmail-msonospacing"/>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A cura di Virgilio Patarini. </w:t>
      </w:r>
    </w:p>
    <w:p w:rsidR="00554B89" w:rsidRDefault="00554B89" w:rsidP="00ED6B6E">
      <w:pPr>
        <w:pStyle w:val="m4772621278248092787gmail-msonospacing"/>
        <w:shd w:val="clear" w:color="auto" w:fill="FFFFFF"/>
        <w:spacing w:before="0" w:beforeAutospacing="0" w:after="0" w:afterAutospacing="0"/>
        <w:rPr>
          <w:rFonts w:ascii="Arial" w:hAnsi="Arial" w:cs="Arial"/>
          <w:color w:val="222222"/>
          <w:sz w:val="22"/>
          <w:szCs w:val="22"/>
        </w:rPr>
      </w:pPr>
    </w:p>
    <w:p w:rsidR="00ED6B6E" w:rsidRDefault="00ED6B6E" w:rsidP="00ED6B6E">
      <w:pPr>
        <w:pStyle w:val="m4772621278248092787gmail-msonospacing"/>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Mostra allestita alla </w:t>
      </w:r>
      <w:proofErr w:type="spellStart"/>
      <w:r>
        <w:rPr>
          <w:rFonts w:ascii="Arial" w:hAnsi="Arial" w:cs="Arial"/>
          <w:color w:val="222222"/>
          <w:sz w:val="22"/>
          <w:szCs w:val="22"/>
        </w:rPr>
        <w:t>Vi.P</w:t>
      </w:r>
      <w:proofErr w:type="spellEnd"/>
      <w:r>
        <w:rPr>
          <w:rFonts w:ascii="Arial" w:hAnsi="Arial" w:cs="Arial"/>
          <w:color w:val="222222"/>
          <w:sz w:val="22"/>
          <w:szCs w:val="22"/>
        </w:rPr>
        <w:t xml:space="preserve">. Gallery Milano, ma fruibile anche on line sul sito </w:t>
      </w:r>
      <w:hyperlink r:id="rId5" w:history="1">
        <w:r w:rsidRPr="0019626D">
          <w:rPr>
            <w:rStyle w:val="Collegamentoipertestuale"/>
            <w:rFonts w:ascii="Arial" w:hAnsi="Arial" w:cs="Arial"/>
            <w:sz w:val="22"/>
            <w:szCs w:val="22"/>
          </w:rPr>
          <w:t>www.zamenhofart.it</w:t>
        </w:r>
      </w:hyperlink>
    </w:p>
    <w:p w:rsidR="00ED6B6E" w:rsidRDefault="00ED6B6E" w:rsidP="00ED6B6E">
      <w:pPr>
        <w:pStyle w:val="m4772621278248092787gmail-msonospacing"/>
        <w:shd w:val="clear" w:color="auto" w:fill="FFFFFF"/>
        <w:spacing w:before="0" w:beforeAutospacing="0" w:after="0" w:afterAutospacing="0"/>
        <w:rPr>
          <w:rFonts w:ascii="Calibri" w:hAnsi="Calibri"/>
          <w:color w:val="222222"/>
          <w:sz w:val="22"/>
          <w:szCs w:val="22"/>
        </w:rPr>
      </w:pPr>
    </w:p>
    <w:p w:rsidR="00ED6B6E" w:rsidRDefault="00ED6B6E" w:rsidP="00ED6B6E">
      <w:pPr>
        <w:pStyle w:val="m3676343294376350628gmail-m-5724385940473944663gmail-msonospacing"/>
        <w:shd w:val="clear" w:color="auto" w:fill="FFFFFF"/>
        <w:spacing w:before="0" w:beforeAutospacing="0" w:after="0" w:afterAutospacing="0"/>
        <w:jc w:val="both"/>
        <w:rPr>
          <w:rFonts w:ascii="Arial" w:hAnsi="Arial" w:cs="Arial"/>
          <w:sz w:val="22"/>
          <w:szCs w:val="22"/>
        </w:rPr>
      </w:pPr>
      <w:r w:rsidRPr="007C0CE8">
        <w:rPr>
          <w:rFonts w:ascii="Arial" w:hAnsi="Arial" w:cs="Arial"/>
          <w:sz w:val="22"/>
          <w:szCs w:val="22"/>
        </w:rPr>
        <w:t xml:space="preserve">Si inaugura </w:t>
      </w:r>
      <w:r>
        <w:rPr>
          <w:rFonts w:ascii="Arial" w:hAnsi="Arial" w:cs="Arial"/>
          <w:sz w:val="22"/>
          <w:szCs w:val="22"/>
        </w:rPr>
        <w:t xml:space="preserve">sabato 6 giugno 2020 alla </w:t>
      </w:r>
      <w:proofErr w:type="spellStart"/>
      <w:r>
        <w:rPr>
          <w:rFonts w:ascii="Arial" w:hAnsi="Arial" w:cs="Arial"/>
          <w:sz w:val="22"/>
          <w:szCs w:val="22"/>
        </w:rPr>
        <w:t>Vi.P</w:t>
      </w:r>
      <w:proofErr w:type="spellEnd"/>
      <w:r>
        <w:rPr>
          <w:rFonts w:ascii="Arial" w:hAnsi="Arial" w:cs="Arial"/>
          <w:sz w:val="22"/>
          <w:szCs w:val="22"/>
        </w:rPr>
        <w:t>. Gallery di Milano, Alzaia Naviglio Grande, 4,</w:t>
      </w:r>
      <w:r w:rsidRPr="007C0CE8">
        <w:rPr>
          <w:rFonts w:ascii="Arial" w:hAnsi="Arial" w:cs="Arial"/>
          <w:sz w:val="22"/>
          <w:szCs w:val="22"/>
        </w:rPr>
        <w:t xml:space="preserve"> la doppia mostra personale di </w:t>
      </w:r>
      <w:r>
        <w:rPr>
          <w:rFonts w:ascii="Arial" w:hAnsi="Arial" w:cs="Arial"/>
          <w:sz w:val="22"/>
          <w:szCs w:val="22"/>
        </w:rPr>
        <w:t>scultura</w:t>
      </w:r>
      <w:r w:rsidR="00570E77">
        <w:rPr>
          <w:rFonts w:ascii="Arial" w:hAnsi="Arial" w:cs="Arial"/>
          <w:sz w:val="22"/>
          <w:szCs w:val="22"/>
        </w:rPr>
        <w:t>,</w:t>
      </w:r>
      <w:r w:rsidRPr="007C0CE8">
        <w:rPr>
          <w:rFonts w:ascii="Arial" w:hAnsi="Arial" w:cs="Arial"/>
          <w:sz w:val="22"/>
          <w:szCs w:val="22"/>
        </w:rPr>
        <w:t xml:space="preserve"> pittura</w:t>
      </w:r>
      <w:r w:rsidR="00570E77">
        <w:rPr>
          <w:rFonts w:ascii="Arial" w:hAnsi="Arial" w:cs="Arial"/>
          <w:sz w:val="22"/>
          <w:szCs w:val="22"/>
        </w:rPr>
        <w:t xml:space="preserve"> e arti visive</w:t>
      </w:r>
      <w:r w:rsidRPr="007C0CE8">
        <w:rPr>
          <w:rFonts w:ascii="Arial" w:hAnsi="Arial" w:cs="Arial"/>
          <w:sz w:val="22"/>
          <w:szCs w:val="22"/>
        </w:rPr>
        <w:t xml:space="preserve"> intitolata “</w:t>
      </w:r>
      <w:proofErr w:type="spellStart"/>
      <w:r>
        <w:rPr>
          <w:rFonts w:ascii="Arial" w:hAnsi="Arial" w:cs="Arial"/>
          <w:b/>
          <w:bCs/>
          <w:sz w:val="22"/>
          <w:szCs w:val="22"/>
        </w:rPr>
        <w:t>Assemblamenti</w:t>
      </w:r>
      <w:proofErr w:type="spellEnd"/>
      <w:r>
        <w:rPr>
          <w:rFonts w:ascii="Arial" w:hAnsi="Arial" w:cs="Arial"/>
          <w:b/>
          <w:bCs/>
          <w:sz w:val="22"/>
          <w:szCs w:val="22"/>
        </w:rPr>
        <w:t xml:space="preserve"> e contaminazioni</w:t>
      </w:r>
      <w:r>
        <w:rPr>
          <w:rFonts w:ascii="Arial" w:hAnsi="Arial" w:cs="Arial"/>
          <w:sz w:val="22"/>
          <w:szCs w:val="22"/>
        </w:rPr>
        <w:t xml:space="preserve">”, che vede a confronto l’opera dell’artista Giuseppe Orsenigo con lo scultore Paolo Lo Giudice. </w:t>
      </w:r>
    </w:p>
    <w:p w:rsidR="00ED6B6E" w:rsidRDefault="00ED6B6E" w:rsidP="00ED6B6E">
      <w:pPr>
        <w:pStyle w:val="m3676343294376350628gmail-m-5724385940473944663gmail-msonospacing"/>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Si tratta della fusione della terza delle mostre rimandate causa quarantena Coronavirus, quella di Orsenigo, con la mostra personale di Paolo Lo Giudice già prevista in queste date. Delle altre </w:t>
      </w:r>
      <w:r w:rsidR="006B78E9">
        <w:rPr>
          <w:rFonts w:ascii="Arial" w:hAnsi="Arial" w:cs="Arial"/>
          <w:sz w:val="22"/>
          <w:szCs w:val="22"/>
        </w:rPr>
        <w:t>cinque</w:t>
      </w:r>
      <w:r>
        <w:rPr>
          <w:rFonts w:ascii="Arial" w:hAnsi="Arial" w:cs="Arial"/>
          <w:sz w:val="22"/>
          <w:szCs w:val="22"/>
        </w:rPr>
        <w:t xml:space="preserve"> mostre rimandate due sono state recuperate nei giorni scorsi (</w:t>
      </w:r>
      <w:proofErr w:type="spellStart"/>
      <w:r>
        <w:rPr>
          <w:rFonts w:ascii="Arial" w:hAnsi="Arial" w:cs="Arial"/>
          <w:sz w:val="22"/>
          <w:szCs w:val="22"/>
        </w:rPr>
        <w:t>Comotti</w:t>
      </w:r>
      <w:proofErr w:type="spellEnd"/>
      <w:r>
        <w:rPr>
          <w:rFonts w:ascii="Arial" w:hAnsi="Arial" w:cs="Arial"/>
          <w:sz w:val="22"/>
          <w:szCs w:val="22"/>
        </w:rPr>
        <w:t xml:space="preserve"> e Ritorno) e altre </w:t>
      </w:r>
      <w:r w:rsidR="006B78E9">
        <w:rPr>
          <w:rFonts w:ascii="Arial" w:hAnsi="Arial" w:cs="Arial"/>
          <w:sz w:val="22"/>
          <w:szCs w:val="22"/>
        </w:rPr>
        <w:t>tre</w:t>
      </w:r>
      <w:r>
        <w:rPr>
          <w:rFonts w:ascii="Arial" w:hAnsi="Arial" w:cs="Arial"/>
          <w:sz w:val="22"/>
          <w:szCs w:val="22"/>
        </w:rPr>
        <w:t xml:space="preserve"> saranno recuperate nelle prossime settimane (Carta e Degradi</w:t>
      </w:r>
      <w:r w:rsidR="006B78E9">
        <w:rPr>
          <w:rFonts w:ascii="Arial" w:hAnsi="Arial" w:cs="Arial"/>
          <w:sz w:val="22"/>
          <w:szCs w:val="22"/>
        </w:rPr>
        <w:t xml:space="preserve"> insieme e p</w:t>
      </w:r>
      <w:r w:rsidR="00570E77">
        <w:rPr>
          <w:rFonts w:ascii="Arial" w:hAnsi="Arial" w:cs="Arial"/>
          <w:sz w:val="22"/>
          <w:szCs w:val="22"/>
        </w:rPr>
        <w:t>o</w:t>
      </w:r>
      <w:r w:rsidR="006B78E9">
        <w:rPr>
          <w:rFonts w:ascii="Arial" w:hAnsi="Arial" w:cs="Arial"/>
          <w:sz w:val="22"/>
          <w:szCs w:val="22"/>
        </w:rPr>
        <w:t>i Fiorella Manzini</w:t>
      </w:r>
      <w:r>
        <w:rPr>
          <w:rFonts w:ascii="Arial" w:hAnsi="Arial" w:cs="Arial"/>
          <w:sz w:val="22"/>
          <w:szCs w:val="22"/>
        </w:rPr>
        <w:t>), in un calendario completamente riorganizzato: dopo Giuseppe Orsenigo con Paolo Lo Giudice dal 6 al 16 giugno, Gabriele Marchesi (come già previsto) dal 17 al 26 giugno, Vito Carta e Rinaldo Degradi dal 27 giugno al 7 luglio, Fiorella Manzini dall’8 al 17 luglio.</w:t>
      </w:r>
    </w:p>
    <w:p w:rsidR="00ED6B6E" w:rsidRDefault="00ED6B6E" w:rsidP="00ED6B6E">
      <w:pPr>
        <w:pStyle w:val="m3676343294376350628gmail-m-5724385940473944663gmail-msonospacing"/>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Inoltre, con questa </w:t>
      </w:r>
      <w:r w:rsidR="00570E77">
        <w:rPr>
          <w:rFonts w:ascii="Arial" w:hAnsi="Arial" w:cs="Arial"/>
          <w:sz w:val="22"/>
          <w:szCs w:val="22"/>
        </w:rPr>
        <w:t>mostre</w:t>
      </w:r>
      <w:r>
        <w:rPr>
          <w:rFonts w:ascii="Arial" w:hAnsi="Arial" w:cs="Arial"/>
          <w:sz w:val="22"/>
          <w:szCs w:val="22"/>
        </w:rPr>
        <w:t xml:space="preserve"> post-Covid19, verranno sperimentate nuove modalità di fru</w:t>
      </w:r>
      <w:r w:rsidR="00570E77">
        <w:rPr>
          <w:rFonts w:ascii="Arial" w:hAnsi="Arial" w:cs="Arial"/>
          <w:sz w:val="22"/>
          <w:szCs w:val="22"/>
        </w:rPr>
        <w:t>izione, sia per l’opening che</w:t>
      </w:r>
      <w:r>
        <w:rPr>
          <w:rFonts w:ascii="Arial" w:hAnsi="Arial" w:cs="Arial"/>
          <w:sz w:val="22"/>
          <w:szCs w:val="22"/>
        </w:rPr>
        <w:t xml:space="preserve"> per la successiva normale apertura</w:t>
      </w:r>
      <w:r w:rsidR="00570E77">
        <w:rPr>
          <w:rFonts w:ascii="Arial" w:hAnsi="Arial" w:cs="Arial"/>
          <w:sz w:val="22"/>
          <w:szCs w:val="22"/>
        </w:rPr>
        <w:t xml:space="preserve"> al pubblico</w:t>
      </w:r>
      <w:r>
        <w:rPr>
          <w:rFonts w:ascii="Arial" w:hAnsi="Arial" w:cs="Arial"/>
          <w:sz w:val="22"/>
          <w:szCs w:val="22"/>
        </w:rPr>
        <w:t xml:space="preserve">. Innanzitutto la mostra reale sarà accompagnata da un video e da una mostra “virtuale” che sarà visibile e visitabile on line da quanti si trovano impossibilitati a recarsi a Milano su Navigli. </w:t>
      </w:r>
    </w:p>
    <w:p w:rsidR="00ED6B6E" w:rsidRDefault="00ED6B6E" w:rsidP="00ED6B6E">
      <w:pPr>
        <w:pStyle w:val="m3676343294376350628gmail-m-5724385940473944663gmail-msonospacing"/>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E in luogo del consueto vernissage, si terrà un “opening </w:t>
      </w:r>
      <w:proofErr w:type="spellStart"/>
      <w:r>
        <w:rPr>
          <w:rFonts w:ascii="Arial" w:hAnsi="Arial" w:cs="Arial"/>
          <w:sz w:val="22"/>
          <w:szCs w:val="22"/>
        </w:rPr>
        <w:t>day</w:t>
      </w:r>
      <w:proofErr w:type="spellEnd"/>
      <w:r>
        <w:rPr>
          <w:rFonts w:ascii="Arial" w:hAnsi="Arial" w:cs="Arial"/>
          <w:sz w:val="22"/>
          <w:szCs w:val="22"/>
        </w:rPr>
        <w:t xml:space="preserve">”, con visite guidate a piccoli gruppi, il </w:t>
      </w:r>
      <w:r w:rsidR="006B78E9">
        <w:rPr>
          <w:rFonts w:ascii="Arial" w:hAnsi="Arial" w:cs="Arial"/>
          <w:sz w:val="22"/>
          <w:szCs w:val="22"/>
        </w:rPr>
        <w:t>6 giugno</w:t>
      </w:r>
      <w:r>
        <w:rPr>
          <w:rFonts w:ascii="Arial" w:hAnsi="Arial" w:cs="Arial"/>
          <w:sz w:val="22"/>
          <w:szCs w:val="22"/>
        </w:rPr>
        <w:t>, dalle 15</w:t>
      </w:r>
      <w:r w:rsidR="006B78E9">
        <w:rPr>
          <w:rFonts w:ascii="Arial" w:hAnsi="Arial" w:cs="Arial"/>
          <w:sz w:val="22"/>
          <w:szCs w:val="22"/>
        </w:rPr>
        <w:t>,30</w:t>
      </w:r>
      <w:r>
        <w:rPr>
          <w:rFonts w:ascii="Arial" w:hAnsi="Arial" w:cs="Arial"/>
          <w:sz w:val="22"/>
          <w:szCs w:val="22"/>
        </w:rPr>
        <w:t xml:space="preserve"> alle 18</w:t>
      </w:r>
      <w:r w:rsidR="006B78E9">
        <w:rPr>
          <w:rFonts w:ascii="Arial" w:hAnsi="Arial" w:cs="Arial"/>
          <w:sz w:val="22"/>
          <w:szCs w:val="22"/>
        </w:rPr>
        <w:t>,</w:t>
      </w:r>
      <w:r w:rsidR="00570E77">
        <w:rPr>
          <w:rFonts w:ascii="Arial" w:hAnsi="Arial" w:cs="Arial"/>
          <w:sz w:val="22"/>
          <w:szCs w:val="22"/>
        </w:rPr>
        <w:t>0</w:t>
      </w:r>
      <w:r w:rsidR="006B78E9">
        <w:rPr>
          <w:rFonts w:ascii="Arial" w:hAnsi="Arial" w:cs="Arial"/>
          <w:sz w:val="22"/>
          <w:szCs w:val="22"/>
        </w:rPr>
        <w:t>0</w:t>
      </w:r>
      <w:r>
        <w:rPr>
          <w:rFonts w:ascii="Arial" w:hAnsi="Arial" w:cs="Arial"/>
          <w:sz w:val="22"/>
          <w:szCs w:val="22"/>
        </w:rPr>
        <w:t>. Alle 18</w:t>
      </w:r>
      <w:r w:rsidR="006B78E9">
        <w:rPr>
          <w:rFonts w:ascii="Arial" w:hAnsi="Arial" w:cs="Arial"/>
          <w:sz w:val="22"/>
          <w:szCs w:val="22"/>
        </w:rPr>
        <w:t>,</w:t>
      </w:r>
      <w:r w:rsidR="00570E77">
        <w:rPr>
          <w:rFonts w:ascii="Arial" w:hAnsi="Arial" w:cs="Arial"/>
          <w:sz w:val="22"/>
          <w:szCs w:val="22"/>
        </w:rPr>
        <w:t>0</w:t>
      </w:r>
      <w:r w:rsidR="006B78E9">
        <w:rPr>
          <w:rFonts w:ascii="Arial" w:hAnsi="Arial" w:cs="Arial"/>
          <w:sz w:val="22"/>
          <w:szCs w:val="22"/>
        </w:rPr>
        <w:t>0</w:t>
      </w:r>
      <w:r>
        <w:rPr>
          <w:rFonts w:ascii="Arial" w:hAnsi="Arial" w:cs="Arial"/>
          <w:sz w:val="22"/>
          <w:szCs w:val="22"/>
        </w:rPr>
        <w:t xml:space="preserve"> poi presentazione on line della mostra</w:t>
      </w:r>
      <w:r w:rsidR="006B78E9">
        <w:rPr>
          <w:rFonts w:ascii="Arial" w:hAnsi="Arial" w:cs="Arial"/>
          <w:sz w:val="22"/>
          <w:szCs w:val="22"/>
        </w:rPr>
        <w:t xml:space="preserve"> con un video visibile sul sito e sul canale </w:t>
      </w:r>
      <w:proofErr w:type="spellStart"/>
      <w:r w:rsidR="006B78E9">
        <w:rPr>
          <w:rFonts w:ascii="Arial" w:hAnsi="Arial" w:cs="Arial"/>
          <w:sz w:val="22"/>
          <w:szCs w:val="22"/>
        </w:rPr>
        <w:t>Youtube</w:t>
      </w:r>
      <w:proofErr w:type="spellEnd"/>
      <w:r w:rsidR="006B78E9">
        <w:rPr>
          <w:rFonts w:ascii="Arial" w:hAnsi="Arial" w:cs="Arial"/>
          <w:sz w:val="22"/>
          <w:szCs w:val="22"/>
        </w:rPr>
        <w:t xml:space="preserve"> di </w:t>
      </w:r>
      <w:proofErr w:type="spellStart"/>
      <w:r w:rsidR="006B78E9">
        <w:rPr>
          <w:rFonts w:ascii="Arial" w:hAnsi="Arial" w:cs="Arial"/>
          <w:sz w:val="22"/>
          <w:szCs w:val="22"/>
        </w:rPr>
        <w:t>Zamenhof</w:t>
      </w:r>
      <w:proofErr w:type="spellEnd"/>
      <w:r w:rsidR="006B78E9">
        <w:rPr>
          <w:rFonts w:ascii="Arial" w:hAnsi="Arial" w:cs="Arial"/>
          <w:sz w:val="22"/>
          <w:szCs w:val="22"/>
        </w:rPr>
        <w:t xml:space="preserve"> Art e poi</w:t>
      </w:r>
      <w:r>
        <w:rPr>
          <w:rFonts w:ascii="Arial" w:hAnsi="Arial" w:cs="Arial"/>
          <w:sz w:val="22"/>
          <w:szCs w:val="22"/>
        </w:rPr>
        <w:t xml:space="preserve"> diretta </w:t>
      </w:r>
      <w:proofErr w:type="spellStart"/>
      <w:r>
        <w:rPr>
          <w:rFonts w:ascii="Arial" w:hAnsi="Arial" w:cs="Arial"/>
          <w:sz w:val="22"/>
          <w:szCs w:val="22"/>
        </w:rPr>
        <w:t>Facebook</w:t>
      </w:r>
      <w:proofErr w:type="spellEnd"/>
      <w:r>
        <w:rPr>
          <w:rFonts w:ascii="Arial" w:hAnsi="Arial" w:cs="Arial"/>
          <w:sz w:val="22"/>
          <w:szCs w:val="22"/>
        </w:rPr>
        <w:t xml:space="preserve"> dal profilo del padrone di casa, Virgilio Patarini</w:t>
      </w:r>
      <w:r w:rsidR="00570E77">
        <w:rPr>
          <w:rFonts w:ascii="Arial" w:hAnsi="Arial" w:cs="Arial"/>
          <w:sz w:val="22"/>
          <w:szCs w:val="22"/>
        </w:rPr>
        <w:t>,</w:t>
      </w:r>
      <w:r>
        <w:rPr>
          <w:rFonts w:ascii="Arial" w:hAnsi="Arial" w:cs="Arial"/>
          <w:sz w:val="22"/>
          <w:szCs w:val="22"/>
        </w:rPr>
        <w:t xml:space="preserve"> e de</w:t>
      </w:r>
      <w:r w:rsidR="006B78E9">
        <w:rPr>
          <w:rFonts w:ascii="Arial" w:hAnsi="Arial" w:cs="Arial"/>
          <w:sz w:val="22"/>
          <w:szCs w:val="22"/>
        </w:rPr>
        <w:t>i</w:t>
      </w:r>
      <w:r>
        <w:rPr>
          <w:rFonts w:ascii="Arial" w:hAnsi="Arial" w:cs="Arial"/>
          <w:sz w:val="22"/>
          <w:szCs w:val="22"/>
        </w:rPr>
        <w:t xml:space="preserve"> due “ospiti” </w:t>
      </w:r>
      <w:r w:rsidR="006B78E9">
        <w:rPr>
          <w:rFonts w:ascii="Arial" w:hAnsi="Arial" w:cs="Arial"/>
          <w:sz w:val="22"/>
          <w:szCs w:val="22"/>
        </w:rPr>
        <w:t>Paolo Lo Giudice e Giuseppe Orsenigo</w:t>
      </w:r>
    </w:p>
    <w:p w:rsidR="00ED6B6E" w:rsidRPr="007C0CE8" w:rsidRDefault="00ED6B6E" w:rsidP="00ED6B6E">
      <w:pPr>
        <w:pStyle w:val="m3676343294376350628gmail-m-5724385940473944663gmail-msonospacing"/>
        <w:shd w:val="clear" w:color="auto" w:fill="FFFFFF"/>
        <w:spacing w:before="0" w:beforeAutospacing="0" w:after="0" w:afterAutospacing="0"/>
        <w:jc w:val="both"/>
        <w:rPr>
          <w:rFonts w:ascii="Calibri" w:hAnsi="Calibri"/>
          <w:sz w:val="22"/>
          <w:szCs w:val="22"/>
        </w:rPr>
      </w:pPr>
    </w:p>
    <w:p w:rsidR="00ED6B6E" w:rsidRPr="007C0CE8" w:rsidRDefault="00ED6B6E" w:rsidP="00ED6B6E">
      <w:pPr>
        <w:pStyle w:val="m3676343294376350628gmail-m-5724385940473944663gmail-msonospacing"/>
        <w:shd w:val="clear" w:color="auto" w:fill="FFFFFF"/>
        <w:spacing w:before="0" w:beforeAutospacing="0" w:after="0" w:afterAutospacing="0"/>
        <w:jc w:val="both"/>
        <w:rPr>
          <w:rFonts w:ascii="Calibri" w:hAnsi="Calibri"/>
          <w:sz w:val="22"/>
          <w:szCs w:val="22"/>
        </w:rPr>
      </w:pPr>
      <w:r w:rsidRPr="007C0CE8">
        <w:rPr>
          <w:rFonts w:ascii="Arial" w:hAnsi="Arial" w:cs="Arial"/>
          <w:sz w:val="22"/>
          <w:szCs w:val="22"/>
        </w:rPr>
        <w:t xml:space="preserve">La mostra sarà visitabile fino al </w:t>
      </w:r>
      <w:r w:rsidR="006B78E9">
        <w:rPr>
          <w:rFonts w:ascii="Arial" w:hAnsi="Arial" w:cs="Arial"/>
          <w:sz w:val="22"/>
          <w:szCs w:val="22"/>
        </w:rPr>
        <w:t>16</w:t>
      </w:r>
      <w:r>
        <w:rPr>
          <w:rFonts w:ascii="Arial" w:hAnsi="Arial" w:cs="Arial"/>
          <w:sz w:val="22"/>
          <w:szCs w:val="22"/>
        </w:rPr>
        <w:t xml:space="preserve"> giugno 2020, dal martedì al sabato, h 15,30-18,30; domenica, h11-13 e 14-19</w:t>
      </w:r>
      <w:r w:rsidRPr="007C0CE8">
        <w:rPr>
          <w:rFonts w:ascii="Arial" w:hAnsi="Arial" w:cs="Arial"/>
          <w:sz w:val="22"/>
          <w:szCs w:val="22"/>
        </w:rPr>
        <w:t xml:space="preserve">. </w:t>
      </w:r>
      <w:r>
        <w:rPr>
          <w:rFonts w:ascii="Arial" w:hAnsi="Arial" w:cs="Arial"/>
          <w:sz w:val="22"/>
          <w:szCs w:val="22"/>
        </w:rPr>
        <w:t xml:space="preserve">Chiuso lunedì. </w:t>
      </w:r>
      <w:r w:rsidRPr="007C0CE8">
        <w:rPr>
          <w:rFonts w:ascii="Arial" w:hAnsi="Arial" w:cs="Arial"/>
          <w:sz w:val="22"/>
          <w:szCs w:val="22"/>
        </w:rPr>
        <w:t>Ingresso libero</w:t>
      </w:r>
      <w:r>
        <w:rPr>
          <w:rFonts w:ascii="Arial" w:hAnsi="Arial" w:cs="Arial"/>
          <w:sz w:val="22"/>
          <w:szCs w:val="22"/>
        </w:rPr>
        <w:t xml:space="preserve">, con mascherine e </w:t>
      </w:r>
      <w:r w:rsidR="006B78E9">
        <w:rPr>
          <w:rFonts w:ascii="Arial" w:hAnsi="Arial" w:cs="Arial"/>
          <w:sz w:val="22"/>
          <w:szCs w:val="22"/>
        </w:rPr>
        <w:t>due</w:t>
      </w:r>
      <w:r w:rsidR="00570E77">
        <w:rPr>
          <w:rFonts w:ascii="Arial" w:hAnsi="Arial" w:cs="Arial"/>
          <w:sz w:val="22"/>
          <w:szCs w:val="22"/>
        </w:rPr>
        <w:t>/tre</w:t>
      </w:r>
      <w:r w:rsidR="006B78E9">
        <w:rPr>
          <w:rFonts w:ascii="Arial" w:hAnsi="Arial" w:cs="Arial"/>
          <w:sz w:val="22"/>
          <w:szCs w:val="22"/>
        </w:rPr>
        <w:t xml:space="preserve"> persone</w:t>
      </w:r>
      <w:r>
        <w:rPr>
          <w:rFonts w:ascii="Arial" w:hAnsi="Arial" w:cs="Arial"/>
          <w:sz w:val="22"/>
          <w:szCs w:val="22"/>
        </w:rPr>
        <w:t xml:space="preserve"> alla volta</w:t>
      </w:r>
      <w:r w:rsidR="00570E77">
        <w:rPr>
          <w:rFonts w:ascii="Arial" w:hAnsi="Arial" w:cs="Arial"/>
          <w:sz w:val="22"/>
          <w:szCs w:val="22"/>
        </w:rPr>
        <w:t xml:space="preserve"> distanziate</w:t>
      </w:r>
      <w:r w:rsidRPr="007C0CE8">
        <w:rPr>
          <w:rFonts w:ascii="Arial" w:hAnsi="Arial" w:cs="Arial"/>
          <w:sz w:val="22"/>
          <w:szCs w:val="22"/>
        </w:rPr>
        <w:t>.</w:t>
      </w:r>
    </w:p>
    <w:p w:rsidR="00ED6B6E" w:rsidRPr="007C0CE8" w:rsidRDefault="00ED6B6E" w:rsidP="00ED6B6E">
      <w:pPr>
        <w:pStyle w:val="m3676343294376350628gmail-m-5724385940473944663gmail-msonospacing"/>
        <w:spacing w:before="0" w:beforeAutospacing="0" w:after="0" w:afterAutospacing="0"/>
        <w:rPr>
          <w:rFonts w:ascii="Calibri" w:hAnsi="Calibri" w:cs="Arial"/>
          <w:sz w:val="22"/>
          <w:szCs w:val="22"/>
          <w:shd w:val="clear" w:color="auto" w:fill="FFFFFF"/>
        </w:rPr>
      </w:pPr>
      <w:r w:rsidRPr="007C0CE8">
        <w:rPr>
          <w:rFonts w:ascii="Arial" w:hAnsi="Arial" w:cs="Arial"/>
          <w:sz w:val="22"/>
          <w:szCs w:val="22"/>
          <w:shd w:val="clear" w:color="auto" w:fill="FFFFFF"/>
        </w:rPr>
        <w:t> </w:t>
      </w:r>
    </w:p>
    <w:p w:rsidR="00ED6B6E" w:rsidRDefault="00ED6B6E" w:rsidP="00ED6B6E">
      <w:pPr>
        <w:pStyle w:val="m3676343294376350628gmail-m-5724385940473944663gmail-msonospacing"/>
        <w:spacing w:before="0" w:beforeAutospacing="0" w:after="0" w:afterAutospacing="0"/>
        <w:rPr>
          <w:rFonts w:ascii="Arial" w:hAnsi="Arial" w:cs="Arial"/>
          <w:sz w:val="22"/>
          <w:szCs w:val="22"/>
          <w:shd w:val="clear" w:color="auto" w:fill="FFFFFF"/>
        </w:rPr>
      </w:pPr>
      <w:r w:rsidRPr="007C0CE8">
        <w:rPr>
          <w:rFonts w:ascii="Arial" w:hAnsi="Arial" w:cs="Arial"/>
          <w:sz w:val="22"/>
          <w:szCs w:val="22"/>
          <w:shd w:val="clear" w:color="auto" w:fill="FFFFFF"/>
        </w:rPr>
        <w:t xml:space="preserve">Qui di seguito una breve presentazione </w:t>
      </w:r>
      <w:r>
        <w:rPr>
          <w:rFonts w:ascii="Arial" w:hAnsi="Arial" w:cs="Arial"/>
          <w:sz w:val="22"/>
          <w:szCs w:val="22"/>
          <w:shd w:val="clear" w:color="auto" w:fill="FFFFFF"/>
        </w:rPr>
        <w:t>della mostra</w:t>
      </w:r>
      <w:r w:rsidRPr="007C0CE8">
        <w:rPr>
          <w:rFonts w:ascii="Arial" w:hAnsi="Arial" w:cs="Arial"/>
          <w:sz w:val="22"/>
          <w:szCs w:val="22"/>
          <w:shd w:val="clear" w:color="auto" w:fill="FFFFFF"/>
        </w:rPr>
        <w:t>. In allegato la locandina e foto di opere</w:t>
      </w:r>
    </w:p>
    <w:p w:rsidR="00ED6B6E" w:rsidRDefault="00ED6B6E" w:rsidP="00ED6B6E">
      <w:pPr>
        <w:pStyle w:val="m3676343294376350628gmail-m-5724385940473944663gmail-msonospacing"/>
        <w:spacing w:before="0" w:beforeAutospacing="0" w:after="0" w:afterAutospacing="0"/>
        <w:rPr>
          <w:rFonts w:ascii="Arial" w:hAnsi="Arial" w:cs="Arial"/>
          <w:sz w:val="22"/>
          <w:szCs w:val="22"/>
          <w:shd w:val="clear" w:color="auto" w:fill="FFFFFF"/>
        </w:rPr>
      </w:pPr>
    </w:p>
    <w:p w:rsidR="005E0A72" w:rsidRDefault="006B78E9" w:rsidP="00ED6B6E">
      <w:pPr>
        <w:pStyle w:val="m3676343294376350628gmail-m-5724385940473944663gmail-msonospacing"/>
        <w:spacing w:before="0" w:beforeAutospacing="0" w:after="0" w:afterAutospacing="0"/>
        <w:rPr>
          <w:rFonts w:ascii="Arial" w:hAnsi="Arial" w:cs="Arial"/>
          <w:sz w:val="28"/>
          <w:szCs w:val="28"/>
          <w:shd w:val="clear" w:color="auto" w:fill="FFFFFF"/>
        </w:rPr>
      </w:pPr>
      <w:r w:rsidRPr="005E0A72">
        <w:rPr>
          <w:rFonts w:ascii="Arial" w:hAnsi="Arial" w:cs="Arial"/>
          <w:sz w:val="28"/>
          <w:szCs w:val="28"/>
          <w:shd w:val="clear" w:color="auto" w:fill="FFFFFF"/>
        </w:rPr>
        <w:t>AS</w:t>
      </w:r>
      <w:r w:rsidR="00570E77" w:rsidRPr="005E0A72">
        <w:rPr>
          <w:rFonts w:ascii="Arial" w:hAnsi="Arial" w:cs="Arial"/>
          <w:sz w:val="28"/>
          <w:szCs w:val="28"/>
          <w:shd w:val="clear" w:color="auto" w:fill="FFFFFF"/>
        </w:rPr>
        <w:t>S</w:t>
      </w:r>
      <w:r w:rsidRPr="005E0A72">
        <w:rPr>
          <w:rFonts w:ascii="Arial" w:hAnsi="Arial" w:cs="Arial"/>
          <w:sz w:val="28"/>
          <w:szCs w:val="28"/>
          <w:shd w:val="clear" w:color="auto" w:fill="FFFFFF"/>
        </w:rPr>
        <w:t>EMBLAMENTI E CONTAMNAZIONI</w:t>
      </w:r>
      <w:r w:rsidR="00ED6B6E" w:rsidRPr="005E0A72">
        <w:rPr>
          <w:rFonts w:ascii="Arial" w:hAnsi="Arial" w:cs="Arial"/>
          <w:sz w:val="28"/>
          <w:szCs w:val="28"/>
          <w:shd w:val="clear" w:color="auto" w:fill="FFFFFF"/>
        </w:rPr>
        <w:t xml:space="preserve">: </w:t>
      </w:r>
    </w:p>
    <w:p w:rsidR="00ED6B6E" w:rsidRPr="005E0A72" w:rsidRDefault="006B78E9" w:rsidP="00ED6B6E">
      <w:pPr>
        <w:pStyle w:val="m3676343294376350628gmail-m-5724385940473944663gmail-msonospacing"/>
        <w:spacing w:before="0" w:beforeAutospacing="0" w:after="0" w:afterAutospacing="0"/>
        <w:rPr>
          <w:rFonts w:ascii="Arial" w:hAnsi="Arial" w:cs="Arial"/>
          <w:sz w:val="28"/>
          <w:szCs w:val="28"/>
          <w:shd w:val="clear" w:color="auto" w:fill="FFFFFF"/>
        </w:rPr>
      </w:pPr>
      <w:r w:rsidRPr="005E0A72">
        <w:rPr>
          <w:rFonts w:ascii="Arial" w:hAnsi="Arial" w:cs="Arial"/>
          <w:sz w:val="28"/>
          <w:szCs w:val="28"/>
          <w:shd w:val="clear" w:color="auto" w:fill="FFFFFF"/>
        </w:rPr>
        <w:t>Giuseppe Orsenigo</w:t>
      </w:r>
      <w:r w:rsidR="00ED6B6E" w:rsidRPr="005E0A72">
        <w:rPr>
          <w:rFonts w:ascii="Arial" w:hAnsi="Arial" w:cs="Arial"/>
          <w:sz w:val="28"/>
          <w:szCs w:val="28"/>
          <w:shd w:val="clear" w:color="auto" w:fill="FFFFFF"/>
        </w:rPr>
        <w:t xml:space="preserve"> </w:t>
      </w:r>
      <w:r w:rsidRPr="005E0A72">
        <w:rPr>
          <w:rFonts w:ascii="Arial" w:hAnsi="Arial" w:cs="Arial"/>
          <w:sz w:val="28"/>
          <w:szCs w:val="28"/>
          <w:shd w:val="clear" w:color="auto" w:fill="FFFFFF"/>
        </w:rPr>
        <w:t xml:space="preserve">e Paolo Lo Giudice </w:t>
      </w:r>
      <w:r w:rsidR="00ED6B6E" w:rsidRPr="005E0A72">
        <w:rPr>
          <w:rFonts w:ascii="Arial" w:hAnsi="Arial" w:cs="Arial"/>
          <w:sz w:val="28"/>
          <w:szCs w:val="28"/>
          <w:shd w:val="clear" w:color="auto" w:fill="FFFFFF"/>
        </w:rPr>
        <w:t>a confronto</w:t>
      </w:r>
      <w:r w:rsidRPr="005E0A72">
        <w:rPr>
          <w:rFonts w:ascii="Arial" w:hAnsi="Arial" w:cs="Arial"/>
          <w:sz w:val="28"/>
          <w:szCs w:val="28"/>
          <w:shd w:val="clear" w:color="auto" w:fill="FFFFFF"/>
        </w:rPr>
        <w:t>.</w:t>
      </w:r>
    </w:p>
    <w:p w:rsidR="00570E77" w:rsidRDefault="00570E77" w:rsidP="00ED6B6E">
      <w:pPr>
        <w:pStyle w:val="m3676343294376350628gmail-m-5724385940473944663gmail-msonospacing"/>
        <w:spacing w:before="0" w:beforeAutospacing="0" w:after="0" w:afterAutospacing="0"/>
        <w:rPr>
          <w:rFonts w:ascii="Arial" w:hAnsi="Arial" w:cs="Arial"/>
          <w:sz w:val="22"/>
          <w:szCs w:val="22"/>
          <w:shd w:val="clear" w:color="auto" w:fill="FFFFFF"/>
        </w:rPr>
      </w:pPr>
    </w:p>
    <w:p w:rsidR="00570E77" w:rsidRDefault="00570E77" w:rsidP="00570E77">
      <w:pPr>
        <w:pStyle w:val="m3676343294376350628gmail-m-5724385940473944663gmail-msonospacing"/>
        <w:spacing w:before="0" w:beforeAutospacing="0" w:after="0" w:afterAutospacing="0"/>
        <w:jc w:val="both"/>
        <w:rPr>
          <w:rFonts w:ascii="Arial" w:hAnsi="Arial" w:cs="Arial"/>
          <w:sz w:val="22"/>
          <w:szCs w:val="22"/>
          <w:shd w:val="clear" w:color="auto" w:fill="FFFFFF"/>
        </w:rPr>
      </w:pPr>
      <w:proofErr w:type="spellStart"/>
      <w:r>
        <w:rPr>
          <w:rFonts w:ascii="Arial" w:hAnsi="Arial" w:cs="Arial"/>
          <w:sz w:val="22"/>
          <w:szCs w:val="22"/>
          <w:shd w:val="clear" w:color="auto" w:fill="FFFFFF"/>
        </w:rPr>
        <w:t>Assemblamenti</w:t>
      </w:r>
      <w:proofErr w:type="spellEnd"/>
      <w:r>
        <w:rPr>
          <w:rFonts w:ascii="Arial" w:hAnsi="Arial" w:cs="Arial"/>
          <w:sz w:val="22"/>
          <w:szCs w:val="22"/>
          <w:shd w:val="clear" w:color="auto" w:fill="FFFFFF"/>
        </w:rPr>
        <w:t xml:space="preserve"> non assembramenti. Assemblaggi di oggetti, </w:t>
      </w:r>
      <w:r w:rsidR="005E0A72">
        <w:rPr>
          <w:rFonts w:ascii="Arial" w:hAnsi="Arial" w:cs="Arial"/>
          <w:sz w:val="22"/>
          <w:szCs w:val="22"/>
          <w:shd w:val="clear" w:color="auto" w:fill="FFFFFF"/>
        </w:rPr>
        <w:t xml:space="preserve">di </w:t>
      </w:r>
      <w:r>
        <w:rPr>
          <w:rFonts w:ascii="Arial" w:hAnsi="Arial" w:cs="Arial"/>
          <w:sz w:val="22"/>
          <w:szCs w:val="22"/>
          <w:shd w:val="clear" w:color="auto" w:fill="FFFFFF"/>
        </w:rPr>
        <w:t xml:space="preserve">elementi differenti, </w:t>
      </w:r>
      <w:r w:rsidR="005E0A72">
        <w:rPr>
          <w:rFonts w:ascii="Arial" w:hAnsi="Arial" w:cs="Arial"/>
          <w:sz w:val="22"/>
          <w:szCs w:val="22"/>
          <w:shd w:val="clear" w:color="auto" w:fill="FFFFFF"/>
        </w:rPr>
        <w:t xml:space="preserve">di </w:t>
      </w:r>
      <w:r>
        <w:rPr>
          <w:rFonts w:ascii="Arial" w:hAnsi="Arial" w:cs="Arial"/>
          <w:sz w:val="22"/>
          <w:szCs w:val="22"/>
          <w:shd w:val="clear" w:color="auto" w:fill="FFFFFF"/>
        </w:rPr>
        <w:t>materiali diversi. E contaminazioni artistiche e intellettuali, non virali: contaminazioni di generi, stili, linguaggi, orizzonti di attese. Per reagire, per rispondere al contagio del morbo</w:t>
      </w:r>
      <w:r w:rsidR="000E0C49">
        <w:rPr>
          <w:rFonts w:ascii="Arial" w:hAnsi="Arial" w:cs="Arial"/>
          <w:sz w:val="22"/>
          <w:szCs w:val="22"/>
          <w:shd w:val="clear" w:color="auto" w:fill="FFFFFF"/>
        </w:rPr>
        <w:t xml:space="preserve"> e alla morbosità della situazione, con il contagio giocoso e intellettualmente stimolante delle idee e della bellezza. Una bellezza post-moderna, spiazzante, creativa, che smonta gli elementi del mondo vecchio per immaginare personaggi e scenari di un mondo nuovo, di una nuova era. Una bellezza e un mondo immaginario e immaginato post-Covid19: questa è in estrema sintesi il senso di questa mostra e del lavoro di questi due diversissimi, ma per alcuni versi affini, entrambi fuori dagli schemi, autori contemporanei.</w:t>
      </w:r>
    </w:p>
    <w:p w:rsidR="00ED6B6E" w:rsidRDefault="006B78E9" w:rsidP="006B78E9">
      <w:pPr>
        <w:pStyle w:val="m3676343294376350628gmail-m-5724385940473944663gmail-msonospacing"/>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Anche in questo</w:t>
      </w:r>
      <w:r w:rsidR="00ED6B6E">
        <w:rPr>
          <w:rFonts w:ascii="Arial" w:hAnsi="Arial" w:cs="Arial"/>
          <w:sz w:val="22"/>
          <w:szCs w:val="22"/>
          <w:shd w:val="clear" w:color="auto" w:fill="FFFFFF"/>
        </w:rPr>
        <w:t xml:space="preserve"> </w:t>
      </w:r>
      <w:r>
        <w:rPr>
          <w:rFonts w:ascii="Arial" w:hAnsi="Arial" w:cs="Arial"/>
          <w:sz w:val="22"/>
          <w:szCs w:val="22"/>
          <w:shd w:val="clear" w:color="auto" w:fill="FFFFFF"/>
        </w:rPr>
        <w:t xml:space="preserve">caso come nella mostra precedente, </w:t>
      </w:r>
      <w:r w:rsidR="00ED6B6E">
        <w:rPr>
          <w:rFonts w:ascii="Arial" w:hAnsi="Arial" w:cs="Arial"/>
          <w:sz w:val="22"/>
          <w:szCs w:val="22"/>
          <w:shd w:val="clear" w:color="auto" w:fill="FFFFFF"/>
        </w:rPr>
        <w:t xml:space="preserve">l’abbinamento non è stata una libera scelta </w:t>
      </w:r>
      <w:proofErr w:type="spellStart"/>
      <w:r w:rsidR="00ED6B6E">
        <w:rPr>
          <w:rFonts w:ascii="Arial" w:hAnsi="Arial" w:cs="Arial"/>
          <w:sz w:val="22"/>
          <w:szCs w:val="22"/>
          <w:shd w:val="clear" w:color="auto" w:fill="FFFFFF"/>
        </w:rPr>
        <w:t>curatoriale</w:t>
      </w:r>
      <w:proofErr w:type="spellEnd"/>
      <w:r w:rsidR="00ED6B6E">
        <w:rPr>
          <w:rFonts w:ascii="Arial" w:hAnsi="Arial" w:cs="Arial"/>
          <w:sz w:val="22"/>
          <w:szCs w:val="22"/>
          <w:shd w:val="clear" w:color="auto" w:fill="FFFFFF"/>
        </w:rPr>
        <w:t xml:space="preserve">, ma è stato forzato dagli eventi: dovendo recuperare ben </w:t>
      </w:r>
      <w:r>
        <w:rPr>
          <w:rFonts w:ascii="Arial" w:hAnsi="Arial" w:cs="Arial"/>
          <w:sz w:val="22"/>
          <w:szCs w:val="22"/>
          <w:shd w:val="clear" w:color="auto" w:fill="FFFFFF"/>
        </w:rPr>
        <w:t>sei</w:t>
      </w:r>
      <w:r w:rsidR="00ED6B6E">
        <w:rPr>
          <w:rFonts w:ascii="Arial" w:hAnsi="Arial" w:cs="Arial"/>
          <w:sz w:val="22"/>
          <w:szCs w:val="22"/>
          <w:shd w:val="clear" w:color="auto" w:fill="FFFFFF"/>
        </w:rPr>
        <w:t xml:space="preserve"> mostre entro agosto all’interno di una programmazione già fitta, si sono resi necessari degli abbinamenti, laddove possibile, e, ovviamente, l’abbinamento tra un pittore e uno scultore era quello più semplice, poiché le opere dell’uno non portavano via spazio alle opere dell’altro. Ed infatti la soluzione si è </w:t>
      </w:r>
      <w:r w:rsidR="00ED6B6E">
        <w:rPr>
          <w:rFonts w:ascii="Arial" w:hAnsi="Arial" w:cs="Arial"/>
          <w:sz w:val="22"/>
          <w:szCs w:val="22"/>
          <w:shd w:val="clear" w:color="auto" w:fill="FFFFFF"/>
        </w:rPr>
        <w:lastRenderedPageBreak/>
        <w:t xml:space="preserve">adottata anche per altre due mostre. Tuttavia, </w:t>
      </w:r>
      <w:r>
        <w:rPr>
          <w:rFonts w:ascii="Arial" w:hAnsi="Arial" w:cs="Arial"/>
          <w:sz w:val="22"/>
          <w:szCs w:val="22"/>
          <w:shd w:val="clear" w:color="auto" w:fill="FFFFFF"/>
        </w:rPr>
        <w:t xml:space="preserve">in questo caso come nel precedente, </w:t>
      </w:r>
      <w:r w:rsidR="00ED6B6E">
        <w:rPr>
          <w:rFonts w:ascii="Arial" w:hAnsi="Arial" w:cs="Arial"/>
          <w:sz w:val="22"/>
          <w:szCs w:val="22"/>
          <w:shd w:val="clear" w:color="auto" w:fill="FFFFFF"/>
        </w:rPr>
        <w:t xml:space="preserve">nonostante le evidenti diversità tra </w:t>
      </w:r>
      <w:r>
        <w:rPr>
          <w:rFonts w:ascii="Arial" w:hAnsi="Arial" w:cs="Arial"/>
          <w:sz w:val="22"/>
          <w:szCs w:val="22"/>
          <w:shd w:val="clear" w:color="auto" w:fill="FFFFFF"/>
        </w:rPr>
        <w:t>i</w:t>
      </w:r>
      <w:r w:rsidR="00ED6B6E">
        <w:rPr>
          <w:rFonts w:ascii="Arial" w:hAnsi="Arial" w:cs="Arial"/>
          <w:sz w:val="22"/>
          <w:szCs w:val="22"/>
          <w:shd w:val="clear" w:color="auto" w:fill="FFFFFF"/>
        </w:rPr>
        <w:t xml:space="preserve"> due artist</w:t>
      </w:r>
      <w:r>
        <w:rPr>
          <w:rFonts w:ascii="Arial" w:hAnsi="Arial" w:cs="Arial"/>
          <w:sz w:val="22"/>
          <w:szCs w:val="22"/>
          <w:shd w:val="clear" w:color="auto" w:fill="FFFFFF"/>
        </w:rPr>
        <w:t>i</w:t>
      </w:r>
      <w:r w:rsidR="00ED6B6E">
        <w:rPr>
          <w:rFonts w:ascii="Arial" w:hAnsi="Arial" w:cs="Arial"/>
          <w:sz w:val="22"/>
          <w:szCs w:val="22"/>
          <w:shd w:val="clear" w:color="auto" w:fill="FFFFFF"/>
        </w:rPr>
        <w:t>, alcune affinità sono riscontrabili (da cui il titolo,</w:t>
      </w:r>
      <w:r>
        <w:rPr>
          <w:rFonts w:ascii="Arial" w:hAnsi="Arial" w:cs="Arial"/>
          <w:sz w:val="22"/>
          <w:szCs w:val="22"/>
          <w:shd w:val="clear" w:color="auto" w:fill="FFFFFF"/>
        </w:rPr>
        <w:t xml:space="preserve"> in parte ironico, ma che, al d là de</w:t>
      </w:r>
      <w:r w:rsidR="005E0A72">
        <w:rPr>
          <w:rFonts w:ascii="Arial" w:hAnsi="Arial" w:cs="Arial"/>
          <w:sz w:val="22"/>
          <w:szCs w:val="22"/>
          <w:shd w:val="clear" w:color="auto" w:fill="FFFFFF"/>
        </w:rPr>
        <w:t>l</w:t>
      </w:r>
      <w:r>
        <w:rPr>
          <w:rFonts w:ascii="Arial" w:hAnsi="Arial" w:cs="Arial"/>
          <w:sz w:val="22"/>
          <w:szCs w:val="22"/>
          <w:shd w:val="clear" w:color="auto" w:fill="FFFFFF"/>
        </w:rPr>
        <w:t xml:space="preserve">l’ironia, </w:t>
      </w:r>
      <w:r w:rsidR="00ED6B6E">
        <w:rPr>
          <w:rFonts w:ascii="Arial" w:hAnsi="Arial" w:cs="Arial"/>
          <w:sz w:val="22"/>
          <w:szCs w:val="22"/>
          <w:shd w:val="clear" w:color="auto" w:fill="FFFFFF"/>
        </w:rPr>
        <w:t>funziona</w:t>
      </w:r>
      <w:r w:rsidR="00B07AA9">
        <w:rPr>
          <w:rFonts w:ascii="Arial" w:hAnsi="Arial" w:cs="Arial"/>
          <w:sz w:val="22"/>
          <w:szCs w:val="22"/>
          <w:shd w:val="clear" w:color="auto" w:fill="FFFFFF"/>
        </w:rPr>
        <w:t xml:space="preserve"> come descrizione pratica e teorica del lavoro di</w:t>
      </w:r>
      <w:r>
        <w:rPr>
          <w:rFonts w:ascii="Arial" w:hAnsi="Arial" w:cs="Arial"/>
          <w:sz w:val="22"/>
          <w:szCs w:val="22"/>
          <w:shd w:val="clear" w:color="auto" w:fill="FFFFFF"/>
        </w:rPr>
        <w:t xml:space="preserve"> entrambi</w:t>
      </w:r>
      <w:r w:rsidR="00ED6B6E">
        <w:rPr>
          <w:rFonts w:ascii="Arial" w:hAnsi="Arial" w:cs="Arial"/>
          <w:sz w:val="22"/>
          <w:szCs w:val="22"/>
          <w:shd w:val="clear" w:color="auto" w:fill="FFFFFF"/>
        </w:rPr>
        <w:t>), e forse aiutano persino a comprendere megli</w:t>
      </w:r>
      <w:r w:rsidR="00B07AA9">
        <w:rPr>
          <w:rFonts w:ascii="Arial" w:hAnsi="Arial" w:cs="Arial"/>
          <w:sz w:val="22"/>
          <w:szCs w:val="22"/>
          <w:shd w:val="clear" w:color="auto" w:fill="FFFFFF"/>
        </w:rPr>
        <w:t>o le rispettive caratteristiche</w:t>
      </w:r>
      <w:r w:rsidR="000E0C49">
        <w:rPr>
          <w:rFonts w:ascii="Arial" w:hAnsi="Arial" w:cs="Arial"/>
          <w:sz w:val="22"/>
          <w:szCs w:val="22"/>
          <w:shd w:val="clear" w:color="auto" w:fill="FFFFFF"/>
        </w:rPr>
        <w:t>…</w:t>
      </w:r>
    </w:p>
    <w:p w:rsidR="005E0A72" w:rsidRDefault="000E0C49" w:rsidP="006B78E9">
      <w:pPr>
        <w:pStyle w:val="m3676343294376350628gmail-m-5724385940473944663gmail-msonospacing"/>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Il titolo, al di là dell’ironico riferimento alla situazione attuale</w:t>
      </w:r>
      <w:r w:rsidR="00B07AA9">
        <w:rPr>
          <w:rFonts w:ascii="Arial" w:hAnsi="Arial" w:cs="Arial"/>
          <w:sz w:val="22"/>
          <w:szCs w:val="22"/>
          <w:shd w:val="clear" w:color="auto" w:fill="FFFFFF"/>
        </w:rPr>
        <w:t>, tra “assembramenti” pericolosi, che proprio sui Navigli recentemente hanno dato motivo di scandalo e polemiche, e rischio di contaminazioni</w:t>
      </w:r>
      <w:r>
        <w:rPr>
          <w:rFonts w:ascii="Arial" w:hAnsi="Arial" w:cs="Arial"/>
          <w:sz w:val="22"/>
          <w:szCs w:val="22"/>
          <w:shd w:val="clear" w:color="auto" w:fill="FFFFFF"/>
        </w:rPr>
        <w:t xml:space="preserve"> </w:t>
      </w:r>
      <w:r w:rsidR="00B07AA9">
        <w:rPr>
          <w:rFonts w:ascii="Arial" w:hAnsi="Arial" w:cs="Arial"/>
          <w:sz w:val="22"/>
          <w:szCs w:val="22"/>
          <w:shd w:val="clear" w:color="auto" w:fill="FFFFFF"/>
        </w:rPr>
        <w:t xml:space="preserve">col virus, </w:t>
      </w:r>
      <w:r>
        <w:rPr>
          <w:rFonts w:ascii="Arial" w:hAnsi="Arial" w:cs="Arial"/>
          <w:sz w:val="22"/>
          <w:szCs w:val="22"/>
          <w:shd w:val="clear" w:color="auto" w:fill="FFFFFF"/>
        </w:rPr>
        <w:t>sottolinea due aspetti, uno “tecnico”, l’altro “teorico”, che accomunano i due autori</w:t>
      </w:r>
      <w:r w:rsidR="00B07AA9">
        <w:rPr>
          <w:rFonts w:ascii="Arial" w:hAnsi="Arial" w:cs="Arial"/>
          <w:sz w:val="22"/>
          <w:szCs w:val="22"/>
          <w:shd w:val="clear" w:color="auto" w:fill="FFFFFF"/>
        </w:rPr>
        <w:t>. Entrambi per realizzare le loro opere “</w:t>
      </w:r>
      <w:r w:rsidR="005E0A72">
        <w:rPr>
          <w:rFonts w:ascii="Arial" w:hAnsi="Arial" w:cs="Arial"/>
          <w:sz w:val="22"/>
          <w:szCs w:val="22"/>
          <w:shd w:val="clear" w:color="auto" w:fill="FFFFFF"/>
        </w:rPr>
        <w:t>assemblan</w:t>
      </w:r>
      <w:r w:rsidR="00B07AA9">
        <w:rPr>
          <w:rFonts w:ascii="Arial" w:hAnsi="Arial" w:cs="Arial"/>
          <w:sz w:val="22"/>
          <w:szCs w:val="22"/>
          <w:shd w:val="clear" w:color="auto" w:fill="FFFFFF"/>
        </w:rPr>
        <w:t>o” materialmente oggetti e materiali diversi ed entrambi “contaminano” idee, linguaggi, stili differenti.</w:t>
      </w:r>
      <w:r w:rsidR="002F0C86">
        <w:rPr>
          <w:rFonts w:ascii="Arial" w:hAnsi="Arial" w:cs="Arial"/>
          <w:sz w:val="22"/>
          <w:szCs w:val="22"/>
          <w:shd w:val="clear" w:color="auto" w:fill="FFFFFF"/>
        </w:rPr>
        <w:t xml:space="preserve"> </w:t>
      </w:r>
    </w:p>
    <w:p w:rsidR="005E0A72" w:rsidRDefault="002F0C86" w:rsidP="006B78E9">
      <w:pPr>
        <w:pStyle w:val="m3676343294376350628gmail-m-5724385940473944663gmail-msonospacing"/>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Paolo Lo Giudice assembla pezzi smontati di utensili, moto, marchingegni meccanici vari per dare forma a animali e personaggi ironici e giocosi: il rottame triste e inanimato si trasforma in figura gioiosa che allude alla vita, in un gioco di rimandi alla storia dell’arte del Novecento, dall’Oggetto trovato di Duchamp, al Dada, al Nuovo Realismo, alla Pop Art. Riferimenti assimilati, “contaminati” tra loro e superati in una sintesi originale fuori dagli schemi e difficilmente classificabile</w:t>
      </w:r>
      <w:r w:rsidR="00CF3E6B">
        <w:rPr>
          <w:rFonts w:ascii="Arial" w:hAnsi="Arial" w:cs="Arial"/>
          <w:sz w:val="22"/>
          <w:szCs w:val="22"/>
          <w:shd w:val="clear" w:color="auto" w:fill="FFFFFF"/>
        </w:rPr>
        <w:t xml:space="preserve">, se non come “post-avanguardia”, come già ebbi modo di fare, più di dieci anni fa, in un articolato progetto espositivo ed editoriale che vide protagonista Lo Giudice con Orsenigo e altri artisti sulla stessa linea. </w:t>
      </w:r>
    </w:p>
    <w:p w:rsidR="000E0C49" w:rsidRDefault="00CF3E6B" w:rsidP="006B78E9">
      <w:pPr>
        <w:pStyle w:val="m3676343294376350628gmail-m-5724385940473944663gmail-msonospacing"/>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Giuseppe Orsenigo invece “assembla” fotografie, legni, metalli, in</w:t>
      </w:r>
      <w:r w:rsidR="005E0A72">
        <w:rPr>
          <w:rFonts w:ascii="Arial" w:hAnsi="Arial" w:cs="Arial"/>
          <w:sz w:val="22"/>
          <w:szCs w:val="22"/>
          <w:shd w:val="clear" w:color="auto" w:fill="FFFFFF"/>
        </w:rPr>
        <w:t>terven</w:t>
      </w:r>
      <w:r>
        <w:rPr>
          <w:rFonts w:ascii="Arial" w:hAnsi="Arial" w:cs="Arial"/>
          <w:sz w:val="22"/>
          <w:szCs w:val="22"/>
          <w:shd w:val="clear" w:color="auto" w:fill="FFFFFF"/>
        </w:rPr>
        <w:t>ti pittorici</w:t>
      </w:r>
      <w:r w:rsidR="005E0A72">
        <w:rPr>
          <w:rFonts w:ascii="Arial" w:hAnsi="Arial" w:cs="Arial"/>
          <w:sz w:val="22"/>
          <w:szCs w:val="22"/>
          <w:shd w:val="clear" w:color="auto" w:fill="FFFFFF"/>
        </w:rPr>
        <w:t>,</w:t>
      </w:r>
      <w:r>
        <w:rPr>
          <w:rFonts w:ascii="Arial" w:hAnsi="Arial" w:cs="Arial"/>
          <w:sz w:val="22"/>
          <w:szCs w:val="22"/>
          <w:shd w:val="clear" w:color="auto" w:fill="FFFFFF"/>
        </w:rPr>
        <w:t xml:space="preserve"> dando vita ad “oggetti” che anche quando si appendono a parete risulta difficile definire “quadri”, così come mi risulta difficile definire questo autore “pittore”. Più corretto parlare, rispettivamente, di opere d’arte visiva e di artista. Per non parlare poi delle sue sculture/installazioni. E anche sul versante di stile e linguaggio le “contaminazioni” sono molte e stratificate: tra figurazione, astrazione, pop art, arte concettuale</w:t>
      </w:r>
      <w:r w:rsidR="005E0A72">
        <w:rPr>
          <w:rFonts w:ascii="Arial" w:hAnsi="Arial" w:cs="Arial"/>
          <w:sz w:val="22"/>
          <w:szCs w:val="22"/>
          <w:shd w:val="clear" w:color="auto" w:fill="FFFFFF"/>
        </w:rPr>
        <w:t>. E anche in questo caso non mi viene niente di meglio che risolvere con l’ossimoro di “post-avanguardia”. Ma rispetto al più giocoso Lo Giudice, in Orsenigo prevale lo sguardo introspettivo al limite della psicoanalisi e il gioco dei rimandi, delle citazioni, dei simboli. E non a caso gli specchi e le superfici riflettenti tornano così frequentemente nelle sue opere</w:t>
      </w:r>
    </w:p>
    <w:p w:rsidR="00ED6B6E" w:rsidRDefault="00ED6B6E" w:rsidP="00ED6B6E">
      <w:pPr>
        <w:pStyle w:val="m3676343294376350628gmail-m-5724385940473944663gmail-msonospacing"/>
        <w:spacing w:before="0" w:beforeAutospacing="0" w:after="0" w:afterAutospacing="0"/>
        <w:jc w:val="both"/>
        <w:rPr>
          <w:rFonts w:ascii="Arial" w:hAnsi="Arial" w:cs="Arial"/>
          <w:sz w:val="22"/>
          <w:szCs w:val="22"/>
          <w:shd w:val="clear" w:color="auto" w:fill="FFFFFF"/>
        </w:rPr>
      </w:pPr>
      <w:proofErr w:type="spellStart"/>
      <w:r>
        <w:rPr>
          <w:rFonts w:ascii="Arial" w:hAnsi="Arial" w:cs="Arial"/>
          <w:sz w:val="22"/>
          <w:szCs w:val="22"/>
          <w:shd w:val="clear" w:color="auto" w:fill="FFFFFF"/>
        </w:rPr>
        <w:t>Vi.P</w:t>
      </w:r>
      <w:proofErr w:type="spellEnd"/>
      <w:r>
        <w:rPr>
          <w:rFonts w:ascii="Arial" w:hAnsi="Arial" w:cs="Arial"/>
          <w:sz w:val="22"/>
          <w:szCs w:val="22"/>
          <w:shd w:val="clear" w:color="auto" w:fill="FFFFFF"/>
        </w:rPr>
        <w:t>.</w:t>
      </w:r>
    </w:p>
    <w:p w:rsidR="00ED6B6E" w:rsidRDefault="00ED6B6E" w:rsidP="00ED6B6E">
      <w:pPr>
        <w:pStyle w:val="m3676343294376350628gmail-m-5724385940473944663gmail-msonospacing"/>
        <w:spacing w:before="0" w:beforeAutospacing="0" w:after="0" w:afterAutospacing="0"/>
        <w:jc w:val="both"/>
        <w:rPr>
          <w:rFonts w:ascii="Arial" w:hAnsi="Arial" w:cs="Arial"/>
          <w:sz w:val="22"/>
          <w:szCs w:val="22"/>
          <w:shd w:val="clear" w:color="auto" w:fill="FFFFFF"/>
        </w:rPr>
      </w:pPr>
    </w:p>
    <w:p w:rsidR="00ED6B6E" w:rsidRDefault="00ED6B6E" w:rsidP="00ED6B6E">
      <w:pPr>
        <w:pStyle w:val="m3676343294376350628gmail-m-5724385940473944663gmail-msonospacing"/>
        <w:spacing w:before="0" w:beforeAutospacing="0" w:after="0" w:afterAutospacing="0"/>
        <w:rPr>
          <w:rFonts w:ascii="Arial" w:hAnsi="Arial" w:cs="Arial"/>
          <w:sz w:val="22"/>
          <w:szCs w:val="22"/>
          <w:shd w:val="clear" w:color="auto" w:fill="FFFFFF"/>
        </w:rPr>
      </w:pPr>
      <w:r w:rsidRPr="007C0CE8">
        <w:rPr>
          <w:rFonts w:ascii="Arial" w:hAnsi="Arial" w:cs="Arial"/>
          <w:sz w:val="22"/>
          <w:szCs w:val="22"/>
          <w:shd w:val="clear" w:color="auto" w:fill="FFFFFF"/>
        </w:rPr>
        <w:t xml:space="preserve">Per ulteriori approfondimenti </w:t>
      </w:r>
      <w:r>
        <w:rPr>
          <w:rFonts w:ascii="Arial" w:hAnsi="Arial" w:cs="Arial"/>
          <w:sz w:val="22"/>
          <w:szCs w:val="22"/>
          <w:shd w:val="clear" w:color="auto" w:fill="FFFFFF"/>
        </w:rPr>
        <w:t xml:space="preserve"> sulla mostra:</w:t>
      </w:r>
    </w:p>
    <w:p w:rsidR="00ED6B6E" w:rsidRDefault="00122F34" w:rsidP="00ED6B6E">
      <w:pPr>
        <w:pStyle w:val="m3676343294376350628gmail-m-5724385940473944663gmail-msonospacing"/>
        <w:spacing w:before="0" w:beforeAutospacing="0" w:after="0" w:afterAutospacing="0"/>
      </w:pPr>
      <w:hyperlink r:id="rId6" w:history="1">
        <w:r>
          <w:rPr>
            <w:rStyle w:val="Collegamentoipertestuale"/>
          </w:rPr>
          <w:t>https://www.zamenhofart.it/vi-p-gallery-milano-stagione-2019-2020/lo-giudice-orsenigo-assemblamenti-e-contaminazioni/</w:t>
        </w:r>
      </w:hyperlink>
    </w:p>
    <w:p w:rsidR="00122F34" w:rsidRDefault="00122F34" w:rsidP="00ED6B6E">
      <w:pPr>
        <w:pStyle w:val="m3676343294376350628gmail-m-5724385940473944663gmail-msonospacing"/>
        <w:spacing w:before="0" w:beforeAutospacing="0" w:after="0" w:afterAutospacing="0"/>
        <w:rPr>
          <w:rFonts w:ascii="Arial" w:hAnsi="Arial" w:cs="Arial"/>
          <w:sz w:val="22"/>
          <w:szCs w:val="22"/>
          <w:shd w:val="clear" w:color="auto" w:fill="FFFFFF"/>
        </w:rPr>
      </w:pPr>
    </w:p>
    <w:p w:rsidR="00ED6B6E" w:rsidRDefault="00ED6B6E" w:rsidP="00ED6B6E">
      <w:pPr>
        <w:pStyle w:val="m3676343294376350628gmail-m-5724385940473944663gmail-msonospacing"/>
        <w:spacing w:before="0" w:beforeAutospacing="0" w:after="0" w:afterAutospacing="0"/>
        <w:rPr>
          <w:rFonts w:ascii="Arial" w:hAnsi="Arial" w:cs="Arial"/>
          <w:sz w:val="22"/>
          <w:szCs w:val="22"/>
          <w:shd w:val="clear" w:color="auto" w:fill="FFFFFF"/>
        </w:rPr>
      </w:pPr>
      <w:r w:rsidRPr="007C0CE8">
        <w:rPr>
          <w:rFonts w:ascii="Arial" w:hAnsi="Arial" w:cs="Arial"/>
          <w:sz w:val="22"/>
          <w:szCs w:val="22"/>
          <w:shd w:val="clear" w:color="auto" w:fill="FFFFFF"/>
        </w:rPr>
        <w:t>su</w:t>
      </w:r>
      <w:r w:rsidR="006B78E9">
        <w:rPr>
          <w:rFonts w:ascii="Arial" w:hAnsi="Arial" w:cs="Arial"/>
          <w:sz w:val="22"/>
          <w:szCs w:val="22"/>
          <w:shd w:val="clear" w:color="auto" w:fill="FFFFFF"/>
        </w:rPr>
        <w:t>i due artisti</w:t>
      </w:r>
      <w:r>
        <w:rPr>
          <w:rFonts w:ascii="Arial" w:hAnsi="Arial" w:cs="Arial"/>
          <w:sz w:val="22"/>
          <w:szCs w:val="22"/>
          <w:shd w:val="clear" w:color="auto" w:fill="FFFFFF"/>
        </w:rPr>
        <w:t xml:space="preserve"> in mostra </w:t>
      </w:r>
      <w:r w:rsidRPr="007C0CE8">
        <w:rPr>
          <w:rFonts w:ascii="Arial" w:hAnsi="Arial" w:cs="Arial"/>
          <w:sz w:val="22"/>
          <w:szCs w:val="22"/>
          <w:shd w:val="clear" w:color="auto" w:fill="FFFFFF"/>
        </w:rPr>
        <w:t>:</w:t>
      </w:r>
    </w:p>
    <w:p w:rsidR="00122F34" w:rsidRDefault="00122F34" w:rsidP="00AC1001">
      <w:pPr>
        <w:pStyle w:val="Nessunaspaziatura"/>
      </w:pPr>
      <w:hyperlink r:id="rId7" w:history="1">
        <w:r>
          <w:rPr>
            <w:rStyle w:val="Collegamentoipertestuale"/>
          </w:rPr>
          <w:t>https://www.zamenhofart.it/e-in-permanenza/paolo-lo-giudice/</w:t>
        </w:r>
      </w:hyperlink>
    </w:p>
    <w:p w:rsidR="00122F34" w:rsidRDefault="00122F34" w:rsidP="00AC1001">
      <w:pPr>
        <w:pStyle w:val="Nessunaspaziatura"/>
      </w:pPr>
      <w:hyperlink r:id="rId8" w:history="1">
        <w:r>
          <w:rPr>
            <w:rStyle w:val="Collegamentoipertestuale"/>
          </w:rPr>
          <w:t>https://www.zamenhofart.it/e-in-permanenza/giuseppe-orsenigo/</w:t>
        </w:r>
      </w:hyperlink>
      <w:bookmarkStart w:id="0" w:name="_GoBack"/>
      <w:bookmarkEnd w:id="0"/>
    </w:p>
    <w:sectPr w:rsidR="00122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6E"/>
    <w:rsid w:val="000E0C49"/>
    <w:rsid w:val="00122F34"/>
    <w:rsid w:val="001E1EE3"/>
    <w:rsid w:val="002F0C86"/>
    <w:rsid w:val="00554B89"/>
    <w:rsid w:val="00570E77"/>
    <w:rsid w:val="005E0A72"/>
    <w:rsid w:val="006B78E9"/>
    <w:rsid w:val="00712612"/>
    <w:rsid w:val="00AC1001"/>
    <w:rsid w:val="00B07AA9"/>
    <w:rsid w:val="00C16D26"/>
    <w:rsid w:val="00CF3E6B"/>
    <w:rsid w:val="00D922FC"/>
    <w:rsid w:val="00ED6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2F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922FC"/>
    <w:pPr>
      <w:spacing w:after="0" w:line="240" w:lineRule="auto"/>
    </w:pPr>
  </w:style>
  <w:style w:type="paragraph" w:customStyle="1" w:styleId="m3676343294376350628gmail-m-5724385940473944663gmail-msonospacing">
    <w:name w:val="m_3676343294376350628gmail-m_-5724385940473944663gmail-msonospacing"/>
    <w:basedOn w:val="Normale"/>
    <w:rsid w:val="00ED6B6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ED6B6E"/>
    <w:rPr>
      <w:color w:val="0000FF"/>
      <w:u w:val="single"/>
    </w:rPr>
  </w:style>
  <w:style w:type="paragraph" w:customStyle="1" w:styleId="m4772621278248092787gmail-msonospacing">
    <w:name w:val="m_4772621278248092787gmail-msonospacing"/>
    <w:basedOn w:val="Normale"/>
    <w:rsid w:val="00ED6B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2F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922FC"/>
    <w:pPr>
      <w:spacing w:after="0" w:line="240" w:lineRule="auto"/>
    </w:pPr>
  </w:style>
  <w:style w:type="paragraph" w:customStyle="1" w:styleId="m3676343294376350628gmail-m-5724385940473944663gmail-msonospacing">
    <w:name w:val="m_3676343294376350628gmail-m_-5724385940473944663gmail-msonospacing"/>
    <w:basedOn w:val="Normale"/>
    <w:rsid w:val="00ED6B6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ED6B6E"/>
    <w:rPr>
      <w:color w:val="0000FF"/>
      <w:u w:val="single"/>
    </w:rPr>
  </w:style>
  <w:style w:type="paragraph" w:customStyle="1" w:styleId="m4772621278248092787gmail-msonospacing">
    <w:name w:val="m_4772621278248092787gmail-msonospacing"/>
    <w:basedOn w:val="Normale"/>
    <w:rsid w:val="00ED6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enhofart.it/e-in-permanenza/giuseppe-orsenigo/" TargetMode="External"/><Relationship Id="rId3" Type="http://schemas.openxmlformats.org/officeDocument/2006/relationships/settings" Target="settings.xml"/><Relationship Id="rId7" Type="http://schemas.openxmlformats.org/officeDocument/2006/relationships/hyperlink" Target="https://www.zamenhofart.it/e-in-permanenza/paolo-lo-giud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amenhofart.it/vi-p-gallery-milano-stagione-2019-2020/lo-giudice-orsenigo-assemblamenti-e-contaminazioni/" TargetMode="External"/><Relationship Id="rId5" Type="http://schemas.openxmlformats.org/officeDocument/2006/relationships/hyperlink" Target="http://www.zamenhofar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Virgilio</dc:creator>
  <cp:lastModifiedBy>Virgilio</cp:lastModifiedBy>
  <cp:revision>4</cp:revision>
  <dcterms:created xsi:type="dcterms:W3CDTF">2020-05-31T13:35:00Z</dcterms:created>
  <dcterms:modified xsi:type="dcterms:W3CDTF">2020-06-02T12:35:00Z</dcterms:modified>
</cp:coreProperties>
</file>