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  <w:lang w:val="it-IT"/>
        </w:rPr>
        <w:t xml:space="preserve">Comunicato Stampa - Maradona opera d’arte di Giuseppe Alletto (con </w:t>
      </w:r>
      <w:r>
        <w:rPr>
          <w:rFonts w:eastAsia="Arial Unicode MS" w:cs="Arial Unicode MS" w:ascii="Times New Roman" w:hAnsi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cortese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  <w:lang w:val="it-IT"/>
        </w:rPr>
        <w:t xml:space="preserve"> richiesta di pubblicazione):</w:t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lang w:val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lang w:val="it-IT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È morto Maradona! Evviva Maradona!</w:t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Diego Armando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Maradona come un santo. Ecco l</w:t>
      </w:r>
      <w:r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omaggio al </w:t>
      </w:r>
      <w:r>
        <w:rPr>
          <w:rFonts w:ascii="Times New Roman" w:hAnsi="Times New Roman"/>
          <w:color w:val="000000"/>
          <w:sz w:val="24"/>
          <w:szCs w:val="24"/>
          <w:lang w:val="ar-SA" w:bidi="ar-SA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es-ES_tradnl"/>
        </w:rPr>
        <w:t>Pibe de oro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del giovane artista siciliano Giuseppe Alletto</w:t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Il volto di Maradona si staglia su una superficie metallica dorata: una vera e propria icona sacra.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Così il giovane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l’artista contemporaneo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Giuseppe Alletto ha voluto omaggiare, a meno di 24 ore dalla morte,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colui che viene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c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onsiderato da molti il più grande calciatore di tutti i tempi.</w:t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L'artista ha utilizzato l</w:t>
      </w:r>
      <w:r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oro per dar vita ad una serie di riferimenti: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il primo riferimento è quello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al famoso epiteto usato per designare il grande calciatore argentino</w:t>
      </w:r>
      <w:r>
        <w:rPr>
          <w:rFonts w:ascii="Times New Roman" w:hAnsi="Times New Roman"/>
          <w:color w:val="000000"/>
          <w:sz w:val="24"/>
          <w:szCs w:val="24"/>
          <w:lang w:val="ar-SA" w:bidi="ar-SA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  <w:lang w:val="es-ES_tradnl"/>
        </w:rPr>
        <w:t>El Pibe de oro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in riferimento al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suo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straordinario talento.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Il secondo riferimento è quello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alla sacralit</w:t>
      </w:r>
      <w:r>
        <w:rPr>
          <w:rFonts w:ascii="Times New Roman" w:hAnsi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dell'icona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che risplende nell’oro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e al gioco iconografico Pop sulla sacralizzazione stessa della figura di Maradona. </w:t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Non va dimenticato, infatti, che in Argentina esiste una vera e propria </w:t>
      </w:r>
      <w:r>
        <w:rPr>
          <w:rFonts w:ascii="Times New Roman" w:hAnsi="Times New Roman"/>
          <w:color w:val="000000"/>
          <w:sz w:val="24"/>
          <w:szCs w:val="24"/>
          <w:lang w:val="ar-SA" w:bidi="ar-SA"/>
        </w:rPr>
        <w:t>“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chiesa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di Maradona” con tanto di cerimonie ufficiali e “sacerdoti officianti”. </w:t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aura mitologica che caratterizza il volto di Maradona si ricollega alla poetica del giovane artista siciliano, sempre teso fra mitologia e realismo, tra passato e contemporaneit</w:t>
      </w:r>
      <w:r>
        <w:rPr>
          <w:rFonts w:ascii="Times New Roman" w:hAnsi="Times New Roman"/>
          <w:color w:val="000000"/>
          <w:sz w:val="24"/>
          <w:szCs w:val="24"/>
        </w:rPr>
        <w:t>à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, dando un tocco pop leggermente ironico ad un'opera che ha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però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tutto il sapore di un tributo sincero da parte dell'artista al grandissimo mito del calcio.</w:t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Come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in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molte altre sue opere Giuseppe Alletto utilizza materiali particolari: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e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gli è pittore, disegnatore, fotografo, ma non disdegna l'uso di altri materiali quali il collage, i metalli, le plastiche e le gomme. </w:t>
      </w:r>
      <w:r>
        <w:rPr>
          <w:rFonts w:ascii="Times New Roman" w:hAnsi="Times New Roman"/>
          <w:color w:val="000000"/>
          <w:sz w:val="24"/>
          <w:szCs w:val="24"/>
        </w:rPr>
        <w:br/>
        <w:br/>
        <w:t>L’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opera, che può essere considerata un tributo a Maradona, è stata realizzata mediante il lavoro su un foglio di acetato sul quale Alletto ha dato vita ad alcuni interventi pittorici.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A completare l’oggetto d’arte un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supporto di lamiera metallica zinc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ata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lavorata a mano che presenta negli angoli alcuni piccoli magneti circolari.</w:t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L’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artista,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amante del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calcio, vive in un mondo di miti e di personalit</w:t>
      </w:r>
      <w:r>
        <w:rPr>
          <w:rFonts w:ascii="Times New Roman" w:hAnsi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che lo affascinano. </w:t>
      </w:r>
      <w:r>
        <w:rPr>
          <w:rFonts w:ascii="Times New Roman" w:hAnsi="Times New Roman"/>
          <w:color w:val="000000"/>
          <w:sz w:val="24"/>
          <w:szCs w:val="24"/>
        </w:rPr>
        <w:br/>
        <w:br/>
      </w:r>
      <w:r>
        <w:rPr>
          <w:rFonts w:ascii="Times New Roman" w:hAnsi="Times New Roman"/>
          <w:color w:val="000000"/>
          <w:sz w:val="24"/>
          <w:szCs w:val="24"/>
          <w:lang w:val="it-IT"/>
        </w:rPr>
        <w:t>In particolare oltre alle prodezze calcistiche, Alletto sembra essere affascinato dal carattere e dalla personalit</w:t>
      </w:r>
      <w:r>
        <w:rPr>
          <w:rFonts w:ascii="Times New Roman" w:hAnsi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particolare di Maradona, che lo hanno reso da sempre un personaggio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discusso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sia dentro che fuori dal campo. 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Cos</w:t>
      </w:r>
      <w:r>
        <w:rPr>
          <w:rFonts w:ascii="Times New Roman" w:hAnsi="Times New Roman"/>
          <w:color w:val="000000"/>
          <w:sz w:val="24"/>
          <w:szCs w:val="24"/>
        </w:rPr>
        <w:t xml:space="preserve">ì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FFFFFF"/>
          <w:shd w:fill="auto" w:val="clear"/>
          <w:vertAlign w:val="baseline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Giuseppe Alletto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scrive in un post sulla sua pagina Facebook: 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it-IT"/>
        </w:rPr>
        <w:t>Ho sperato fino all’ultimo che fosse una notizia falsa/se ne è andato uno dei miei miti/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ho sempre avuto la passione per i geni/Wagner, Nikola Tesla, Picasso, Dalì e anche Maradona./Inoltre era anche una grande voce critica, molte persone in Italia dovrebbero prendere spunto da questa sua attitudine, ora piu che mai/non pensavo che il Diego se ne andasse così presto”</w:t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lang w:val="it-IT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Didefault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Nella pagina Instagram dell</w:t>
      </w:r>
      <w:r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artista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siciliano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 xml:space="preserve"> invece campeggia immagine grande della sua opera in omaggio al Diego eterno.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idefault">
    <w:name w:val="Di defaul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1331</TotalTime>
  <Application>LibreOffice/6.4.5.2$Windows_X86_64 LibreOffice_project/a726b36747cf2001e06b58ad5db1aa3a9a1872d6</Application>
  <Pages>1</Pages>
  <Words>441</Words>
  <Characters>2412</Characters>
  <CharactersWithSpaces>2850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2020-11-27T17:11:23Z</dcterms:modified>
  <cp:revision>3</cp:revision>
  <dc:subject/>
  <dc:title/>
</cp:coreProperties>
</file>