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737D9" w:rsidRDefault="0000000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 O M U N I C A T O   S T A M P A</w:t>
      </w:r>
    </w:p>
    <w:p w14:paraId="00000002" w14:textId="77777777" w:rsidR="008737D9" w:rsidRDefault="008737D9">
      <w:pPr>
        <w:rPr>
          <w:rFonts w:ascii="Times New Roman" w:eastAsia="Times New Roman" w:hAnsi="Times New Roman" w:cs="Times New Roman"/>
        </w:rPr>
      </w:pPr>
    </w:p>
    <w:p w14:paraId="00000003" w14:textId="77777777" w:rsidR="008737D9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se-mi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br/>
      </w:r>
      <w:r>
        <w:rPr>
          <w:rFonts w:ascii="Times New Roman" w:eastAsia="Times New Roman" w:hAnsi="Times New Roman" w:cs="Times New Roman"/>
        </w:rPr>
        <w:t xml:space="preserve">mostra personale di Samantha Lina </w:t>
      </w:r>
      <w:r>
        <w:rPr>
          <w:rFonts w:ascii="Times New Roman" w:eastAsia="Times New Roman" w:hAnsi="Times New Roman" w:cs="Times New Roman"/>
        </w:rPr>
        <w:br/>
        <w:t xml:space="preserve">dal 20 luglio al 3 agosto 2025 </w:t>
      </w:r>
      <w:r>
        <w:rPr>
          <w:rFonts w:ascii="Times New Roman" w:eastAsia="Times New Roman" w:hAnsi="Times New Roman" w:cs="Times New Roman"/>
        </w:rPr>
        <w:br/>
        <w:t>AA&amp;D Gallery - Ceglie Messapica</w:t>
      </w:r>
    </w:p>
    <w:p w14:paraId="00000004" w14:textId="77777777" w:rsidR="008737D9" w:rsidRDefault="008737D9">
      <w:pPr>
        <w:rPr>
          <w:rFonts w:ascii="Times New Roman" w:eastAsia="Times New Roman" w:hAnsi="Times New Roman" w:cs="Times New Roman"/>
        </w:rPr>
      </w:pPr>
    </w:p>
    <w:p w14:paraId="00000005" w14:textId="77777777" w:rsidR="008737D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AA&amp;D - Apulia </w:t>
      </w:r>
      <w:proofErr w:type="spellStart"/>
      <w:r>
        <w:rPr>
          <w:rFonts w:ascii="Times New Roman" w:eastAsia="Times New Roman" w:hAnsi="Times New Roman" w:cs="Times New Roman"/>
          <w:b/>
        </w:rPr>
        <w:t>Art&amp;Design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Gallery</w:t>
      </w:r>
      <w:r>
        <w:rPr>
          <w:rFonts w:ascii="Times New Roman" w:eastAsia="Times New Roman" w:hAnsi="Times New Roman" w:cs="Times New Roman"/>
        </w:rPr>
        <w:t xml:space="preserve"> di Silvia </w:t>
      </w:r>
      <w:proofErr w:type="spellStart"/>
      <w:r>
        <w:rPr>
          <w:rFonts w:ascii="Times New Roman" w:eastAsia="Times New Roman" w:hAnsi="Times New Roman" w:cs="Times New Roman"/>
        </w:rPr>
        <w:t>Pettinichio</w:t>
      </w:r>
      <w:proofErr w:type="spellEnd"/>
      <w:r>
        <w:rPr>
          <w:rFonts w:ascii="Times New Roman" w:eastAsia="Times New Roman" w:hAnsi="Times New Roman" w:cs="Times New Roman"/>
        </w:rPr>
        <w:t xml:space="preserve">, Galleria fondata in Valle d’Itria per promuovere la rinascita di un segno artistico incisivo nel territorio murgiano, ha il piacere di presentare una nuova mostra personale che invita a una riflessione semantica. </w:t>
      </w:r>
    </w:p>
    <w:p w14:paraId="00000006" w14:textId="77777777" w:rsidR="008737D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19 luglio 2025, a Ceglie Messapica, inaugura </w:t>
      </w:r>
      <w:r>
        <w:rPr>
          <w:rFonts w:ascii="Times New Roman" w:eastAsia="Times New Roman" w:hAnsi="Times New Roman" w:cs="Times New Roman"/>
          <w:b/>
          <w:i/>
        </w:rPr>
        <w:t>se-mi</w:t>
      </w:r>
      <w:r>
        <w:rPr>
          <w:rFonts w:ascii="Times New Roman" w:eastAsia="Times New Roman" w:hAnsi="Times New Roman" w:cs="Times New Roman"/>
        </w:rPr>
        <w:t xml:space="preserve">, mostra personale di </w:t>
      </w:r>
      <w:r>
        <w:rPr>
          <w:rFonts w:ascii="Times New Roman" w:eastAsia="Times New Roman" w:hAnsi="Times New Roman" w:cs="Times New Roman"/>
          <w:b/>
        </w:rPr>
        <w:t>Samantha Lina</w:t>
      </w:r>
      <w:r>
        <w:rPr>
          <w:rFonts w:ascii="Times New Roman" w:eastAsia="Times New Roman" w:hAnsi="Times New Roman" w:cs="Times New Roman"/>
        </w:rPr>
        <w:t xml:space="preserve">, artista milanese poliedrica e impegnata nell’esplorazione del sema come restituzione grafica della parola: la parola come segno e ingrediente primario del fatto comunicativo. </w:t>
      </w:r>
    </w:p>
    <w:p w14:paraId="00000007" w14:textId="77777777" w:rsidR="008737D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giorno successivo, il 20 luglio, </w:t>
      </w:r>
      <w:r>
        <w:rPr>
          <w:rFonts w:ascii="Times New Roman" w:eastAsia="Times New Roman" w:hAnsi="Times New Roman" w:cs="Times New Roman"/>
          <w:b/>
          <w:i/>
        </w:rPr>
        <w:t>se-mi</w:t>
      </w:r>
      <w:r>
        <w:rPr>
          <w:rFonts w:ascii="Times New Roman" w:eastAsia="Times New Roman" w:hAnsi="Times New Roman" w:cs="Times New Roman"/>
        </w:rPr>
        <w:t xml:space="preserve"> si trasformerà in una </w:t>
      </w:r>
      <w:r>
        <w:rPr>
          <w:rFonts w:ascii="Times New Roman" w:eastAsia="Times New Roman" w:hAnsi="Times New Roman" w:cs="Times New Roman"/>
          <w:b/>
        </w:rPr>
        <w:t xml:space="preserve">performance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I Giardini di Pomona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conservatorio botanico</w:t>
      </w:r>
      <w:r>
        <w:rPr>
          <w:rFonts w:ascii="Times New Roman" w:eastAsia="Times New Roman" w:hAnsi="Times New Roman" w:cs="Times New Roman"/>
        </w:rPr>
        <w:t xml:space="preserve"> di Cisternino, il luogo dove </w:t>
      </w:r>
      <w:r>
        <w:rPr>
          <w:rFonts w:ascii="Times New Roman" w:eastAsia="Times New Roman" w:hAnsi="Times New Roman" w:cs="Times New Roman"/>
          <w:b/>
        </w:rPr>
        <w:t>Paolo Belloni</w:t>
      </w:r>
      <w:r>
        <w:rPr>
          <w:rFonts w:ascii="Times New Roman" w:eastAsia="Times New Roman" w:hAnsi="Times New Roman" w:cs="Times New Roman"/>
        </w:rPr>
        <w:t>, botanico collezionista, anch’egli  milanese, protegge la biodiversità e promuove la divulgazione scientifica.</w:t>
      </w:r>
    </w:p>
    <w:p w14:paraId="00000008" w14:textId="77777777" w:rsidR="008737D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se-mi</w:t>
      </w:r>
      <w:r>
        <w:rPr>
          <w:rFonts w:ascii="Times New Roman" w:eastAsia="Times New Roman" w:hAnsi="Times New Roman" w:cs="Times New Roman"/>
        </w:rPr>
        <w:t xml:space="preserve">, sia nella mostra a Ceglie Messapica sia nella performance a I Giardini di Pomona, invita a riflettere sul valore della parola. </w:t>
      </w:r>
    </w:p>
    <w:p w14:paraId="00000009" w14:textId="77777777" w:rsidR="008737D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Nello spazio raccolto di AA&amp;D Gallery, le opere della serie </w:t>
      </w:r>
      <w:proofErr w:type="spellStart"/>
      <w:r>
        <w:rPr>
          <w:rFonts w:ascii="Times New Roman" w:eastAsia="Times New Roman" w:hAnsi="Times New Roman" w:cs="Times New Roman"/>
          <w:i/>
        </w:rPr>
        <w:t>Writings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i/>
        </w:rPr>
        <w:t>Writings</w:t>
      </w:r>
      <w:proofErr w:type="spellEnd"/>
      <w:r>
        <w:rPr>
          <w:rFonts w:ascii="Times New Roman" w:eastAsia="Times New Roman" w:hAnsi="Times New Roman" w:cs="Times New Roman"/>
          <w:i/>
        </w:rPr>
        <w:t>’</w:t>
      </w:r>
      <w:r>
        <w:rPr>
          <w:rFonts w:ascii="Times New Roman" w:eastAsia="Times New Roman" w:hAnsi="Times New Roman" w:cs="Times New Roman"/>
        </w:rPr>
        <w:t xml:space="preserve"> si articolano in scritture spiraliformi, ingranaggi miniati della mente e del pensiero. </w:t>
      </w:r>
      <w:r>
        <w:rPr>
          <w:rFonts w:ascii="Times New Roman" w:eastAsia="Times New Roman" w:hAnsi="Times New Roman" w:cs="Times New Roman"/>
        </w:rPr>
        <w:br/>
        <w:t>Nell’installazione ai Giardini, invece, è ripetuta la frase “</w:t>
      </w:r>
      <w:proofErr w:type="spellStart"/>
      <w:r>
        <w:rPr>
          <w:rFonts w:ascii="Times New Roman" w:eastAsia="Times New Roman" w:hAnsi="Times New Roman" w:cs="Times New Roman"/>
          <w:i/>
        </w:rPr>
        <w:t>something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worth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saying</w:t>
      </w:r>
      <w:proofErr w:type="spellEnd"/>
      <w:r>
        <w:rPr>
          <w:rFonts w:ascii="Times New Roman" w:eastAsia="Times New Roman" w:hAnsi="Times New Roman" w:cs="Times New Roman"/>
        </w:rPr>
        <w:t xml:space="preserve">”, il cui senso incompiuto muove alla ricerca di un significato che, se pur privato di un contenuto vero e proprio, rappresenta il motore che anima il nostro pensiero. </w:t>
      </w:r>
      <w:r>
        <w:rPr>
          <w:rFonts w:ascii="Times New Roman" w:eastAsia="Times New Roman" w:hAnsi="Times New Roman" w:cs="Times New Roman"/>
        </w:rPr>
        <w:br/>
        <w:t xml:space="preserve">Le scritte formano infatti labirinti che si espandono e sovrappongono tra loro ricreando figurativamente gli ingranaggi del nostro pensiero; un mantra che trova analogie con il luogo stesso della performance, i giardini che ospitano il famoso labirinto con al centro il cachi di Nagasaki. </w:t>
      </w:r>
    </w:p>
    <w:p w14:paraId="0000000A" w14:textId="77777777" w:rsidR="008737D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 i manoscritti a china sarà esposta anche una selezione di opere dedicate all’orecchio, uno dei “frammenti anatomici” ricorrenti nella produzione dell’artista. Inserito tra le spirali di testo, l’orecchio è l’altra spirale, che chiede ascolto e mette in pausa la parola scritta di </w:t>
      </w:r>
      <w:proofErr w:type="spellStart"/>
      <w:r>
        <w:rPr>
          <w:rFonts w:ascii="Times New Roman" w:eastAsia="Times New Roman" w:hAnsi="Times New Roman" w:cs="Times New Roman"/>
          <w:i/>
        </w:rPr>
        <w:t>Writings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i/>
        </w:rPr>
        <w:t>Writings</w:t>
      </w:r>
      <w:proofErr w:type="spellEnd"/>
      <w:r>
        <w:rPr>
          <w:rFonts w:ascii="Times New Roman" w:eastAsia="Times New Roman" w:hAnsi="Times New Roman" w:cs="Times New Roman"/>
          <w:i/>
        </w:rPr>
        <w:t>’</w:t>
      </w:r>
      <w:r>
        <w:rPr>
          <w:rFonts w:ascii="Times New Roman" w:eastAsia="Times New Roman" w:hAnsi="Times New Roman" w:cs="Times New Roman"/>
        </w:rPr>
        <w:t>.</w:t>
      </w:r>
    </w:p>
    <w:p w14:paraId="0000000B" w14:textId="77777777" w:rsidR="008737D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Domenica 20 luglio, nel contesto de I Giardini di Pomona, mentre Paolo Belloni dalle 17,30 accompagnerà il pubblico alla scoperta dei suoi tesori botanici, le artiste di se-mi suggeriranno una serie di azioni simboliche in cui la parola verrà invece detta, ascoltata e scritta. Sarà un seme da condividere, piantare e far crescere. Le azioni del dire e dello scrivere si plasmeranno nella gestualità del lavoro della terra, in un’area di macchia mediterranea incontaminata in cui i visitatori saranno guidati nella biodiversità selvatica. </w:t>
      </w:r>
    </w:p>
    <w:p w14:paraId="0000000C" w14:textId="77777777" w:rsidR="008737D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performance, diretta da Samantha Lina, è il risultato del lavoro collettivo di Ambra Grande, Denise di Summa, Giulia De Vita, Margherita Carrara de Sambuy e la giovanissima Margherita Monnini. Ogni artista ha infatti trasferito il proprio sentire e la propria ricerca elaborando una riflessione sul valore del </w:t>
      </w:r>
      <w:r>
        <w:rPr>
          <w:rFonts w:ascii="Times New Roman" w:eastAsia="Times New Roman" w:hAnsi="Times New Roman" w:cs="Times New Roman"/>
          <w:b/>
        </w:rPr>
        <w:t>coltivare la parola come seme prezioso della comunicazione</w:t>
      </w:r>
      <w:r>
        <w:rPr>
          <w:rFonts w:ascii="Times New Roman" w:eastAsia="Times New Roman" w:hAnsi="Times New Roman" w:cs="Times New Roman"/>
        </w:rPr>
        <w:t xml:space="preserve">. Un seme che oggi chiede d’essere ricollocato in tempi e spazi più umani, auspicabilmente più attenti, più lenti, dedicati a chi, ascoltando, implicitamente chiede di essere ascoltato. </w:t>
      </w:r>
    </w:p>
    <w:p w14:paraId="0000000D" w14:textId="77777777" w:rsidR="008737D9" w:rsidRDefault="00000000">
      <w:pPr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Per assistere alla performance presso I Giardini di Pomona l'ingresso prevede un ticket di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15 euro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(che include una visita al giardino). L'importo di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15 euro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verrà interamente devoluto al progetto di crowdfunding "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Un pozzo per il futuro</w:t>
      </w:r>
      <w:r>
        <w:rPr>
          <w:rFonts w:ascii="Times New Roman" w:eastAsia="Times New Roman" w:hAnsi="Times New Roman" w:cs="Times New Roman"/>
          <w:color w:val="222222"/>
          <w:highlight w:val="white"/>
        </w:rPr>
        <w:t>" de I Giardini di Pomona (per saperne di più:</w:t>
      </w:r>
      <w:r>
        <w:rPr>
          <w:rFonts w:ascii="Times New Roman" w:eastAsia="Times New Roman" w:hAnsi="Times New Roman" w:cs="Times New Roman"/>
          <w:color w:val="222222"/>
          <w:highlight w:val="white"/>
        </w:rPr>
        <w:br/>
      </w:r>
      <w:hyperlink r:id="rId5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https://www.produzionidalbasso.com/project/un-pozzo-per-il-futuro-salviamo-insieme-la-biodiversita/</w:t>
        </w:r>
      </w:hyperlink>
      <w:r>
        <w:rPr>
          <w:rFonts w:ascii="Times New Roman" w:eastAsia="Times New Roman" w:hAnsi="Times New Roman" w:cs="Times New Roman"/>
          <w:color w:val="222222"/>
          <w:highlight w:val="white"/>
        </w:rPr>
        <w:t>)</w:t>
      </w:r>
    </w:p>
    <w:p w14:paraId="0000000E" w14:textId="77777777" w:rsidR="008737D9" w:rsidRDefault="00000000">
      <w:pPr>
        <w:ind w:right="120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lastRenderedPageBreak/>
        <w:t xml:space="preserve">Per partecipare occorre prenotarsi al seguente Google Form: </w:t>
      </w:r>
      <w:r>
        <w:rPr>
          <w:rFonts w:ascii="Times New Roman" w:eastAsia="Times New Roman" w:hAnsi="Times New Roman" w:cs="Times New Roman"/>
          <w:color w:val="222222"/>
          <w:highlight w:val="white"/>
        </w:rPr>
        <w:br/>
      </w:r>
      <w:hyperlink r:id="rId6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https://forms.gle/7Lj6u3zo1RPbHpaV9</w:t>
        </w:r>
      </w:hyperlink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o scrivere via mail a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highlight w:val="white"/>
            <w:u w:val="single"/>
          </w:rPr>
          <w:t>progettipomona@gmail.com</w:t>
        </w:r>
      </w:hyperlink>
      <w:r>
        <w:rPr>
          <w:rFonts w:ascii="Times New Roman" w:eastAsia="Times New Roman" w:hAnsi="Times New Roman" w:cs="Times New Roman"/>
          <w:b/>
          <w:color w:val="1155CC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(il ticket verrà saldato all'ingresso dei Giardini di Pomona).</w:t>
      </w:r>
    </w:p>
    <w:p w14:paraId="0000000F" w14:textId="77777777" w:rsidR="008737D9" w:rsidRDefault="008737D9">
      <w:pPr>
        <w:ind w:left="1200" w:right="1200"/>
        <w:rPr>
          <w:rFonts w:ascii="Arial" w:eastAsia="Arial" w:hAnsi="Arial" w:cs="Arial"/>
          <w:color w:val="222222"/>
          <w:highlight w:val="white"/>
        </w:rPr>
      </w:pPr>
    </w:p>
    <w:p w14:paraId="00000010" w14:textId="77777777" w:rsidR="008737D9" w:rsidRDefault="008737D9">
      <w:pPr>
        <w:rPr>
          <w:rFonts w:ascii="Times New Roman" w:eastAsia="Times New Roman" w:hAnsi="Times New Roman" w:cs="Times New Roman"/>
        </w:rPr>
      </w:pPr>
    </w:p>
    <w:p w14:paraId="00000011" w14:textId="77777777" w:rsidR="008737D9" w:rsidRDefault="008737D9">
      <w:pPr>
        <w:rPr>
          <w:rFonts w:ascii="Times New Roman" w:eastAsia="Times New Roman" w:hAnsi="Times New Roman" w:cs="Times New Roman"/>
        </w:rPr>
      </w:pPr>
    </w:p>
    <w:p w14:paraId="00000012" w14:textId="77777777" w:rsidR="008737D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AA&amp;D Apulia Art &amp; Design Gallery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via Ospedale Vecchio 27 </w:t>
      </w:r>
      <w:r>
        <w:rPr>
          <w:rFonts w:ascii="Times New Roman" w:eastAsia="Times New Roman" w:hAnsi="Times New Roman" w:cs="Times New Roman"/>
        </w:rPr>
        <w:br/>
        <w:t xml:space="preserve">Ceglie Messapica </w:t>
      </w:r>
      <w:r>
        <w:rPr>
          <w:rFonts w:ascii="Times New Roman" w:eastAsia="Times New Roman" w:hAnsi="Times New Roman" w:cs="Times New Roman"/>
        </w:rPr>
        <w:br/>
      </w:r>
      <w:hyperlink r:id="rId8">
        <w:r>
          <w:rPr>
            <w:rFonts w:ascii="Times New Roman" w:eastAsia="Times New Roman" w:hAnsi="Times New Roman" w:cs="Times New Roman"/>
            <w:color w:val="0563C1"/>
            <w:u w:val="single"/>
          </w:rPr>
          <w:t>www.apuliarchitecture.com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13" w14:textId="77777777" w:rsidR="008737D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 Giardini di Pomona </w:t>
      </w:r>
      <w:r>
        <w:rPr>
          <w:rFonts w:ascii="Times New Roman" w:eastAsia="Times New Roman" w:hAnsi="Times New Roman" w:cs="Times New Roman"/>
        </w:rPr>
        <w:br/>
        <w:t xml:space="preserve">contrada Figazzano 114 </w:t>
      </w:r>
      <w:r>
        <w:rPr>
          <w:rFonts w:ascii="Times New Roman" w:eastAsia="Times New Roman" w:hAnsi="Times New Roman" w:cs="Times New Roman"/>
        </w:rPr>
        <w:br/>
        <w:t xml:space="preserve">Cisternino </w:t>
      </w:r>
      <w:r>
        <w:rPr>
          <w:rFonts w:ascii="Times New Roman" w:eastAsia="Times New Roman" w:hAnsi="Times New Roman" w:cs="Times New Roman"/>
        </w:rPr>
        <w:br/>
        <w:t xml:space="preserve">igiardinidipomona@gmail.com </w:t>
      </w:r>
      <w:r>
        <w:rPr>
          <w:rFonts w:ascii="Times New Roman" w:eastAsia="Times New Roman" w:hAnsi="Times New Roman" w:cs="Times New Roman"/>
        </w:rPr>
        <w:br/>
      </w:r>
      <w:hyperlink r:id="rId9">
        <w:r>
          <w:rPr>
            <w:rFonts w:ascii="Times New Roman" w:eastAsia="Times New Roman" w:hAnsi="Times New Roman" w:cs="Times New Roman"/>
            <w:color w:val="0563C1"/>
            <w:u w:val="single"/>
          </w:rPr>
          <w:t>www.igiardinidipomona.it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14" w14:textId="77777777" w:rsidR="008737D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Samantha Lina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  <w:t xml:space="preserve">www.samanthalina.it </w:t>
      </w:r>
    </w:p>
    <w:p w14:paraId="00000015" w14:textId="77777777" w:rsidR="008737D9" w:rsidRDefault="008737D9">
      <w:pPr>
        <w:rPr>
          <w:rFonts w:ascii="Times New Roman" w:eastAsia="Times New Roman" w:hAnsi="Times New Roman" w:cs="Times New Roman"/>
        </w:rPr>
      </w:pPr>
    </w:p>
    <w:p w14:paraId="00000016" w14:textId="77777777" w:rsidR="008737D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Ufficio Stampa: </w:t>
      </w:r>
      <w:r>
        <w:rPr>
          <w:rFonts w:ascii="Times New Roman" w:eastAsia="Times New Roman" w:hAnsi="Times New Roman" w:cs="Times New Roman"/>
        </w:rPr>
        <w:br/>
        <w:t xml:space="preserve">Federica Cavalleri </w:t>
      </w:r>
      <w:r>
        <w:rPr>
          <w:rFonts w:ascii="Times New Roman" w:eastAsia="Times New Roman" w:hAnsi="Times New Roman" w:cs="Times New Roman"/>
        </w:rPr>
        <w:br/>
        <w:t xml:space="preserve">f.cavalleri1998@gmail.com </w:t>
      </w:r>
      <w:r>
        <w:rPr>
          <w:rFonts w:ascii="Times New Roman" w:eastAsia="Times New Roman" w:hAnsi="Times New Roman" w:cs="Times New Roman"/>
        </w:rPr>
        <w:br/>
        <w:t>338 6544606</w:t>
      </w:r>
    </w:p>
    <w:sectPr w:rsidR="008737D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D9"/>
    <w:rsid w:val="00383ACC"/>
    <w:rsid w:val="008737D9"/>
    <w:rsid w:val="00B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A17B3-C014-4021-96E8-48B32AC3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Titolo7">
    <w:name w:val="heading 7"/>
    <w:link w:val="Titolo7Carattere"/>
    <w:uiPriority w:val="9"/>
    <w:semiHidden/>
    <w:unhideWhenUsed/>
    <w:qFormat/>
    <w:rsid w:val="00E91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link w:val="Titolo8Carattere"/>
    <w:uiPriority w:val="9"/>
    <w:semiHidden/>
    <w:unhideWhenUsed/>
    <w:qFormat/>
    <w:rsid w:val="00E91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link w:val="Titolo9Carattere"/>
    <w:uiPriority w:val="9"/>
    <w:semiHidden/>
    <w:unhideWhenUsed/>
    <w:qFormat/>
    <w:rsid w:val="00E91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sz w:val="56"/>
      <w:szCs w:val="56"/>
    </w:rPr>
  </w:style>
  <w:style w:type="character" w:customStyle="1" w:styleId="Titolo1Carattere">
    <w:name w:val="Titolo 1 Carattere"/>
    <w:basedOn w:val="Carpredefinitoparagrafo"/>
    <w:uiPriority w:val="9"/>
    <w:rsid w:val="00E91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E91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E91F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E91F8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E91F8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E91F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1F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1F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1F8D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E9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E91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link w:val="CitazioneCarattere"/>
    <w:uiPriority w:val="29"/>
    <w:qFormat/>
    <w:rsid w:val="00E91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1F8D"/>
    <w:rPr>
      <w:i/>
      <w:iCs/>
      <w:color w:val="404040" w:themeColor="text1" w:themeTint="BF"/>
    </w:rPr>
  </w:style>
  <w:style w:type="paragraph" w:styleId="Paragrafoelenco">
    <w:name w:val="List Paragraph"/>
    <w:uiPriority w:val="34"/>
    <w:qFormat/>
    <w:rsid w:val="00E91F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1F8D"/>
    <w:rPr>
      <w:i/>
      <w:iCs/>
      <w:color w:val="2F5496" w:themeColor="accent1" w:themeShade="BF"/>
    </w:rPr>
  </w:style>
  <w:style w:type="paragraph" w:styleId="Citazioneintensa">
    <w:name w:val="Intense Quote"/>
    <w:link w:val="CitazioneintensaCarattere"/>
    <w:uiPriority w:val="30"/>
    <w:qFormat/>
    <w:rsid w:val="00E91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1F8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1F8D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91F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1F8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liarchitectur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ettipomo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7Lj6u3zo1RPbHpaV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oduzionidalbasso.com/project/un-pozzo-per-il-futuro-salviamo-insieme-la-biodiversit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giardinidipomo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uG0p+XdvQtJiKJAkQAYMq8dViQ==">CgMxLjA4AHIhMUt2Z1FFcG1WemY3VWtqSGNXdVg2T0NIQTY3UmlXaVV6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Cavalleri</dc:creator>
  <cp:lastModifiedBy>Federica Cavalleri</cp:lastModifiedBy>
  <cp:revision>2</cp:revision>
  <dcterms:created xsi:type="dcterms:W3CDTF">2025-07-07T08:47:00Z</dcterms:created>
  <dcterms:modified xsi:type="dcterms:W3CDTF">2025-07-07T08:47:00Z</dcterms:modified>
</cp:coreProperties>
</file>