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rPr>
          <w:rStyle w:val="Nessuno"/>
          <w:rFonts w:ascii="Impact" w:cs="Impact" w:hAnsi="Impact" w:eastAsia="Impact"/>
          <w:outline w:val="0"/>
          <w:color w:val="ff0000"/>
          <w:sz w:val="72"/>
          <w:szCs w:val="72"/>
          <w:u w:color="ff0000"/>
          <w14:textFill>
            <w14:solidFill>
              <w14:srgbClr w14:val="FF0000"/>
            </w14:solidFill>
          </w14:textFill>
        </w:rPr>
      </w:pPr>
    </w:p>
    <w:p>
      <w:pPr>
        <w:pStyle w:val="Normale"/>
        <w:tabs>
          <w:tab w:val="left" w:pos="7515"/>
        </w:tabs>
        <w:jc w:val="center"/>
        <w:rPr>
          <w:rStyle w:val="Nessuno"/>
          <w:rFonts w:ascii="Impact" w:cs="Impact" w:hAnsi="Impact" w:eastAsia="Impact"/>
          <w:outline w:val="0"/>
          <w:color w:val="008000"/>
          <w:sz w:val="72"/>
          <w:szCs w:val="72"/>
          <w:u w:color="008000"/>
          <w14:textFill>
            <w14:solidFill>
              <w14:srgbClr w14:val="008000"/>
            </w14:solidFill>
          </w14:textFill>
        </w:rPr>
      </w:pPr>
      <w:r>
        <w:rPr>
          <w:rStyle w:val="Nessuno"/>
          <w:rFonts w:ascii="Impact" w:cs="Impact" w:hAnsi="Impact" w:eastAsia="Impact"/>
          <w:outline w:val="0"/>
          <w:color w:val="008000"/>
          <w:sz w:val="72"/>
          <w:szCs w:val="72"/>
          <w:u w:color="008000"/>
          <w14:textFill>
            <w14:solidFill>
              <w14:srgbClr w14:val="008000"/>
            </w14:solidFill>
          </w14:textFill>
        </w:rPr>
        <w:drawing>
          <wp:inline distT="0" distB="0" distL="0" distR="0">
            <wp:extent cx="6112546" cy="701518"/>
            <wp:effectExtent l="0" t="0" r="0" b="0"/>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4">
                      <a:extLst/>
                    </a:blip>
                    <a:stretch>
                      <a:fillRect/>
                    </a:stretch>
                  </pic:blipFill>
                  <pic:spPr>
                    <a:xfrm>
                      <a:off x="0" y="0"/>
                      <a:ext cx="6112546" cy="701518"/>
                    </a:xfrm>
                    <a:prstGeom prst="rect">
                      <a:avLst/>
                    </a:prstGeom>
                    <a:ln w="12700" cap="flat">
                      <a:noFill/>
                      <a:miter lim="400000"/>
                    </a:ln>
                    <a:effectLst/>
                  </pic:spPr>
                </pic:pic>
              </a:graphicData>
            </a:graphic>
          </wp:inline>
        </w:drawing>
      </w:r>
    </w:p>
    <w:p>
      <w:pPr>
        <w:pStyle w:val="Normale"/>
        <w:tabs>
          <w:tab w:val="left" w:pos="7515"/>
        </w:tabs>
        <w:jc w:val="right"/>
        <w:rPr>
          <w:rStyle w:val="Nessuno"/>
          <w:rFonts w:ascii="Arial" w:cs="Arial" w:hAnsi="Arial" w:eastAsia="Arial"/>
          <w:sz w:val="20"/>
          <w:szCs w:val="20"/>
        </w:rPr>
      </w:pPr>
      <w:r>
        <w:rPr>
          <w:rStyle w:val="Nessuno"/>
          <w:rFonts w:ascii="Impact" w:hAnsi="Impact"/>
          <w:outline w:val="0"/>
          <w:color w:val="808080"/>
          <w:sz w:val="56"/>
          <w:szCs w:val="56"/>
          <w:u w:color="808080"/>
          <w:rtl w:val="0"/>
          <w:lang w:val="it-IT"/>
          <w14:textFill>
            <w14:solidFill>
              <w14:srgbClr w14:val="808080"/>
            </w14:solidFill>
          </w14:textFill>
        </w:rPr>
        <w:t xml:space="preserve">           </w:t>
      </w:r>
      <w:r>
        <w:rPr>
          <w:rStyle w:val="Nessuno"/>
          <w:rFonts w:ascii="Calibri" w:hAnsi="Calibri"/>
          <w:b w:val="1"/>
          <w:bCs w:val="1"/>
          <w:sz w:val="28"/>
          <w:szCs w:val="28"/>
          <w:rtl w:val="0"/>
          <w:lang w:val="it-IT"/>
        </w:rPr>
        <w:t xml:space="preserve">  </w:t>
      </w:r>
      <w:r>
        <w:rPr>
          <w:rStyle w:val="Nessuno"/>
          <w:rFonts w:ascii="Calibri" w:hAnsi="Calibri"/>
          <w:sz w:val="20"/>
          <w:szCs w:val="20"/>
          <w:rtl w:val="0"/>
          <w:lang w:val="it-IT"/>
        </w:rPr>
        <w:t xml:space="preserve"> </w:t>
      </w:r>
    </w:p>
    <w:p>
      <w:pPr>
        <w:pStyle w:val="Normale"/>
        <w:outlineLvl w:val="0"/>
        <w:rPr>
          <w:rStyle w:val="Nessuno"/>
          <w:rFonts w:ascii="Impact" w:cs="Impact" w:hAnsi="Impact" w:eastAsia="Impact"/>
          <w:outline w:val="0"/>
          <w:color w:val="000080"/>
          <w:sz w:val="52"/>
          <w:szCs w:val="52"/>
          <w:u w:color="000080"/>
          <w14:textFill>
            <w14:solidFill>
              <w14:srgbClr w14:val="000080"/>
            </w14:solidFill>
          </w14:textFill>
        </w:rPr>
      </w:pPr>
    </w:p>
    <w:p>
      <w:pPr>
        <w:pStyle w:val="Normale"/>
        <w:jc w:val="center"/>
        <w:outlineLvl w:val="0"/>
        <w:rPr>
          <w:rStyle w:val="Nessuno"/>
          <w:rFonts w:ascii="Impact" w:cs="Impact" w:hAnsi="Impact" w:eastAsia="Impact"/>
          <w:outline w:val="0"/>
          <w:color w:val="323e4f"/>
          <w:sz w:val="52"/>
          <w:szCs w:val="52"/>
          <w:u w:color="323e4f"/>
          <w14:textFill>
            <w14:solidFill>
              <w14:srgbClr w14:val="323E4F"/>
            </w14:solidFill>
          </w14:textFill>
        </w:rPr>
      </w:pPr>
      <w:r>
        <w:rPr>
          <w:rStyle w:val="Nessuno"/>
          <w:rFonts w:ascii="Impact" w:hAnsi="Impact"/>
          <w:outline w:val="0"/>
          <w:color w:val="323e4f"/>
          <w:sz w:val="52"/>
          <w:szCs w:val="52"/>
          <w:u w:color="323e4f"/>
          <w:rtl w:val="0"/>
          <w:lang w:val="it-IT"/>
          <w14:textFill>
            <w14:solidFill>
              <w14:srgbClr w14:val="323E4F"/>
            </w14:solidFill>
          </w14:textFill>
        </w:rPr>
        <w:t xml:space="preserve">AL MAT DI TAURASI IL NATALE </w:t>
      </w:r>
    </w:p>
    <w:p>
      <w:pPr>
        <w:pStyle w:val="Normale"/>
        <w:jc w:val="center"/>
        <w:outlineLvl w:val="0"/>
        <w:rPr>
          <w:rStyle w:val="Nessuno"/>
          <w:rFonts w:ascii="Impact" w:cs="Impact" w:hAnsi="Impact" w:eastAsia="Impact"/>
          <w:outline w:val="0"/>
          <w:color w:val="323e4f"/>
          <w:sz w:val="52"/>
          <w:szCs w:val="52"/>
          <w:u w:color="323e4f"/>
          <w14:textFill>
            <w14:solidFill>
              <w14:srgbClr w14:val="323E4F"/>
            </w14:solidFill>
          </w14:textFill>
        </w:rPr>
      </w:pPr>
      <w:r>
        <w:rPr>
          <w:rStyle w:val="Nessuno"/>
          <w:rFonts w:ascii="Impact" w:hAnsi="Impact"/>
          <w:outline w:val="0"/>
          <w:color w:val="323e4f"/>
          <w:sz w:val="52"/>
          <w:szCs w:val="52"/>
          <w:u w:color="323e4f"/>
          <w:rtl w:val="0"/>
          <w:lang w:val="it-IT"/>
          <w14:textFill>
            <w14:solidFill>
              <w14:srgbClr w14:val="323E4F"/>
            </w14:solidFill>
          </w14:textFill>
        </w:rPr>
        <w:t>E</w:t>
      </w:r>
      <w:r>
        <w:rPr>
          <w:rStyle w:val="Nessuno"/>
          <w:rFonts w:ascii="Impact" w:hAnsi="Impact" w:hint="default"/>
          <w:outline w:val="0"/>
          <w:color w:val="323e4f"/>
          <w:sz w:val="52"/>
          <w:szCs w:val="52"/>
          <w:u w:color="323e4f"/>
          <w:rtl w:val="0"/>
          <w:lang w:val="it-IT"/>
          <w14:textFill>
            <w14:solidFill>
              <w14:srgbClr w14:val="323E4F"/>
            </w14:solidFill>
          </w14:textFill>
        </w:rPr>
        <w:t xml:space="preserve">’ </w:t>
      </w:r>
      <w:r>
        <w:rPr>
          <w:rStyle w:val="Nessuno"/>
          <w:rFonts w:ascii="Impact" w:hAnsi="Impact"/>
          <w:outline w:val="0"/>
          <w:color w:val="323e4f"/>
          <w:sz w:val="52"/>
          <w:szCs w:val="52"/>
          <w:u w:color="323e4f"/>
          <w:rtl w:val="0"/>
          <w:lang w:val="it-IT"/>
          <w14:textFill>
            <w14:solidFill>
              <w14:srgbClr w14:val="323E4F"/>
            </w14:solidFill>
          </w14:textFill>
        </w:rPr>
        <w:t>ALL</w:t>
      </w:r>
      <w:r>
        <w:rPr>
          <w:rStyle w:val="Nessuno"/>
          <w:rFonts w:ascii="Impact" w:hAnsi="Impact" w:hint="default"/>
          <w:outline w:val="0"/>
          <w:color w:val="323e4f"/>
          <w:sz w:val="52"/>
          <w:szCs w:val="52"/>
          <w:u w:color="323e4f"/>
          <w:rtl w:val="0"/>
          <w:lang w:val="it-IT"/>
          <w14:textFill>
            <w14:solidFill>
              <w14:srgbClr w14:val="323E4F"/>
            </w14:solidFill>
          </w14:textFill>
        </w:rPr>
        <w:t>’</w:t>
      </w:r>
      <w:r>
        <w:rPr>
          <w:rStyle w:val="Nessuno"/>
          <w:rFonts w:ascii="Impact" w:hAnsi="Impact"/>
          <w:outline w:val="0"/>
          <w:color w:val="323e4f"/>
          <w:sz w:val="52"/>
          <w:szCs w:val="52"/>
          <w:u w:color="323e4f"/>
          <w:rtl w:val="0"/>
          <w:lang w:val="it-IT"/>
          <w14:textFill>
            <w14:solidFill>
              <w14:srgbClr w14:val="323E4F"/>
            </w14:solidFill>
          </w14:textFill>
        </w:rPr>
        <w:t>INSEGNA DELL</w:t>
      </w:r>
      <w:r>
        <w:rPr>
          <w:rStyle w:val="Nessuno"/>
          <w:rFonts w:ascii="Impact" w:hAnsi="Impact" w:hint="default"/>
          <w:outline w:val="0"/>
          <w:color w:val="323e4f"/>
          <w:sz w:val="52"/>
          <w:szCs w:val="52"/>
          <w:u w:color="323e4f"/>
          <w:rtl w:val="0"/>
          <w:lang w:val="it-IT"/>
          <w14:textFill>
            <w14:solidFill>
              <w14:srgbClr w14:val="323E4F"/>
            </w14:solidFill>
          </w14:textFill>
        </w:rPr>
        <w:t>’</w:t>
      </w:r>
      <w:r>
        <w:rPr>
          <w:rStyle w:val="Nessuno"/>
          <w:rFonts w:ascii="Impact" w:hAnsi="Impact"/>
          <w:outline w:val="0"/>
          <w:color w:val="323e4f"/>
          <w:sz w:val="52"/>
          <w:szCs w:val="52"/>
          <w:u w:color="323e4f"/>
          <w:rtl w:val="0"/>
          <w:lang w:val="it-IT"/>
          <w14:textFill>
            <w14:solidFill>
              <w14:srgbClr w14:val="323E4F"/>
            </w14:solidFill>
          </w14:textFill>
        </w:rPr>
        <w:t>ARTE :</w:t>
      </w:r>
    </w:p>
    <w:p>
      <w:pPr>
        <w:pStyle w:val="Normale"/>
        <w:jc w:val="center"/>
        <w:outlineLvl w:val="0"/>
        <w:rPr>
          <w:rStyle w:val="Nessuno"/>
          <w:rFonts w:ascii="Impact" w:cs="Impact" w:hAnsi="Impact" w:eastAsia="Impact"/>
          <w:outline w:val="0"/>
          <w:color w:val="323e4f"/>
          <w:sz w:val="52"/>
          <w:szCs w:val="52"/>
          <w:u w:color="323e4f"/>
          <w14:textFill>
            <w14:solidFill>
              <w14:srgbClr w14:val="323E4F"/>
            </w14:solidFill>
          </w14:textFill>
        </w:rPr>
      </w:pPr>
      <w:r>
        <w:rPr>
          <w:rStyle w:val="Nessuno"/>
          <w:rFonts w:ascii="Impact" w:hAnsi="Impact"/>
          <w:outline w:val="0"/>
          <w:color w:val="323e4f"/>
          <w:sz w:val="52"/>
          <w:szCs w:val="52"/>
          <w:u w:color="323e4f"/>
          <w:rtl w:val="0"/>
          <w:lang w:val="it-IT"/>
          <w14:textFill>
            <w14:solidFill>
              <w14:srgbClr w14:val="323E4F"/>
            </w14:solidFill>
          </w14:textFill>
        </w:rPr>
        <w:t xml:space="preserve"> CULTURA E NATURA SI UNISCONO </w:t>
      </w:r>
    </w:p>
    <w:p>
      <w:pPr>
        <w:pStyle w:val="Normale"/>
        <w:jc w:val="center"/>
        <w:outlineLvl w:val="0"/>
        <w:rPr>
          <w:rStyle w:val="Nessuno"/>
          <w:rFonts w:ascii="Impact" w:cs="Impact" w:hAnsi="Impact" w:eastAsia="Impact"/>
          <w:outline w:val="0"/>
          <w:color w:val="323e4f"/>
          <w:sz w:val="52"/>
          <w:szCs w:val="52"/>
          <w:u w:color="323e4f"/>
          <w14:textFill>
            <w14:solidFill>
              <w14:srgbClr w14:val="323E4F"/>
            </w14:solidFill>
          </w14:textFill>
        </w:rPr>
      </w:pPr>
      <w:r>
        <w:rPr>
          <w:rStyle w:val="Nessuno"/>
          <w:rFonts w:ascii="Impact" w:hAnsi="Impact"/>
          <w:outline w:val="0"/>
          <w:color w:val="323e4f"/>
          <w:sz w:val="52"/>
          <w:szCs w:val="52"/>
          <w:u w:color="323e4f"/>
          <w:rtl w:val="0"/>
          <w:lang w:val="it-IT"/>
          <w14:textFill>
            <w14:solidFill>
              <w14:srgbClr w14:val="323E4F"/>
            </w14:solidFill>
          </w14:textFill>
        </w:rPr>
        <w:t>IN UN MATRIMONIO STRAORDINARIO</w:t>
      </w:r>
    </w:p>
    <w:p>
      <w:pPr>
        <w:pStyle w:val="Normale"/>
        <w:jc w:val="center"/>
        <w:outlineLvl w:val="0"/>
        <w:rPr>
          <w:rStyle w:val="Nessuno"/>
          <w:rFonts w:ascii="Impact" w:cs="Impact" w:hAnsi="Impact" w:eastAsia="Impact"/>
          <w:outline w:val="0"/>
          <w:color w:val="000080"/>
          <w:sz w:val="52"/>
          <w:szCs w:val="52"/>
          <w:u w:color="000080"/>
          <w14:textFill>
            <w14:solidFill>
              <w14:srgbClr w14:val="000080"/>
            </w14:solidFill>
          </w14:textFill>
        </w:rPr>
      </w:pPr>
    </w:p>
    <w:p>
      <w:pPr>
        <w:pStyle w:val="Normale"/>
        <w:jc w:val="center"/>
        <w:outlineLvl w:val="0"/>
        <w:rPr>
          <w:rStyle w:val="Nessuno"/>
          <w:rFonts w:ascii="Arial Narrow" w:cs="Arial Narrow" w:hAnsi="Arial Narrow" w:eastAsia="Arial Narrow"/>
          <w:b w:val="1"/>
          <w:bCs w:val="1"/>
          <w:outline w:val="0"/>
          <w:color w:val="3b3838"/>
          <w:sz w:val="28"/>
          <w:szCs w:val="28"/>
          <w:u w:color="3b3838"/>
          <w14:textFill>
            <w14:solidFill>
              <w14:srgbClr w14:val="3B3838"/>
            </w14:solidFill>
          </w14:textFill>
        </w:rPr>
      </w:pPr>
      <w:r>
        <w:rPr>
          <w:rStyle w:val="Nessuno"/>
          <w:rFonts w:ascii="Arial Narrow" w:hAnsi="Arial Narrow"/>
          <w:b w:val="1"/>
          <w:bCs w:val="1"/>
          <w:outline w:val="0"/>
          <w:color w:val="3b3838"/>
          <w:sz w:val="28"/>
          <w:szCs w:val="28"/>
          <w:u w:color="3b3838"/>
          <w:rtl w:val="0"/>
          <w:lang w:val="it-IT"/>
          <w14:textFill>
            <w14:solidFill>
              <w14:srgbClr w14:val="3B3838"/>
            </w14:solidFill>
          </w14:textFill>
        </w:rPr>
        <w:t>Domenica 3 dicembre nel Museo Archeologico di Taurasi taglio del nastro della mostra di Emiliano Stella: un dialogo riflessivo tra la contemporaneit</w:t>
      </w:r>
      <w:r>
        <w:rPr>
          <w:rStyle w:val="Nessuno"/>
          <w:rFonts w:ascii="Arial Narrow" w:hAnsi="Arial Narrow" w:hint="default"/>
          <w:b w:val="1"/>
          <w:bCs w:val="1"/>
          <w:outline w:val="0"/>
          <w:color w:val="3b3838"/>
          <w:sz w:val="28"/>
          <w:szCs w:val="28"/>
          <w:u w:color="3b3838"/>
          <w:rtl w:val="0"/>
          <w:lang w:val="it-IT"/>
          <w14:textFill>
            <w14:solidFill>
              <w14:srgbClr w14:val="3B3838"/>
            </w14:solidFill>
          </w14:textFill>
        </w:rPr>
        <w:t xml:space="preserve">à </w:t>
      </w:r>
      <w:r>
        <w:rPr>
          <w:rStyle w:val="Nessuno"/>
          <w:rFonts w:ascii="Arial Narrow" w:hAnsi="Arial Narrow"/>
          <w:b w:val="1"/>
          <w:bCs w:val="1"/>
          <w:outline w:val="0"/>
          <w:color w:val="3b3838"/>
          <w:sz w:val="28"/>
          <w:szCs w:val="28"/>
          <w:u w:color="3b3838"/>
          <w:rtl w:val="0"/>
          <w:lang w:val="it-IT"/>
          <w14:textFill>
            <w14:solidFill>
              <w14:srgbClr w14:val="3B3838"/>
            </w14:solidFill>
          </w14:textFill>
        </w:rPr>
        <w:t>e l'arte classica cos</w:t>
      </w:r>
      <w:r>
        <w:rPr>
          <w:rStyle w:val="Nessuno"/>
          <w:rFonts w:ascii="Arial Narrow" w:hAnsi="Arial Narrow" w:hint="default"/>
          <w:b w:val="1"/>
          <w:bCs w:val="1"/>
          <w:outline w:val="0"/>
          <w:color w:val="3b3838"/>
          <w:sz w:val="28"/>
          <w:szCs w:val="28"/>
          <w:u w:color="3b3838"/>
          <w:rtl w:val="0"/>
          <w:lang w:val="it-IT"/>
          <w14:textFill>
            <w14:solidFill>
              <w14:srgbClr w14:val="3B3838"/>
            </w14:solidFill>
          </w14:textFill>
        </w:rPr>
        <w:t xml:space="preserve">ì </w:t>
      </w:r>
      <w:r>
        <w:rPr>
          <w:rStyle w:val="Nessuno"/>
          <w:rFonts w:ascii="Arial Narrow" w:hAnsi="Arial Narrow"/>
          <w:b w:val="1"/>
          <w:bCs w:val="1"/>
          <w:outline w:val="0"/>
          <w:color w:val="3b3838"/>
          <w:sz w:val="28"/>
          <w:szCs w:val="28"/>
          <w:u w:color="3b3838"/>
          <w:rtl w:val="0"/>
          <w:lang w:val="it-IT"/>
          <w14:textFill>
            <w14:solidFill>
              <w14:srgbClr w14:val="3B3838"/>
            </w14:solidFill>
          </w14:textFill>
        </w:rPr>
        <w:t>da offrire uno sguardo unico sulla sacralit</w:t>
      </w:r>
      <w:r>
        <w:rPr>
          <w:rStyle w:val="Nessuno"/>
          <w:rFonts w:ascii="Arial Narrow" w:hAnsi="Arial Narrow" w:hint="default"/>
          <w:b w:val="1"/>
          <w:bCs w:val="1"/>
          <w:outline w:val="0"/>
          <w:color w:val="3b3838"/>
          <w:sz w:val="28"/>
          <w:szCs w:val="28"/>
          <w:u w:color="3b3838"/>
          <w:rtl w:val="0"/>
          <w:lang w:val="it-IT"/>
          <w14:textFill>
            <w14:solidFill>
              <w14:srgbClr w14:val="3B3838"/>
            </w14:solidFill>
          </w14:textFill>
        </w:rPr>
        <w:t xml:space="preserve">à </w:t>
      </w:r>
      <w:r>
        <w:rPr>
          <w:rStyle w:val="Nessuno"/>
          <w:rFonts w:ascii="Arial Narrow" w:hAnsi="Arial Narrow"/>
          <w:b w:val="1"/>
          <w:bCs w:val="1"/>
          <w:outline w:val="0"/>
          <w:color w:val="3b3838"/>
          <w:sz w:val="28"/>
          <w:szCs w:val="28"/>
          <w:u w:color="3b3838"/>
          <w:rtl w:val="0"/>
          <w:lang w:val="it-IT"/>
          <w14:textFill>
            <w14:solidFill>
              <w14:srgbClr w14:val="3B3838"/>
            </w14:solidFill>
          </w14:textFill>
        </w:rPr>
        <w:t>del linguaggio artistico.</w:t>
      </w:r>
    </w:p>
    <w:p>
      <w:pPr>
        <w:pStyle w:val="Normale"/>
        <w:jc w:val="center"/>
        <w:outlineLvl w:val="0"/>
        <w:rPr>
          <w:rStyle w:val="Nessuno"/>
          <w:rFonts w:ascii="Arial Narrow" w:cs="Arial Narrow" w:hAnsi="Arial Narrow" w:eastAsia="Arial Narrow"/>
          <w:b w:val="1"/>
          <w:bCs w:val="1"/>
          <w:outline w:val="0"/>
          <w:color w:val="3b3838"/>
          <w:sz w:val="28"/>
          <w:szCs w:val="28"/>
          <w:u w:color="3b3838"/>
          <w14:textFill>
            <w14:solidFill>
              <w14:srgbClr w14:val="3B3838"/>
            </w14:solidFill>
          </w14:textFill>
        </w:rPr>
      </w:pPr>
      <w:r>
        <w:rPr>
          <w:rStyle w:val="Nessuno"/>
          <w:rFonts w:ascii="Arial Narrow" w:hAnsi="Arial Narrow" w:hint="default"/>
          <w:b w:val="1"/>
          <w:bCs w:val="1"/>
          <w:outline w:val="0"/>
          <w:color w:val="3b3838"/>
          <w:sz w:val="28"/>
          <w:szCs w:val="28"/>
          <w:u w:color="3b3838"/>
          <w:rtl w:val="0"/>
          <w:lang w:val="it-IT"/>
          <w14:textFill>
            <w14:solidFill>
              <w14:srgbClr w14:val="3B3838"/>
            </w14:solidFill>
          </w14:textFill>
        </w:rPr>
        <w:t>……</w:t>
      </w:r>
      <w:r>
        <w:rPr>
          <w:rStyle w:val="Nessuno"/>
          <w:rFonts w:ascii="Arial Narrow" w:hAnsi="Arial Narrow"/>
          <w:b w:val="1"/>
          <w:bCs w:val="1"/>
          <w:outline w:val="0"/>
          <w:color w:val="3b3838"/>
          <w:sz w:val="28"/>
          <w:szCs w:val="28"/>
          <w:u w:color="3b3838"/>
          <w:rtl w:val="0"/>
          <w:lang w:val="it-IT"/>
          <w14:textFill>
            <w14:solidFill>
              <w14:srgbClr w14:val="3B3838"/>
            </w14:solidFill>
          </w14:textFill>
        </w:rPr>
        <w:t>.</w:t>
      </w:r>
    </w:p>
    <w:p>
      <w:pPr>
        <w:pStyle w:val="Normale"/>
        <w:jc w:val="center"/>
        <w:outlineLvl w:val="0"/>
        <w:rPr>
          <w:rStyle w:val="Nessuno"/>
          <w:rFonts w:ascii="Arial Narrow" w:cs="Arial Narrow" w:hAnsi="Arial Narrow" w:eastAsia="Arial Narrow"/>
          <w:b w:val="1"/>
          <w:bCs w:val="1"/>
          <w:outline w:val="0"/>
          <w:color w:val="3b3838"/>
          <w:sz w:val="28"/>
          <w:szCs w:val="28"/>
          <w:u w:color="3b3838"/>
          <w14:textFill>
            <w14:solidFill>
              <w14:srgbClr w14:val="3B3838"/>
            </w14:solidFill>
          </w14:textFill>
        </w:rPr>
      </w:pPr>
      <w:r>
        <w:rPr>
          <w:rStyle w:val="Nessuno"/>
          <w:rFonts w:ascii="Arial Narrow" w:hAnsi="Arial Narrow"/>
          <w:b w:val="1"/>
          <w:bCs w:val="1"/>
          <w:outline w:val="0"/>
          <w:color w:val="3b3838"/>
          <w:sz w:val="28"/>
          <w:szCs w:val="28"/>
          <w:u w:color="3b3838"/>
          <w:rtl w:val="0"/>
          <w:lang w:val="it-IT"/>
          <w14:textFill>
            <w14:solidFill>
              <w14:srgbClr w14:val="3B3838"/>
            </w14:solidFill>
          </w14:textFill>
        </w:rPr>
        <w:t>Vernissage il 10 dicembre</w:t>
      </w:r>
    </w:p>
    <w:p>
      <w:pPr>
        <w:pStyle w:val="Normale"/>
        <w:jc w:val="center"/>
        <w:outlineLvl w:val="0"/>
        <w:rPr>
          <w:rStyle w:val="Nessuno"/>
          <w:rFonts w:ascii="Arial Narrow" w:cs="Arial Narrow" w:hAnsi="Arial Narrow" w:eastAsia="Arial Narrow"/>
          <w:b w:val="1"/>
          <w:bCs w:val="1"/>
          <w:outline w:val="0"/>
          <w:color w:val="008000"/>
          <w:sz w:val="28"/>
          <w:szCs w:val="28"/>
          <w:u w:color="008000"/>
          <w14:textFill>
            <w14:solidFill>
              <w14:srgbClr w14:val="008000"/>
            </w14:solidFill>
          </w14:textFill>
        </w:rPr>
      </w:pPr>
    </w:p>
    <w:p>
      <w:pPr>
        <w:pStyle w:val="Corpo A"/>
        <w:jc w:val="both"/>
        <w:rPr>
          <w:rStyle w:val="Nessuno"/>
          <w:rFonts w:ascii="Arial Narrow" w:cs="Arial Narrow" w:hAnsi="Arial Narrow" w:eastAsia="Arial Narrow"/>
          <w:sz w:val="24"/>
          <w:szCs w:val="24"/>
        </w:rPr>
      </w:pPr>
    </w:p>
    <w:p>
      <w:pPr>
        <w:pStyle w:val="Corpo A"/>
        <w:jc w:val="both"/>
        <w:rPr>
          <w:rStyle w:val="Nessuno"/>
          <w:rFonts w:ascii="Arial Narrow" w:cs="Arial Narrow" w:hAnsi="Arial Narrow" w:eastAsia="Arial Narrow"/>
          <w:sz w:val="24"/>
          <w:szCs w:val="24"/>
        </w:rPr>
      </w:pPr>
      <w:r>
        <w:rPr>
          <w:rStyle w:val="Nessuno"/>
          <w:rFonts w:ascii="Arial Narrow" w:hAnsi="Arial Narrow"/>
          <w:sz w:val="26"/>
          <w:szCs w:val="26"/>
          <w:rtl w:val="0"/>
          <w:lang w:val="it-IT"/>
        </w:rPr>
        <w:t>Il M.A.T. s</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illumina d</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arte</w:t>
      </w:r>
      <w:r>
        <w:rPr>
          <w:rStyle w:val="Nessuno"/>
          <w:rFonts w:ascii="Arial Narrow" w:hAnsi="Arial Narrow"/>
          <w:sz w:val="24"/>
          <w:szCs w:val="24"/>
          <w:rtl w:val="0"/>
          <w:lang w:val="it-IT"/>
        </w:rPr>
        <w:t xml:space="preserve">. </w:t>
      </w:r>
      <w:r>
        <w:rPr>
          <w:rStyle w:val="Nessuno"/>
          <w:rFonts w:ascii="Arial Narrow" w:hAnsi="Arial Narrow"/>
          <w:sz w:val="26"/>
          <w:szCs w:val="26"/>
          <w:rtl w:val="0"/>
          <w:lang w:val="it-IT"/>
        </w:rPr>
        <w:t>Domenica 3 dicembre il Museo Archeologico Taurasi ed il Castello Marchionale apriranno le porte ai visitatori con una novit</w:t>
      </w:r>
      <w:r>
        <w:rPr>
          <w:rStyle w:val="Nessuno"/>
          <w:rFonts w:ascii="Arial Narrow" w:hAnsi="Arial Narrow" w:hint="default"/>
          <w:sz w:val="26"/>
          <w:szCs w:val="26"/>
          <w:rtl w:val="0"/>
          <w:lang w:val="it-IT"/>
        </w:rPr>
        <w:t>à</w:t>
      </w:r>
      <w:r>
        <w:rPr>
          <w:rStyle w:val="Nessuno"/>
          <w:rFonts w:ascii="Arial Narrow" w:hAnsi="Arial Narrow"/>
          <w:sz w:val="26"/>
          <w:szCs w:val="26"/>
          <w:rtl w:val="0"/>
          <w:lang w:val="it-IT"/>
        </w:rPr>
        <w:t xml:space="preserve">. Le sale saranno arricchite della presenza delle opere dell'artista </w:t>
      </w:r>
      <w:r>
        <w:rPr>
          <w:rStyle w:val="Nessuno"/>
          <w:rFonts w:ascii="Arial Narrow" w:hAnsi="Arial Narrow"/>
          <w:b w:val="1"/>
          <w:bCs w:val="1"/>
          <w:sz w:val="26"/>
          <w:szCs w:val="26"/>
          <w:rtl w:val="0"/>
          <w:lang w:val="it-IT"/>
        </w:rPr>
        <w:t>Emiliano Stella</w:t>
      </w:r>
      <w:r>
        <w:rPr>
          <w:rStyle w:val="Nessuno"/>
          <w:rFonts w:ascii="Arial Narrow" w:hAnsi="Arial Narrow"/>
          <w:sz w:val="26"/>
          <w:szCs w:val="26"/>
          <w:rtl w:val="0"/>
          <w:lang w:val="it-IT"/>
        </w:rPr>
        <w:t xml:space="preserve"> che, attraverso un richiamo in chiave contemporanea al tema della natura e dell'arte classica, esporr</w:t>
      </w:r>
      <w:r>
        <w:rPr>
          <w:rStyle w:val="Nessuno"/>
          <w:rFonts w:ascii="Arial Narrow" w:hAnsi="Arial Narrow" w:hint="default"/>
          <w:sz w:val="26"/>
          <w:szCs w:val="26"/>
          <w:rtl w:val="0"/>
          <w:lang w:val="it-IT"/>
        </w:rPr>
        <w:t xml:space="preserve">à </w:t>
      </w:r>
      <w:r>
        <w:rPr>
          <w:rStyle w:val="Nessuno"/>
          <w:rFonts w:ascii="Arial Narrow" w:hAnsi="Arial Narrow"/>
          <w:sz w:val="26"/>
          <w:szCs w:val="26"/>
          <w:rtl w:val="0"/>
          <w:lang w:val="it-IT"/>
        </w:rPr>
        <w:t>6 opere con un unico filo conduttore: la sacralit</w:t>
      </w:r>
      <w:r>
        <w:rPr>
          <w:rStyle w:val="Nessuno"/>
          <w:rFonts w:ascii="Arial Narrow" w:hAnsi="Arial Narrow" w:hint="default"/>
          <w:sz w:val="26"/>
          <w:szCs w:val="26"/>
          <w:rtl w:val="0"/>
          <w:lang w:val="it-IT"/>
        </w:rPr>
        <w:t xml:space="preserve">à </w:t>
      </w:r>
      <w:r>
        <w:rPr>
          <w:rStyle w:val="Nessuno"/>
          <w:rFonts w:ascii="Arial Narrow" w:hAnsi="Arial Narrow"/>
          <w:sz w:val="26"/>
          <w:szCs w:val="26"/>
          <w:rtl w:val="0"/>
          <w:lang w:val="it-IT"/>
        </w:rPr>
        <w:t xml:space="preserve">del linguaggio artistico. </w:t>
      </w:r>
    </w:p>
    <w:p>
      <w:pPr>
        <w:pStyle w:val="Corpo A"/>
        <w:jc w:val="both"/>
        <w:rPr>
          <w:rStyle w:val="Nessuno"/>
          <w:rFonts w:ascii="Arial Narrow" w:cs="Arial Narrow" w:hAnsi="Arial Narrow" w:eastAsia="Arial Narrow"/>
          <w:sz w:val="26"/>
          <w:szCs w:val="26"/>
        </w:rPr>
      </w:pPr>
      <w:r>
        <w:rPr>
          <w:rStyle w:val="Nessuno"/>
          <w:rFonts w:ascii="Arial Narrow" w:hAnsi="Arial Narrow"/>
          <w:sz w:val="26"/>
          <w:szCs w:val="26"/>
          <w:rtl w:val="0"/>
          <w:lang w:val="it-IT"/>
        </w:rPr>
        <w:t>L'artista contemporaneo, sensibile ai temi d'attualit</w:t>
      </w:r>
      <w:r>
        <w:rPr>
          <w:rStyle w:val="Nessuno"/>
          <w:rFonts w:ascii="Arial Narrow" w:hAnsi="Arial Narrow" w:hint="default"/>
          <w:sz w:val="26"/>
          <w:szCs w:val="26"/>
          <w:rtl w:val="0"/>
          <w:lang w:val="it-IT"/>
        </w:rPr>
        <w:t>à</w:t>
      </w:r>
      <w:r>
        <w:rPr>
          <w:rStyle w:val="Nessuno"/>
          <w:rFonts w:ascii="Arial Narrow" w:hAnsi="Arial Narrow"/>
          <w:sz w:val="26"/>
          <w:szCs w:val="26"/>
          <w:rtl w:val="0"/>
          <w:lang w:val="it-IT"/>
        </w:rPr>
        <w:t xml:space="preserve">, mette in scena, su uno  sfondo tutto oro,  quattro figure femminili ispirate a muse e grazie dell'arte classica che mostrano allo spettatore simbologie legate alla natura e alle quattro stagioni, specifiche di un tempo che sta via via scomparendo. </w:t>
      </w:r>
    </w:p>
    <w:p>
      <w:pPr>
        <w:pStyle w:val="Corpo A"/>
        <w:jc w:val="both"/>
        <w:rPr>
          <w:rStyle w:val="Nessuno"/>
          <w:rFonts w:ascii="Arial Narrow" w:cs="Arial Narrow" w:hAnsi="Arial Narrow" w:eastAsia="Arial Narrow"/>
          <w:sz w:val="26"/>
          <w:szCs w:val="26"/>
        </w:rPr>
      </w:pPr>
      <w:r>
        <w:rPr>
          <w:rStyle w:val="Nessuno"/>
          <w:rFonts w:ascii="Arial Narrow" w:hAnsi="Arial Narrow"/>
          <w:sz w:val="26"/>
          <w:szCs w:val="26"/>
          <w:rtl w:val="0"/>
          <w:lang w:val="it-IT"/>
        </w:rPr>
        <w:t>Stella invita cos</w:t>
      </w:r>
      <w:r>
        <w:rPr>
          <w:rStyle w:val="Nessuno"/>
          <w:rFonts w:ascii="Arial Narrow" w:hAnsi="Arial Narrow" w:hint="default"/>
          <w:sz w:val="26"/>
          <w:szCs w:val="26"/>
          <w:rtl w:val="0"/>
          <w:lang w:val="it-IT"/>
        </w:rPr>
        <w:t xml:space="preserve">ì </w:t>
      </w:r>
      <w:r>
        <w:rPr>
          <w:rStyle w:val="Nessuno"/>
          <w:rFonts w:ascii="Arial Narrow" w:hAnsi="Arial Narrow"/>
          <w:sz w:val="26"/>
          <w:szCs w:val="26"/>
          <w:rtl w:val="0"/>
          <w:lang w:val="it-IT"/>
        </w:rPr>
        <w:t>gli spettatori ad immergersi nella sacralit</w:t>
      </w:r>
      <w:r>
        <w:rPr>
          <w:rStyle w:val="Nessuno"/>
          <w:rFonts w:ascii="Arial Narrow" w:hAnsi="Arial Narrow" w:hint="default"/>
          <w:sz w:val="26"/>
          <w:szCs w:val="26"/>
          <w:rtl w:val="0"/>
          <w:lang w:val="it-IT"/>
        </w:rPr>
        <w:t xml:space="preserve">à </w:t>
      </w:r>
      <w:r>
        <w:rPr>
          <w:rStyle w:val="Nessuno"/>
          <w:rFonts w:ascii="Arial Narrow" w:hAnsi="Arial Narrow"/>
          <w:sz w:val="26"/>
          <w:szCs w:val="26"/>
          <w:rtl w:val="0"/>
          <w:lang w:val="it-IT"/>
        </w:rPr>
        <w:t xml:space="preserve">del linguaggio artistico e si domanda se esso </w:t>
      </w:r>
      <w:r>
        <w:rPr>
          <w:rStyle w:val="Nessuno"/>
          <w:rFonts w:ascii="Arial Narrow" w:hAnsi="Arial Narrow" w:hint="default"/>
          <w:sz w:val="26"/>
          <w:szCs w:val="26"/>
          <w:rtl w:val="0"/>
          <w:lang w:val="it-IT"/>
        </w:rPr>
        <w:t xml:space="preserve">è </w:t>
      </w:r>
      <w:r>
        <w:rPr>
          <w:rStyle w:val="Nessuno"/>
          <w:rFonts w:ascii="Arial Narrow" w:hAnsi="Arial Narrow"/>
          <w:sz w:val="26"/>
          <w:szCs w:val="26"/>
          <w:rtl w:val="0"/>
          <w:lang w:val="it-IT"/>
        </w:rPr>
        <w:t xml:space="preserve">ancora il viatico di riflessioni e prese di coscienza possibili. </w:t>
      </w:r>
    </w:p>
    <w:p>
      <w:pPr>
        <w:pStyle w:val="Corpo A"/>
        <w:jc w:val="both"/>
        <w:rPr>
          <w:rStyle w:val="Nessuno"/>
          <w:rFonts w:ascii="Arial Narrow" w:cs="Arial Narrow" w:hAnsi="Arial Narrow" w:eastAsia="Arial Narrow"/>
          <w:sz w:val="26"/>
          <w:szCs w:val="26"/>
        </w:rPr>
      </w:pPr>
    </w:p>
    <w:p>
      <w:pPr>
        <w:pStyle w:val="Corpo A"/>
        <w:jc w:val="both"/>
        <w:rPr>
          <w:rStyle w:val="Nessuno"/>
          <w:rFonts w:ascii="Arial Narrow" w:cs="Arial Narrow" w:hAnsi="Arial Narrow" w:eastAsia="Arial Narrow"/>
          <w:sz w:val="26"/>
          <w:szCs w:val="26"/>
        </w:rPr>
      </w:pPr>
    </w:p>
    <w:p>
      <w:pPr>
        <w:pStyle w:val="Corpo A"/>
        <w:jc w:val="both"/>
        <w:rPr>
          <w:rStyle w:val="Nessuno"/>
          <w:rFonts w:ascii="Arial Narrow" w:cs="Arial Narrow" w:hAnsi="Arial Narrow" w:eastAsia="Arial Narrow"/>
          <w:sz w:val="26"/>
          <w:szCs w:val="26"/>
        </w:rPr>
      </w:pPr>
      <w:r>
        <w:rPr>
          <w:rStyle w:val="Nessuno"/>
          <w:rFonts w:ascii="Arial Narrow" w:hAnsi="Arial Narrow"/>
          <w:sz w:val="26"/>
          <w:szCs w:val="26"/>
          <w:rtl w:val="0"/>
          <w:lang w:val="it-IT"/>
        </w:rPr>
        <w:t xml:space="preserve">Nella cornice del Castello Marchionale, un satiro ed una driade accoglieranno i visitatori per dialogare con le quattro visioni concepite da Emiliano Stella: artista che vanta un background di oltre 20 anni di esperienza in esposizioni (tra cui la collettiva </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Fragile Living</w:t>
      </w:r>
      <w:r>
        <w:rPr>
          <w:rStyle w:val="Nessuno"/>
          <w:rFonts w:ascii="Arial Narrow" w:hAnsi="Arial Narrow" w:hint="default"/>
          <w:sz w:val="26"/>
          <w:szCs w:val="26"/>
          <w:rtl w:val="0"/>
          <w:lang w:val="it-IT"/>
        </w:rPr>
        <w:t xml:space="preserve">” </w:t>
      </w:r>
      <w:r>
        <w:rPr>
          <w:rStyle w:val="Nessuno"/>
          <w:rFonts w:ascii="Arial Narrow" w:hAnsi="Arial Narrow"/>
          <w:sz w:val="26"/>
          <w:szCs w:val="26"/>
          <w:rtl w:val="0"/>
          <w:lang w:val="it-IT"/>
        </w:rPr>
        <w:t>di Berlino, la partecipazione alla 54</w:t>
      </w:r>
      <w:r>
        <w:rPr>
          <w:rStyle w:val="Nessuno"/>
          <w:rFonts w:ascii="Arial Narrow" w:hAnsi="Arial Narrow" w:hint="default"/>
          <w:sz w:val="26"/>
          <w:szCs w:val="26"/>
          <w:rtl w:val="0"/>
          <w:lang w:val="it-IT"/>
        </w:rPr>
        <w:t xml:space="preserve">° </w:t>
      </w:r>
      <w:r>
        <w:rPr>
          <w:rStyle w:val="Nessuno"/>
          <w:rFonts w:ascii="Arial Narrow" w:hAnsi="Arial Narrow"/>
          <w:sz w:val="26"/>
          <w:szCs w:val="26"/>
          <w:rtl w:val="0"/>
          <w:lang w:val="it-IT"/>
        </w:rPr>
        <w:t>Esposizione Internazionale d</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Arte della Biennale di Venezia e la Mostra permanente all</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 xml:space="preserve">Istituto Banco di Napoli </w:t>
      </w:r>
      <w:r>
        <w:rPr>
          <w:rStyle w:val="Nessuno"/>
          <w:rFonts w:ascii="Arial Narrow" w:hAnsi="Arial Narrow" w:hint="default"/>
          <w:sz w:val="26"/>
          <w:szCs w:val="26"/>
          <w:rtl w:val="0"/>
          <w:lang w:val="it-IT"/>
        </w:rPr>
        <w:t xml:space="preserve">– </w:t>
      </w:r>
      <w:r>
        <w:rPr>
          <w:rStyle w:val="Nessuno"/>
          <w:rFonts w:ascii="Arial Narrow" w:hAnsi="Arial Narrow"/>
          <w:sz w:val="26"/>
          <w:szCs w:val="26"/>
          <w:rtl w:val="0"/>
          <w:lang w:val="it-IT"/>
        </w:rPr>
        <w:t>Fondazione).</w:t>
      </w:r>
    </w:p>
    <w:p>
      <w:pPr>
        <w:pStyle w:val="Corpo A"/>
        <w:jc w:val="both"/>
        <w:rPr>
          <w:rStyle w:val="Nessuno"/>
          <w:rFonts w:ascii="Arial Narrow" w:cs="Arial Narrow" w:hAnsi="Arial Narrow" w:eastAsia="Arial Narrow"/>
          <w:sz w:val="26"/>
          <w:szCs w:val="26"/>
        </w:rPr>
      </w:pPr>
      <w:r>
        <w:rPr>
          <w:rStyle w:val="Nessuno"/>
          <w:rFonts w:ascii="Arial Narrow" w:hAnsi="Arial Narrow"/>
          <w:sz w:val="26"/>
          <w:szCs w:val="26"/>
          <w:rtl w:val="0"/>
          <w:lang w:val="it-IT"/>
        </w:rPr>
        <w:t>La mostra sar</w:t>
      </w:r>
      <w:r>
        <w:rPr>
          <w:rStyle w:val="Nessuno"/>
          <w:rFonts w:ascii="Arial Narrow" w:hAnsi="Arial Narrow" w:hint="default"/>
          <w:sz w:val="26"/>
          <w:szCs w:val="26"/>
          <w:rtl w:val="0"/>
          <w:lang w:val="it-IT"/>
        </w:rPr>
        <w:t xml:space="preserve">à </w:t>
      </w:r>
      <w:r>
        <w:rPr>
          <w:rStyle w:val="Nessuno"/>
          <w:rFonts w:ascii="Arial Narrow" w:hAnsi="Arial Narrow"/>
          <w:sz w:val="26"/>
          <w:szCs w:val="26"/>
          <w:rtl w:val="0"/>
          <w:lang w:val="it-IT"/>
        </w:rPr>
        <w:t xml:space="preserve">visitabile </w:t>
      </w:r>
      <w:r>
        <w:rPr>
          <w:rStyle w:val="Nessuno"/>
          <w:rFonts w:ascii="Arial Narrow" w:hAnsi="Arial Narrow"/>
          <w:sz w:val="26"/>
          <w:szCs w:val="26"/>
          <w:u w:val="single"/>
          <w:rtl w:val="0"/>
          <w:lang w:val="it-IT"/>
        </w:rPr>
        <w:t>dal 3 dicembre all' 8 gennaio</w:t>
      </w:r>
      <w:r>
        <w:rPr>
          <w:rStyle w:val="Nessuno"/>
          <w:rFonts w:ascii="Arial Narrow" w:hAnsi="Arial Narrow"/>
          <w:sz w:val="26"/>
          <w:szCs w:val="26"/>
          <w:u w:val="single"/>
          <w:rtl w:val="0"/>
          <w:lang w:val="it-IT"/>
        </w:rPr>
        <w:t>,</w:t>
      </w:r>
      <w:r>
        <w:rPr>
          <w:rStyle w:val="Nessuno"/>
          <w:rFonts w:ascii="Arial Narrow" w:hAnsi="Arial Narrow"/>
          <w:sz w:val="26"/>
          <w:szCs w:val="26"/>
          <w:rtl w:val="0"/>
          <w:lang w:val="it-IT"/>
        </w:rPr>
        <w:t xml:space="preserve"> </w:t>
      </w:r>
      <w:r>
        <w:rPr>
          <w:rStyle w:val="Nessuno"/>
          <w:rFonts w:ascii="Arial Narrow" w:hAnsi="Arial Narrow"/>
          <w:sz w:val="26"/>
          <w:szCs w:val="26"/>
          <w:rtl w:val="0"/>
          <w:lang w:val="it-IT"/>
        </w:rPr>
        <w:t xml:space="preserve">il </w:t>
      </w:r>
      <w:r>
        <w:rPr>
          <w:rStyle w:val="Nessuno"/>
          <w:rFonts w:ascii="Arial Narrow" w:hAnsi="Arial Narrow"/>
          <w:sz w:val="26"/>
          <w:szCs w:val="26"/>
          <w:rtl w:val="0"/>
          <w:lang w:val="it-IT"/>
        </w:rPr>
        <w:t xml:space="preserve">sabato e domenica </w:t>
      </w:r>
      <w:r>
        <w:rPr>
          <w:rStyle w:val="Nessuno"/>
          <w:rFonts w:ascii="Arial Narrow" w:hAnsi="Arial Narrow"/>
          <w:sz w:val="26"/>
          <w:szCs w:val="26"/>
          <w:rtl w:val="0"/>
          <w:lang w:val="it-IT"/>
        </w:rPr>
        <w:t xml:space="preserve">dalle </w:t>
      </w:r>
      <w:r>
        <w:rPr>
          <w:rStyle w:val="Nessuno"/>
          <w:rFonts w:ascii="Arial Narrow" w:hAnsi="Arial Narrow"/>
          <w:sz w:val="26"/>
          <w:szCs w:val="26"/>
          <w:rtl w:val="0"/>
          <w:lang w:val="it-IT"/>
        </w:rPr>
        <w:t>10:00 - 13:00 / 15:30 - 19:00</w:t>
      </w:r>
      <w:r>
        <w:rPr>
          <w:rStyle w:val="Nessuno"/>
          <w:rFonts w:ascii="Arial Narrow" w:hAnsi="Arial Narrow"/>
          <w:sz w:val="26"/>
          <w:szCs w:val="26"/>
          <w:rtl w:val="0"/>
          <w:lang w:val="it-IT"/>
        </w:rPr>
        <w:t xml:space="preserve"> dal </w:t>
      </w:r>
      <w:r>
        <w:rPr>
          <w:rStyle w:val="Nessuno"/>
          <w:rFonts w:ascii="Arial Narrow" w:hAnsi="Arial Narrow"/>
          <w:sz w:val="26"/>
          <w:szCs w:val="26"/>
          <w:rtl w:val="0"/>
          <w:lang w:val="it-IT"/>
        </w:rPr>
        <w:t>luned</w:t>
      </w:r>
      <w:r>
        <w:rPr>
          <w:rStyle w:val="Nessuno"/>
          <w:rFonts w:ascii="Arial Narrow" w:hAnsi="Arial Narrow" w:hint="default"/>
          <w:sz w:val="26"/>
          <w:szCs w:val="26"/>
          <w:rtl w:val="0"/>
          <w:lang w:val="it-IT"/>
        </w:rPr>
        <w:t xml:space="preserve">ì </w:t>
      </w:r>
      <w:r>
        <w:rPr>
          <w:rStyle w:val="Nessuno"/>
          <w:rFonts w:ascii="Arial Narrow" w:hAnsi="Arial Narrow"/>
          <w:sz w:val="26"/>
          <w:szCs w:val="26"/>
          <w:rtl w:val="0"/>
          <w:lang w:val="it-IT"/>
        </w:rPr>
        <w:t>/ venerd</w:t>
      </w:r>
      <w:r>
        <w:rPr>
          <w:rStyle w:val="Nessuno"/>
          <w:rFonts w:ascii="Arial Narrow" w:hAnsi="Arial Narrow" w:hint="default"/>
          <w:sz w:val="26"/>
          <w:szCs w:val="26"/>
          <w:rtl w:val="0"/>
          <w:lang w:val="it-IT"/>
        </w:rPr>
        <w:t xml:space="preserve">ì </w:t>
      </w:r>
      <w:r>
        <w:rPr>
          <w:rStyle w:val="Nessuno"/>
          <w:rFonts w:ascii="Arial Narrow" w:hAnsi="Arial Narrow"/>
          <w:sz w:val="26"/>
          <w:szCs w:val="26"/>
          <w:rtl w:val="0"/>
          <w:lang w:val="it-IT"/>
        </w:rPr>
        <w:t>15:30 - 19:00</w:t>
      </w:r>
      <w:r>
        <w:rPr>
          <w:rStyle w:val="Nessuno"/>
          <w:rFonts w:ascii="Arial Narrow" w:hAnsi="Arial Narrow"/>
          <w:sz w:val="26"/>
          <w:szCs w:val="26"/>
          <w:rtl w:val="0"/>
          <w:lang w:val="it-IT"/>
        </w:rPr>
        <w:t xml:space="preserve"> </w:t>
      </w:r>
      <w:r>
        <w:rPr>
          <w:rStyle w:val="Nessuno"/>
          <w:rFonts w:ascii="Arial Narrow" w:hAnsi="Arial Narrow"/>
          <w:sz w:val="26"/>
          <w:szCs w:val="26"/>
          <w:rtl w:val="0"/>
          <w:lang w:val="it-IT"/>
        </w:rPr>
        <w:t>su prenotazione</w:t>
      </w:r>
      <w:r>
        <w:rPr>
          <w:rStyle w:val="Nessuno"/>
          <w:rFonts w:ascii="Arial Narrow" w:hAnsi="Arial Narrow"/>
          <w:sz w:val="26"/>
          <w:szCs w:val="26"/>
          <w:rtl w:val="0"/>
          <w:lang w:val="it-IT"/>
        </w:rPr>
        <w:t xml:space="preserve"> chiamando il </w:t>
      </w:r>
      <w:r>
        <w:rPr>
          <w:rStyle w:val="Nessuno"/>
          <w:rFonts w:ascii="Arial Narrow" w:hAnsi="Arial Narrow"/>
          <w:sz w:val="26"/>
          <w:szCs w:val="26"/>
          <w:rtl w:val="0"/>
          <w:lang w:val="it-IT"/>
        </w:rPr>
        <w:t>338 496 7543</w:t>
      </w:r>
      <w:r>
        <w:rPr>
          <w:rStyle w:val="Nessuno"/>
          <w:rFonts w:ascii="Arial Narrow" w:hAnsi="Arial Narrow"/>
          <w:sz w:val="26"/>
          <w:szCs w:val="26"/>
          <w:rtl w:val="0"/>
          <w:lang w:val="it-IT"/>
        </w:rPr>
        <w:t xml:space="preserve"> oppure il </w:t>
      </w:r>
      <w:r>
        <w:rPr>
          <w:rStyle w:val="Nessuno"/>
          <w:rFonts w:ascii="Arial Narrow" w:hAnsi="Arial Narrow"/>
          <w:sz w:val="26"/>
          <w:szCs w:val="26"/>
          <w:rtl w:val="0"/>
          <w:lang w:val="it-IT"/>
        </w:rPr>
        <w:t>366 102 8756</w:t>
      </w:r>
      <w:r>
        <w:rPr>
          <w:rStyle w:val="Nessuno"/>
          <w:rFonts w:ascii="Arial Narrow" w:hAnsi="Arial Narrow"/>
          <w:sz w:val="26"/>
          <w:szCs w:val="26"/>
          <w:rtl w:val="0"/>
          <w:lang w:val="it-IT"/>
        </w:rPr>
        <w:t>.</w:t>
      </w:r>
    </w:p>
    <w:p>
      <w:pPr>
        <w:pStyle w:val="Corpo A"/>
        <w:jc w:val="both"/>
        <w:rPr>
          <w:rStyle w:val="Nessuno"/>
          <w:rFonts w:ascii="Arial Narrow" w:cs="Arial Narrow" w:hAnsi="Arial Narrow" w:eastAsia="Arial Narrow"/>
          <w:sz w:val="26"/>
          <w:szCs w:val="26"/>
        </w:rPr>
      </w:pPr>
      <w:r>
        <w:rPr>
          <w:rStyle w:val="Nessuno"/>
          <w:rFonts w:ascii="Arial Narrow" w:hAnsi="Arial Narrow"/>
          <w:sz w:val="26"/>
          <w:szCs w:val="26"/>
          <w:rtl w:val="0"/>
          <w:lang w:val="it-IT"/>
        </w:rPr>
        <w:t xml:space="preserve">Il vernissage, invece, </w:t>
      </w:r>
      <w:r>
        <w:rPr>
          <w:rStyle w:val="Nessuno"/>
          <w:rFonts w:ascii="Arial Narrow" w:hAnsi="Arial Narrow" w:hint="default"/>
          <w:sz w:val="26"/>
          <w:szCs w:val="26"/>
          <w:rtl w:val="0"/>
          <w:lang w:val="it-IT"/>
        </w:rPr>
        <w:t xml:space="preserve">è </w:t>
      </w:r>
      <w:r>
        <w:rPr>
          <w:rStyle w:val="Nessuno"/>
          <w:rFonts w:ascii="Arial Narrow" w:hAnsi="Arial Narrow"/>
          <w:sz w:val="26"/>
          <w:szCs w:val="26"/>
          <w:rtl w:val="0"/>
          <w:lang w:val="it-IT"/>
        </w:rPr>
        <w:t xml:space="preserve">in programma </w:t>
      </w:r>
      <w:r>
        <w:rPr>
          <w:rStyle w:val="Nessuno"/>
          <w:rFonts w:ascii="Arial Narrow" w:hAnsi="Arial Narrow"/>
          <w:sz w:val="26"/>
          <w:szCs w:val="26"/>
          <w:u w:val="single"/>
          <w:rtl w:val="0"/>
          <w:lang w:val="it-IT"/>
        </w:rPr>
        <w:t>domenica 10 dicembre 2023</w:t>
      </w:r>
      <w:r>
        <w:rPr>
          <w:rStyle w:val="Nessuno"/>
          <w:rFonts w:ascii="Arial Narrow" w:hAnsi="Arial Narrow"/>
          <w:sz w:val="26"/>
          <w:szCs w:val="26"/>
          <w:rtl w:val="0"/>
          <w:lang w:val="it-IT"/>
        </w:rPr>
        <w:t xml:space="preserve">, alle ore 11.00: intervengono </w:t>
      </w:r>
      <w:r>
        <w:rPr>
          <w:rStyle w:val="Nessuno"/>
          <w:rFonts w:ascii="Arial Narrow" w:hAnsi="Arial Narrow"/>
          <w:b w:val="1"/>
          <w:bCs w:val="1"/>
          <w:sz w:val="26"/>
          <w:szCs w:val="26"/>
          <w:rtl w:val="0"/>
          <w:lang w:val="it-IT"/>
        </w:rPr>
        <w:t>Antonio Tranfaglia</w:t>
      </w:r>
      <w:r>
        <w:rPr>
          <w:rStyle w:val="Nessuno"/>
          <w:rFonts w:ascii="Arial Narrow" w:hAnsi="Arial Narrow"/>
          <w:sz w:val="26"/>
          <w:szCs w:val="26"/>
          <w:rtl w:val="0"/>
          <w:lang w:val="it-IT"/>
        </w:rPr>
        <w:t>, sindaco di Taurasi, a cui sono affidati i saluti istituzionali. Introducono la cerimonia d</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 xml:space="preserve">inaugurazione il professore </w:t>
      </w:r>
      <w:r>
        <w:rPr>
          <w:rStyle w:val="Nessuno"/>
          <w:rFonts w:ascii="Arial Narrow" w:hAnsi="Arial Narrow"/>
          <w:b w:val="1"/>
          <w:bCs w:val="1"/>
          <w:sz w:val="26"/>
          <w:szCs w:val="26"/>
          <w:rtl w:val="0"/>
          <w:lang w:val="it-IT"/>
        </w:rPr>
        <w:t>Flavio Castaldo</w:t>
      </w:r>
      <w:r>
        <w:rPr>
          <w:rStyle w:val="Nessuno"/>
          <w:rFonts w:ascii="Arial Narrow" w:hAnsi="Arial Narrow"/>
          <w:sz w:val="26"/>
          <w:szCs w:val="26"/>
          <w:rtl w:val="0"/>
          <w:lang w:val="it-IT"/>
        </w:rPr>
        <w:t>, direttore del M.A.T. e l</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 xml:space="preserve">architetto </w:t>
      </w:r>
      <w:r>
        <w:rPr>
          <w:rStyle w:val="Nessuno"/>
          <w:rFonts w:ascii="Arial Narrow" w:hAnsi="Arial Narrow"/>
          <w:b w:val="1"/>
          <w:bCs w:val="1"/>
          <w:sz w:val="26"/>
          <w:szCs w:val="26"/>
          <w:rtl w:val="0"/>
          <w:lang w:val="it-IT"/>
        </w:rPr>
        <w:t>Giovanni Casparriello</w:t>
      </w:r>
      <w:r>
        <w:rPr>
          <w:rStyle w:val="Nessuno"/>
          <w:rFonts w:ascii="Arial Narrow" w:hAnsi="Arial Narrow"/>
          <w:sz w:val="26"/>
          <w:szCs w:val="26"/>
          <w:rtl w:val="0"/>
          <w:lang w:val="it-IT"/>
        </w:rPr>
        <w:t>.</w:t>
      </w:r>
    </w:p>
    <w:p>
      <w:pPr>
        <w:pStyle w:val="Corpo A"/>
        <w:jc w:val="both"/>
        <w:rPr>
          <w:rStyle w:val="Nessuno"/>
          <w:rFonts w:ascii="Arial Narrow" w:cs="Arial Narrow" w:hAnsi="Arial Narrow" w:eastAsia="Arial Narrow"/>
          <w:sz w:val="24"/>
          <w:szCs w:val="24"/>
        </w:rPr>
      </w:pPr>
    </w:p>
    <w:p>
      <w:pPr>
        <w:pStyle w:val="Corpo A"/>
        <w:jc w:val="both"/>
        <w:rPr>
          <w:rStyle w:val="Nessuno"/>
          <w:rFonts w:ascii="Arial Narrow" w:cs="Arial Narrow" w:hAnsi="Arial Narrow" w:eastAsia="Arial Narrow"/>
        </w:rPr>
      </w:pPr>
    </w:p>
    <w:p>
      <w:pPr>
        <w:pStyle w:val="Corpo A"/>
        <w:jc w:val="both"/>
        <w:rPr>
          <w:rStyle w:val="Nessuno"/>
          <w:rFonts w:ascii="Arial Narrow" w:cs="Arial Narrow" w:hAnsi="Arial Narrow" w:eastAsia="Arial Narrow"/>
          <w:sz w:val="24"/>
          <w:szCs w:val="24"/>
        </w:rPr>
      </w:pPr>
    </w:p>
    <w:p>
      <w:pPr>
        <w:pStyle w:val="Corpo A"/>
        <w:jc w:val="both"/>
        <w:rPr>
          <w:rStyle w:val="Nessuno"/>
          <w:rFonts w:ascii="Arial Narrow" w:cs="Arial Narrow" w:hAnsi="Arial Narrow" w:eastAsia="Arial Narrow"/>
          <w:sz w:val="26"/>
          <w:szCs w:val="26"/>
        </w:rPr>
      </w:pPr>
    </w:p>
    <w:p>
      <w:pPr>
        <w:pStyle w:val="Corpo A"/>
        <w:jc w:val="both"/>
        <w:rPr>
          <w:rStyle w:val="Nessuno"/>
          <w:rFonts w:ascii="Arial Narrow" w:cs="Arial Narrow" w:hAnsi="Arial Narrow" w:eastAsia="Arial Narrow"/>
          <w:sz w:val="26"/>
          <w:szCs w:val="26"/>
        </w:rPr>
      </w:pPr>
      <w:r>
        <w:rPr>
          <w:rStyle w:val="Nessuno"/>
          <w:rFonts w:ascii="Arial Narrow" w:hAnsi="Arial Narrow"/>
          <w:sz w:val="26"/>
          <w:szCs w:val="26"/>
          <w:rtl w:val="0"/>
          <w:lang w:val="it-IT"/>
        </w:rPr>
        <w:t xml:space="preserve">                                  BIOGRAFIA PROFESSIONALE DI EMILIANO STELLA</w:t>
      </w:r>
    </w:p>
    <w:p>
      <w:pPr>
        <w:pStyle w:val="Corpo A"/>
        <w:jc w:val="both"/>
        <w:rPr>
          <w:rStyle w:val="Nessuno"/>
          <w:rFonts w:ascii="Arial Narrow" w:cs="Arial Narrow" w:hAnsi="Arial Narrow" w:eastAsia="Arial Narrow"/>
          <w:sz w:val="26"/>
          <w:szCs w:val="26"/>
        </w:rPr>
      </w:pPr>
      <w:r>
        <w:rPr>
          <w:rStyle w:val="Nessuno"/>
          <w:rFonts w:ascii="Arial Narrow" w:hAnsi="Arial Narrow"/>
          <w:sz w:val="26"/>
          <w:szCs w:val="26"/>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Arial Narrow" w:cs="Arial Narrow" w:hAnsi="Arial Narrow" w:eastAsia="Arial Narrow"/>
          <w:sz w:val="26"/>
          <w:szCs w:val="26"/>
        </w:rPr>
      </w:pPr>
      <w:r>
        <w:rPr>
          <w:rStyle w:val="Nessuno"/>
          <w:rFonts w:ascii="Arial Narrow" w:hAnsi="Arial Narrow"/>
          <w:sz w:val="26"/>
          <w:szCs w:val="26"/>
          <w:rtl w:val="0"/>
          <w:lang w:val="it-IT"/>
        </w:rPr>
        <w:t>Emiliano Stella nasce ad Avellino nel 1978. Si diploma all</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Accademia di Belle Arti di Napoli al corso di pittura del maestro Gianni Pisani. Tra le principali esposizioni sono da ricordare nel 2020 la mostra personale Microsfera PE, curata da Barbara Matetich presso il P.A.N. Palazzo delle Arti Napoli; nel 2019, come unico italiano selezionato espone a Berlino alla Green Hill Gallery alla collettiva Fragile Living a cura di Bobbi Jo Brooks. Nel 2018 partecipa a due mostre collettive, all</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AXRT Contemporary Gallery dal titolo ECO Sostenibilit</w:t>
      </w:r>
      <w:r>
        <w:rPr>
          <w:rStyle w:val="Nessuno"/>
          <w:rFonts w:ascii="Arial Narrow" w:hAnsi="Arial Narrow" w:hint="default"/>
          <w:sz w:val="26"/>
          <w:szCs w:val="26"/>
          <w:rtl w:val="0"/>
          <w:lang w:val="it-IT"/>
        </w:rPr>
        <w:t xml:space="preserve">à </w:t>
      </w:r>
      <w:r>
        <w:rPr>
          <w:rStyle w:val="Nessuno"/>
          <w:rFonts w:ascii="Arial Narrow" w:hAnsi="Arial Narrow"/>
          <w:sz w:val="26"/>
          <w:szCs w:val="26"/>
          <w:rtl w:val="0"/>
          <w:lang w:val="it-IT"/>
        </w:rPr>
        <w:t>Visionaria, curata da Stefano Forgione e a Cantina Montone, in occasione della 14a Giornata del Contemporaneo AMACI a cura di Pietro Montone. Nel 2016 entra a far parte della collezione permanente dell</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 xml:space="preserve">Istituto Banco di Napoli Fondazione. Nel 2015 partecipa ad una collettiva al Museo Diocesano di Napoli intitolata </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Il popolo di San Gennaro</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 un dialogo tra nuova figurazione e religione.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Arial Narrow" w:cs="Arial Narrow" w:hAnsi="Arial Narrow" w:eastAsia="Arial Narrow"/>
          <w:sz w:val="26"/>
          <w:szCs w:val="26"/>
        </w:rPr>
      </w:pPr>
      <w:r>
        <w:rPr>
          <w:rStyle w:val="Nessuno"/>
          <w:rFonts w:ascii="Arial Narrow" w:hAnsi="Arial Narrow"/>
          <w:sz w:val="26"/>
          <w:szCs w:val="26"/>
          <w:rtl w:val="0"/>
          <w:lang w:val="it-IT"/>
        </w:rPr>
        <w:t xml:space="preserve">Nel 2011 espone alla IV Biennale Giovani Artisti Campani </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A regola d'arte</w:t>
      </w:r>
      <w:r>
        <w:rPr>
          <w:rStyle w:val="Nessuno"/>
          <w:rFonts w:ascii="Arial Narrow" w:hAnsi="Arial Narrow" w:hint="default"/>
          <w:sz w:val="26"/>
          <w:szCs w:val="26"/>
          <w:rtl w:val="0"/>
          <w:lang w:val="it-IT"/>
        </w:rPr>
        <w:t xml:space="preserve">” </w:t>
      </w:r>
      <w:r>
        <w:rPr>
          <w:rStyle w:val="Nessuno"/>
          <w:rFonts w:ascii="Arial Narrow" w:hAnsi="Arial Narrow"/>
          <w:sz w:val="26"/>
          <w:szCs w:val="26"/>
          <w:rtl w:val="0"/>
          <w:lang w:val="it-IT"/>
        </w:rPr>
        <w:t>e, alla 54</w:t>
      </w:r>
      <w:r>
        <w:rPr>
          <w:rStyle w:val="Nessuno"/>
          <w:rFonts w:ascii="Arial Narrow" w:hAnsi="Arial Narrow" w:hint="default"/>
          <w:sz w:val="26"/>
          <w:szCs w:val="26"/>
          <w:rtl w:val="0"/>
          <w:lang w:val="it-IT"/>
        </w:rPr>
        <w:t xml:space="preserve">° </w:t>
      </w:r>
      <w:r>
        <w:rPr>
          <w:rStyle w:val="Nessuno"/>
          <w:rFonts w:ascii="Arial Narrow" w:hAnsi="Arial Narrow"/>
          <w:sz w:val="26"/>
          <w:szCs w:val="26"/>
          <w:rtl w:val="0"/>
          <w:lang w:val="it-IT"/>
        </w:rPr>
        <w:t>Esposizione Internazionale d</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Arte della Biennale di Venezia, Lo Stato dell</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 xml:space="preserve">Arte, a cura di Vittorio Sgarbi. Nel 2010 e nel 2011 espone a Londra all'Acquire Arts Gallery in due collettive internazionali: </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The Dream Machine. Chapter one: Diary of a DNA</w:t>
      </w:r>
      <w:r>
        <w:rPr>
          <w:rStyle w:val="Nessuno"/>
          <w:rFonts w:ascii="Arial Narrow" w:hAnsi="Arial Narrow" w:hint="default"/>
          <w:sz w:val="26"/>
          <w:szCs w:val="26"/>
          <w:rtl w:val="0"/>
          <w:lang w:val="it-IT"/>
        </w:rPr>
        <w:t xml:space="preserve">” </w:t>
      </w:r>
      <w:r>
        <w:rPr>
          <w:rStyle w:val="Nessuno"/>
          <w:rFonts w:ascii="Arial Narrow" w:hAnsi="Arial Narrow"/>
          <w:sz w:val="26"/>
          <w:szCs w:val="26"/>
          <w:rtl w:val="0"/>
          <w:lang w:val="it-IT"/>
        </w:rPr>
        <w:t xml:space="preserve">e "Star(T)Dust", curate da Plasticine Art Factory. Tra il 2006 e il 2007 partecipa alla collettiva itinerante "A3", reportage sull'arte visiva di strada, esponendo alla Not Gallery di Napoli, al Bologna Arte Fiera e al MIART. Curata da Marcello Carriero </w:t>
      </w:r>
      <w:r>
        <w:rPr>
          <w:rStyle w:val="Nessuno"/>
          <w:rFonts w:ascii="Arial Narrow" w:hAnsi="Arial Narrow" w:hint="default"/>
          <w:sz w:val="26"/>
          <w:szCs w:val="26"/>
          <w:rtl w:val="0"/>
          <w:lang w:val="it-IT"/>
        </w:rPr>
        <w:t xml:space="preserve">è </w:t>
      </w:r>
      <w:r>
        <w:rPr>
          <w:rStyle w:val="Nessuno"/>
          <w:rFonts w:ascii="Arial Narrow" w:hAnsi="Arial Narrow"/>
          <w:sz w:val="26"/>
          <w:szCs w:val="26"/>
          <w:rtl w:val="0"/>
          <w:lang w:val="it-IT"/>
        </w:rPr>
        <w:t>la sua prima personale nel 2006 allo Studio Fontaine di Viterbo. Sempre tra il 2006 e il 2007 partecipa all</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 xml:space="preserve">altra versione della Biennale di Venezia, in collaborazione con Philippe Daverio. Nel 2006 in esclusiva con la galleria AlArteContemporanea partecipa a: "Catania Arte Fiera", " ArtVerona 2006", "Arte Padova 2006", ed alla collettiva </w:t>
      </w:r>
      <w:r>
        <w:rPr>
          <w:rStyle w:val="Nessuno"/>
          <w:rFonts w:ascii="Arial Narrow" w:hAnsi="Arial Narrow" w:hint="default"/>
          <w:sz w:val="26"/>
          <w:szCs w:val="26"/>
          <w:rtl w:val="0"/>
          <w:lang w:val="it-IT"/>
        </w:rPr>
        <w:t>“</w:t>
      </w:r>
      <w:r>
        <w:rPr>
          <w:rStyle w:val="Nessuno"/>
          <w:rFonts w:ascii="Arial Narrow" w:hAnsi="Arial Narrow"/>
          <w:sz w:val="26"/>
          <w:szCs w:val="26"/>
          <w:rtl w:val="0"/>
          <w:lang w:val="it-IT"/>
        </w:rPr>
        <w:t xml:space="preserve">Human@rt". Nel 2002 </w:t>
      </w:r>
      <w:r>
        <w:rPr>
          <w:rStyle w:val="Nessuno"/>
          <w:rFonts w:ascii="Arial Narrow" w:hAnsi="Arial Narrow" w:hint="default"/>
          <w:sz w:val="26"/>
          <w:szCs w:val="26"/>
          <w:rtl w:val="0"/>
          <w:lang w:val="it-IT"/>
        </w:rPr>
        <w:t xml:space="preserve">è </w:t>
      </w:r>
      <w:r>
        <w:rPr>
          <w:rStyle w:val="Nessuno"/>
          <w:rFonts w:ascii="Arial Narrow" w:hAnsi="Arial Narrow"/>
          <w:sz w:val="26"/>
          <w:szCs w:val="26"/>
          <w:rtl w:val="0"/>
          <w:lang w:val="it-IT"/>
        </w:rPr>
        <w:t>selezionato fra i 50 artisti emergenti italiani dalla rivista Arte Mondadori.</w:t>
      </w:r>
    </w:p>
    <w:p>
      <w:pPr>
        <w:pStyle w:val="Normale"/>
        <w:jc w:val="both"/>
        <w:outlineLvl w:val="0"/>
        <w:rPr>
          <w:rStyle w:val="Nessuno"/>
          <w:rFonts w:ascii="Arial Narrow" w:cs="Arial Narrow" w:hAnsi="Arial Narrow" w:eastAsia="Arial Narrow"/>
          <w:outline w:val="0"/>
          <w:color w:val="000000"/>
          <w:sz w:val="26"/>
          <w:szCs w:val="26"/>
          <w:u w:color="000000"/>
          <w14:textFill>
            <w14:solidFill>
              <w14:srgbClr w14:val="000000"/>
            </w14:solidFill>
          </w14:textFill>
        </w:rPr>
      </w:pPr>
    </w:p>
    <w:p>
      <w:pPr>
        <w:pStyle w:val="Normale"/>
        <w:jc w:val="both"/>
        <w:rPr>
          <w:rStyle w:val="Nessuno"/>
          <w:rFonts w:ascii="Arial Narrow" w:cs="Arial Narrow" w:hAnsi="Arial Narrow" w:eastAsia="Arial Narrow"/>
          <w:outline w:val="0"/>
          <w:color w:val="000000"/>
          <w:sz w:val="26"/>
          <w:szCs w:val="26"/>
          <w:u w:color="000000"/>
          <w14:textFill>
            <w14:solidFill>
              <w14:srgbClr w14:val="000000"/>
            </w14:solidFill>
          </w14:textFill>
        </w:rPr>
      </w:pPr>
    </w:p>
    <w:p>
      <w:pPr>
        <w:pStyle w:val="Normale"/>
        <w:jc w:val="both"/>
        <w:rPr>
          <w:rStyle w:val="Nessuno"/>
          <w:rFonts w:ascii="Arial Narrow" w:cs="Arial Narrow" w:hAnsi="Arial Narrow" w:eastAsia="Arial Narrow"/>
          <w:outline w:val="0"/>
          <w:color w:val="000000"/>
          <w:sz w:val="26"/>
          <w:szCs w:val="26"/>
          <w:u w:color="000000"/>
          <w14:textFill>
            <w14:solidFill>
              <w14:srgbClr w14:val="000000"/>
            </w14:solidFill>
          </w14:textFill>
        </w:rPr>
      </w:pPr>
    </w:p>
    <w:p>
      <w:pPr>
        <w:pStyle w:val="Normale"/>
        <w:jc w:val="both"/>
        <w:rPr>
          <w:rStyle w:val="Nessuno"/>
          <w:rFonts w:ascii="Arial Narrow" w:cs="Arial Narrow" w:hAnsi="Arial Narrow" w:eastAsia="Arial Narrow"/>
          <w:outline w:val="0"/>
          <w:color w:val="000000"/>
          <w:sz w:val="26"/>
          <w:szCs w:val="26"/>
          <w:u w:color="000000"/>
          <w14:textFill>
            <w14:solidFill>
              <w14:srgbClr w14:val="000000"/>
            </w14:solidFill>
          </w14:textFill>
        </w:rPr>
      </w:pPr>
    </w:p>
    <w:p>
      <w:pPr>
        <w:pStyle w:val="Normale"/>
        <w:jc w:val="both"/>
        <w:rPr>
          <w:rStyle w:val="Nessuno"/>
          <w:rFonts w:ascii="Arial Narrow" w:cs="Arial Narrow" w:hAnsi="Arial Narrow" w:eastAsia="Arial Narrow"/>
          <w:outline w:val="0"/>
          <w:color w:val="000000"/>
          <w:u w:color="000000"/>
          <w14:textFill>
            <w14:solidFill>
              <w14:srgbClr w14:val="000000"/>
            </w14:solidFill>
          </w14:textFill>
        </w:rPr>
      </w:pPr>
    </w:p>
    <w:p>
      <w:pPr>
        <w:pStyle w:val="Normale"/>
        <w:jc w:val="both"/>
        <w:rPr>
          <w:rStyle w:val="Nessuno"/>
          <w:rFonts w:ascii="Arial Narrow" w:cs="Arial Narrow" w:hAnsi="Arial Narrow" w:eastAsia="Arial Narrow"/>
          <w:outline w:val="0"/>
          <w:color w:val="000000"/>
          <w:u w:color="000000"/>
          <w14:textFill>
            <w14:solidFill>
              <w14:srgbClr w14:val="000000"/>
            </w14:solidFill>
          </w14:textFill>
        </w:rPr>
      </w:pPr>
    </w:p>
    <w:p>
      <w:pPr>
        <w:pStyle w:val="Normale"/>
        <w:jc w:val="both"/>
      </w:pPr>
      <w:r>
        <w:rPr>
          <w:rStyle w:val="Nessuno"/>
          <w:rFonts w:ascii="Arial Narrow" w:cs="Arial Narrow" w:hAnsi="Arial Narrow" w:eastAsia="Arial Narrow"/>
          <w:outline w:val="0"/>
          <w:color w:val="000000"/>
          <w:u w:color="000000"/>
          <w14:textFill>
            <w14:solidFill>
              <w14:srgbClr w14:val="000000"/>
            </w14:solidFill>
          </w14:textFill>
        </w:rPr>
      </w:r>
    </w:p>
    <w:sectPr>
      <w:headerReference w:type="default" r:id="rId5"/>
      <w:footerReference w:type="default" r:id="rId6"/>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Impact">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è di pagina"/>
      <w:tabs>
        <w:tab w:val="center" w:pos="2182"/>
        <w:tab w:val="right" w:pos="2412"/>
        <w:tab w:val="clear" w:pos="4819"/>
        <w:tab w:val="clear" w:pos="9638"/>
      </w:tabs>
      <w:ind w:right="360"/>
      <w:jc w:val="center"/>
      <w:rPr>
        <w:rFonts w:ascii="Verdana" w:cs="Verdana" w:hAnsi="Verdana" w:eastAsia="Verdana"/>
        <w:b w:val="1"/>
        <w:bCs w:val="1"/>
        <w:sz w:val="16"/>
        <w:szCs w:val="16"/>
      </w:rPr>
    </w:pPr>
    <w:r>
      <w:rPr>
        <w:rFonts w:ascii="Verdana" w:hAnsi="Verdana"/>
        <w:b w:val="1"/>
        <w:bCs w:val="1"/>
        <w:sz w:val="16"/>
        <w:szCs w:val="16"/>
        <w:rtl w:val="0"/>
        <w:lang w:val="it-IT"/>
      </w:rPr>
      <w:t xml:space="preserve">Informazioni di emissione </w:t>
    </w:r>
    <w:r>
      <w:rPr>
        <w:rFonts w:ascii="Verdana" w:hAnsi="Verdana" w:hint="default"/>
        <w:b w:val="1"/>
        <w:bCs w:val="1"/>
        <w:sz w:val="16"/>
        <w:szCs w:val="16"/>
        <w:rtl w:val="0"/>
      </w:rPr>
      <w:t xml:space="preserve">– </w:t>
    </w:r>
    <w:r>
      <w:rPr>
        <w:rFonts w:ascii="Verdana" w:hAnsi="Verdana"/>
        <w:b w:val="1"/>
        <w:bCs w:val="1"/>
        <w:sz w:val="16"/>
        <w:szCs w:val="16"/>
        <w:rtl w:val="0"/>
        <w:lang w:val="en-US"/>
      </w:rPr>
      <w:t>Contact name</w:t>
    </w:r>
  </w:p>
  <w:p>
    <w:pPr>
      <w:pStyle w:val="Piè di pagina"/>
      <w:tabs>
        <w:tab w:val="center" w:pos="2182"/>
        <w:tab w:val="right" w:pos="2412"/>
        <w:tab w:val="clear" w:pos="4819"/>
        <w:tab w:val="clear" w:pos="9638"/>
      </w:tabs>
      <w:ind w:right="360"/>
      <w:jc w:val="center"/>
      <w:rPr>
        <w:rFonts w:ascii="Verdana" w:cs="Verdana" w:hAnsi="Verdana" w:eastAsia="Verdana"/>
        <w:b w:val="1"/>
        <w:bCs w:val="1"/>
        <w:sz w:val="16"/>
        <w:szCs w:val="16"/>
      </w:rPr>
    </w:pPr>
    <w:r>
      <w:rPr>
        <w:rStyle w:val="Hyperlink.1"/>
        <w:rtl w:val="0"/>
        <w:lang w:val="it-IT"/>
      </w:rPr>
      <w:t>Taurasi</w:t>
    </w:r>
    <w:r>
      <w:rPr>
        <w:rFonts w:ascii="Verdana" w:hAnsi="Verdana"/>
        <w:b w:val="1"/>
        <w:bCs w:val="1"/>
        <w:sz w:val="16"/>
        <w:szCs w:val="16"/>
        <w:rtl w:val="0"/>
        <w:lang w:val="it-IT"/>
      </w:rPr>
      <w:t xml:space="preserve"> (Avellino) </w:t>
    </w:r>
    <w:r>
      <w:rPr>
        <w:rStyle w:val="Hyperlink.1"/>
        <w:rtl w:val="0"/>
        <w:lang w:val="it-IT"/>
      </w:rPr>
      <w:t>//</w:t>
    </w:r>
    <w:r>
      <w:rPr>
        <w:rFonts w:ascii="Verdana" w:hAnsi="Verdana"/>
        <w:b w:val="1"/>
        <w:bCs w:val="1"/>
        <w:sz w:val="16"/>
        <w:szCs w:val="16"/>
        <w:rtl w:val="0"/>
      </w:rPr>
      <w:t>-</w:t>
    </w:r>
    <w:r>
      <w:rPr>
        <w:rStyle w:val="Hyperlink.1"/>
        <w:rtl w:val="0"/>
        <w:lang w:val="it-IT"/>
      </w:rPr>
      <w:t>11</w:t>
    </w:r>
    <w:r>
      <w:rPr>
        <w:rFonts w:ascii="Verdana" w:hAnsi="Verdana"/>
        <w:b w:val="1"/>
        <w:bCs w:val="1"/>
        <w:sz w:val="16"/>
        <w:szCs w:val="16"/>
        <w:rtl w:val="0"/>
      </w:rPr>
      <w:t>-20</w:t>
    </w:r>
    <w:r>
      <w:rPr>
        <w:rStyle w:val="Hyperlink.1"/>
        <w:rtl w:val="0"/>
        <w:lang w:val="it-IT"/>
      </w:rPr>
      <w:t xml:space="preserve">23 </w:t>
    </w:r>
    <w:r>
      <w:rPr>
        <w:rStyle w:val="Hyperlink.1"/>
        <w:rtl w:val="0"/>
        <w:lang w:val="it-IT"/>
      </w:rPr>
      <w:t xml:space="preserve">– </w:t>
    </w:r>
    <w:r>
      <w:rPr>
        <w:rFonts w:ascii="Verdana" w:hAnsi="Verdana"/>
        <w:b w:val="1"/>
        <w:bCs w:val="1"/>
        <w:sz w:val="16"/>
        <w:szCs w:val="16"/>
        <w:u w:val="single"/>
        <w:rtl w:val="0"/>
        <w:lang w:val="it-IT"/>
      </w:rPr>
      <w:t>Inserire data di emissione</w:t>
    </w:r>
  </w:p>
  <w:p>
    <w:pPr>
      <w:pStyle w:val="Piè di pagina"/>
      <w:tabs>
        <w:tab w:val="center" w:pos="2182"/>
        <w:tab w:val="right" w:pos="2412"/>
        <w:tab w:val="clear" w:pos="4819"/>
        <w:tab w:val="clear" w:pos="9638"/>
      </w:tabs>
      <w:ind w:right="360"/>
      <w:jc w:val="center"/>
      <w:rPr>
        <w:rFonts w:ascii="Verdana" w:cs="Verdana" w:hAnsi="Verdana" w:eastAsia="Verdana"/>
        <w:b w:val="1"/>
        <w:bCs w:val="1"/>
        <w:sz w:val="16"/>
        <w:szCs w:val="16"/>
      </w:rPr>
    </w:pPr>
    <w:r>
      <w:rPr>
        <w:rFonts w:ascii="Verdana" w:hAnsi="Verdana"/>
        <w:b w:val="1"/>
        <w:bCs w:val="1"/>
        <w:sz w:val="16"/>
        <w:szCs w:val="16"/>
        <w:rtl w:val="0"/>
        <w:lang w:val="it-IT"/>
      </w:rPr>
      <w:t xml:space="preserve">Ufficio relazioni con i media </w:t>
    </w:r>
  </w:p>
  <w:p>
    <w:pPr>
      <w:pStyle w:val="Piè di pagina"/>
      <w:tabs>
        <w:tab w:val="center" w:pos="2182"/>
        <w:tab w:val="right" w:pos="2412"/>
        <w:tab w:val="clear" w:pos="4819"/>
        <w:tab w:val="clear" w:pos="9638"/>
      </w:tabs>
      <w:ind w:right="360"/>
      <w:jc w:val="center"/>
      <w:rPr>
        <w:rFonts w:ascii="Verdana" w:cs="Verdana" w:hAnsi="Verdana" w:eastAsia="Verdana"/>
        <w:b w:val="1"/>
        <w:bCs w:val="1"/>
        <w:sz w:val="16"/>
        <w:szCs w:val="16"/>
      </w:rPr>
    </w:pPr>
    <w:r>
      <w:rPr>
        <w:rFonts w:ascii="Verdana" w:hAnsi="Verdana"/>
        <w:b w:val="1"/>
        <w:bCs w:val="1"/>
        <w:sz w:val="16"/>
        <w:szCs w:val="16"/>
        <w:rtl w:val="0"/>
        <w:lang w:val="it-IT"/>
      </w:rPr>
      <w:t xml:space="preserve">Per ulteriori informazioni </w:t>
    </w:r>
    <w:r>
      <w:rPr>
        <w:rFonts w:ascii="Verdana" w:hAnsi="Verdana" w:hint="default"/>
        <w:b w:val="1"/>
        <w:bCs w:val="1"/>
        <w:sz w:val="16"/>
        <w:szCs w:val="16"/>
        <w:rtl w:val="0"/>
      </w:rPr>
      <w:t>–</w:t>
    </w:r>
  </w:p>
  <w:p>
    <w:pPr>
      <w:pStyle w:val="Piè di pagina"/>
      <w:tabs>
        <w:tab w:val="center" w:pos="2182"/>
        <w:tab w:val="right" w:pos="2412"/>
        <w:tab w:val="clear" w:pos="4819"/>
        <w:tab w:val="clear" w:pos="9638"/>
      </w:tabs>
      <w:ind w:right="360"/>
      <w:jc w:val="center"/>
      <w:rPr>
        <w:rFonts w:ascii="Verdana" w:cs="Verdana" w:hAnsi="Verdana" w:eastAsia="Verdana"/>
        <w:b w:val="1"/>
        <w:bCs w:val="1"/>
        <w:sz w:val="16"/>
        <w:szCs w:val="16"/>
      </w:rPr>
    </w:pPr>
    <w:r>
      <w:rPr>
        <w:rFonts w:ascii="Verdana" w:hAnsi="Verdana"/>
        <w:b w:val="1"/>
        <w:bCs w:val="1"/>
        <w:sz w:val="16"/>
        <w:szCs w:val="16"/>
        <w:rtl w:val="0"/>
        <w:lang w:val="it-IT"/>
      </w:rPr>
      <w:t xml:space="preserve">Mobile </w:t>
    </w:r>
    <w:r>
      <w:rPr>
        <w:rStyle w:val="Hyperlink.1"/>
        <w:rtl w:val="0"/>
        <w:lang w:val="it-IT"/>
      </w:rPr>
      <w:t>arch. Giovanni Casparriello 338 496 7543</w:t>
    </w:r>
  </w:p>
  <w:p>
    <w:pPr>
      <w:pStyle w:val="Piè di pagina"/>
      <w:tabs>
        <w:tab w:val="center" w:pos="2182"/>
        <w:tab w:val="right" w:pos="2412"/>
        <w:tab w:val="clear" w:pos="4819"/>
        <w:tab w:val="clear" w:pos="9638"/>
      </w:tabs>
      <w:ind w:right="360"/>
      <w:jc w:val="center"/>
      <w:rPr>
        <w:rFonts w:ascii="Verdana" w:cs="Verdana" w:hAnsi="Verdana" w:eastAsia="Verdana"/>
        <w:b w:val="1"/>
        <w:bCs w:val="1"/>
        <w:sz w:val="16"/>
        <w:szCs w:val="16"/>
      </w:rPr>
    </w:pPr>
    <w:r>
      <w:rPr>
        <w:rStyle w:val="Hyperlink.1"/>
        <w:rtl w:val="0"/>
        <w:lang w:val="it-IT"/>
      </w:rPr>
      <w:t>Antonio Grieco 366 102 8756</w:t>
    </w:r>
  </w:p>
  <w:p>
    <w:pPr>
      <w:pStyle w:val="Piè di pagina"/>
      <w:tabs>
        <w:tab w:val="center" w:pos="2182"/>
        <w:tab w:val="right" w:pos="2412"/>
        <w:tab w:val="clear" w:pos="4819"/>
        <w:tab w:val="clear" w:pos="9638"/>
      </w:tabs>
      <w:ind w:right="360"/>
      <w:jc w:val="center"/>
      <w:rPr>
        <w:rStyle w:val="Nessuno"/>
        <w:rFonts w:ascii="Verdana" w:cs="Verdana" w:hAnsi="Verdana" w:eastAsia="Verdana"/>
        <w:b w:val="1"/>
        <w:bCs w:val="1"/>
        <w:sz w:val="16"/>
        <w:szCs w:val="16"/>
      </w:rPr>
    </w:pPr>
    <w:r>
      <w:rPr>
        <w:rStyle w:val="Hyperlink.0"/>
      </w:rPr>
      <w:fldChar w:fldCharType="begin" w:fldLock="0"/>
    </w:r>
    <w:r>
      <w:rPr>
        <w:rStyle w:val="Hyperlink.0"/>
      </w:rPr>
      <w:instrText xml:space="preserve"> HYPERLINK "http://www.emilianostella.com"</w:instrText>
    </w:r>
    <w:r>
      <w:rPr>
        <w:rStyle w:val="Hyperlink.0"/>
      </w:rPr>
      <w:fldChar w:fldCharType="separate" w:fldLock="0"/>
    </w:r>
    <w:r>
      <w:rPr>
        <w:rStyle w:val="Hyperlink.0"/>
        <w:rtl w:val="0"/>
        <w:lang w:val="it-IT"/>
      </w:rPr>
      <w:t>www.emilianostella.com</w:t>
    </w:r>
    <w:r>
      <w:rPr/>
      <w:fldChar w:fldCharType="end" w:fldLock="0"/>
    </w:r>
  </w:p>
  <w:p>
    <w:pPr>
      <w:pStyle w:val="Piè di pagina"/>
      <w:tabs>
        <w:tab w:val="center" w:pos="2182"/>
        <w:tab w:val="right" w:pos="2412"/>
        <w:tab w:val="clear" w:pos="4819"/>
        <w:tab w:val="clear" w:pos="9638"/>
      </w:tabs>
      <w:ind w:right="360"/>
      <w:jc w:val="center"/>
      <w:rPr>
        <w:rStyle w:val="Nessuno"/>
        <w:rFonts w:ascii="Verdana" w:cs="Verdana" w:hAnsi="Verdana" w:eastAsia="Verdana"/>
        <w:b w:val="1"/>
        <w:bCs w:val="1"/>
        <w:sz w:val="16"/>
        <w:szCs w:val="16"/>
      </w:rPr>
    </w:pPr>
    <w:r>
      <w:rPr>
        <w:rStyle w:val="Hyperlink.1"/>
        <w:rtl w:val="0"/>
        <w:lang w:val="it-IT"/>
      </w:rPr>
      <w:t xml:space="preserve">E-mail: </w:t>
    </w:r>
    <w:r>
      <w:rPr>
        <w:rStyle w:val="Hyperlink.1"/>
      </w:rPr>
      <w:fldChar w:fldCharType="begin" w:fldLock="0"/>
    </w:r>
    <w:r>
      <w:rPr>
        <w:rStyle w:val="Hyperlink.1"/>
      </w:rPr>
      <w:instrText xml:space="preserve"> HYPERLINK "mailto:info@emilianostella.com"</w:instrText>
    </w:r>
    <w:r>
      <w:rPr>
        <w:rStyle w:val="Hyperlink.1"/>
      </w:rPr>
      <w:fldChar w:fldCharType="separate" w:fldLock="0"/>
    </w:r>
    <w:r>
      <w:rPr>
        <w:rStyle w:val="Hyperlink.1"/>
        <w:rtl w:val="0"/>
        <w:lang w:val="it-IT"/>
      </w:rPr>
      <w:t>info@emilianostella.com</w:t>
    </w:r>
    <w:r>
      <w:rPr/>
      <w:fldChar w:fldCharType="end" w:fldLock="0"/>
    </w:r>
  </w:p>
  <w:p>
    <w:pPr>
      <w:pStyle w:val="Piè di pagina"/>
      <w:tabs>
        <w:tab w:val="center" w:pos="2182"/>
        <w:tab w:val="right" w:pos="2412"/>
        <w:tab w:val="clear" w:pos="4819"/>
        <w:tab w:val="clear" w:pos="9638"/>
      </w:tabs>
      <w:ind w:right="360"/>
      <w:jc w:val="center"/>
      <w:rPr>
        <w:rStyle w:val="Nessuno"/>
        <w:rFonts w:ascii="Verdana" w:cs="Verdana" w:hAnsi="Verdana" w:eastAsia="Verdana"/>
        <w:b w:val="1"/>
        <w:bCs w:val="1"/>
        <w:sz w:val="16"/>
        <w:szCs w:val="16"/>
      </w:rPr>
    </w:pPr>
    <w:r>
      <w:rPr>
        <w:rStyle w:val="Nessuno"/>
        <w:rFonts w:ascii="Verdana" w:hAnsi="Verdana"/>
        <w:b w:val="1"/>
        <w:bCs w:val="1"/>
        <w:sz w:val="16"/>
        <w:szCs w:val="16"/>
        <w:rtl w:val="0"/>
        <w:lang w:val="en-US"/>
      </w:rPr>
      <w:t>Social Network:</w:t>
    </w:r>
    <w:r>
      <w:rPr>
        <w:rStyle w:val="Nessuno A"/>
        <w:rtl w:val="0"/>
      </w:rPr>
      <w:t xml:space="preserve"> </w:t>
    </w:r>
    <w:r>
      <w:rPr>
        <w:rStyle w:val="Nessuno"/>
        <w:rFonts w:ascii="Verdana" w:hAnsi="Verdana"/>
        <w:b w:val="1"/>
        <w:bCs w:val="1"/>
        <w:sz w:val="16"/>
        <w:szCs w:val="16"/>
        <w:rtl w:val="0"/>
        <w:lang w:val="en-US"/>
      </w:rPr>
      <w:t>facebook.com/</w:t>
    </w:r>
    <w:r>
      <w:rPr>
        <w:rStyle w:val="Hyperlink.1"/>
        <w:rtl w:val="0"/>
        <w:lang w:val="it-IT"/>
      </w:rPr>
      <w:t>emiliano.stella - instagram.com/emilianostella.artist/</w:t>
    </w:r>
  </w:p>
  <w:p>
    <w:pPr>
      <w:pStyle w:val="Piè di pagina"/>
      <w:tabs>
        <w:tab w:val="center" w:pos="2182"/>
        <w:tab w:val="right" w:pos="2412"/>
        <w:tab w:val="clear" w:pos="4819"/>
        <w:tab w:val="clear" w:pos="9638"/>
      </w:tabs>
      <w:ind w:right="360"/>
      <w:jc w:val="center"/>
    </w:pPr>
    <w:r>
      <w:rPr>
        <w:rStyle w:val="Nessuno"/>
        <w:rFonts w:ascii="Verdana" w:hAnsi="Verdana"/>
        <w:b w:val="1"/>
        <w:bCs w:val="1"/>
        <w:sz w:val="16"/>
        <w:szCs w:val="16"/>
        <w:u w:val="single"/>
        <w:rtl w:val="0"/>
        <w:lang w:val="it-IT"/>
      </w:rPr>
      <w:t>VEDI SE VANNO MESSI QUESTI ACCOUNT OPURE NO</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tabs>
        <w:tab w:val="right" w:pos="9612"/>
        <w:tab w:val="clear" w:pos="9638"/>
      </w:tabs>
      <w:jc w:val="center"/>
    </w:pPr>
    <w:r>
      <w:rPr>
        <w:rStyle w:val="Nessuno A"/>
      </w:rPr>
      <w:drawing>
        <wp:inline distT="0" distB="0" distL="0" distR="0">
          <wp:extent cx="2102583" cy="780321"/>
          <wp:effectExtent l="0" t="0" r="0" b="0"/>
          <wp:docPr id="1073741825" name="officeArt object" descr="logo MAT.png"/>
          <wp:cNvGraphicFramePr/>
          <a:graphic xmlns:a="http://schemas.openxmlformats.org/drawingml/2006/main">
            <a:graphicData uri="http://schemas.openxmlformats.org/drawingml/2006/picture">
              <pic:pic xmlns:pic="http://schemas.openxmlformats.org/drawingml/2006/picture">
                <pic:nvPicPr>
                  <pic:cNvPr id="1073741825" name="logo MAT.png" descr="logo MAT.png"/>
                  <pic:cNvPicPr>
                    <a:picLocks noChangeAspect="1"/>
                  </pic:cNvPicPr>
                </pic:nvPicPr>
                <pic:blipFill>
                  <a:blip r:embed="rId1">
                    <a:extLst/>
                  </a:blip>
                  <a:stretch>
                    <a:fillRect/>
                  </a:stretch>
                </pic:blipFill>
                <pic:spPr>
                  <a:xfrm>
                    <a:off x="0" y="0"/>
                    <a:ext cx="2102583" cy="7803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character" w:styleId="Hyperlink.1">
    <w:name w:val="Hyperlink.1"/>
    <w:rPr>
      <w:rFonts w:ascii="Verdana" w:hAnsi="Verdana"/>
      <w:b w:val="1"/>
      <w:bCs w:val="1"/>
      <w:sz w:val="16"/>
      <w:szCs w:val="16"/>
      <w:lang w:val="it-IT"/>
    </w:rPr>
  </w:style>
  <w:style w:type="character" w:styleId="Nessuno">
    <w:name w:val="Nessuno"/>
  </w:style>
  <w:style w:type="character" w:styleId="Hyperlink.0">
    <w:name w:val="Hyperlink.0"/>
    <w:basedOn w:val="Nessuno"/>
    <w:next w:val="Hyperlink.0"/>
    <w:rPr>
      <w:rFonts w:ascii="Verdana" w:cs="Verdana" w:hAnsi="Verdana" w:eastAsia="Verdana"/>
      <w:b w:val="1"/>
      <w:bCs w:val="1"/>
      <w:outline w:val="0"/>
      <w:color w:val="0000ff"/>
      <w:sz w:val="16"/>
      <w:szCs w:val="16"/>
      <w:u w:val="single" w:color="0000ff"/>
      <w:lang w:val="it-IT"/>
      <w14:textFill>
        <w14:solidFill>
          <w14:srgbClr w14:val="0000FF"/>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it-IT"/>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