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00651" w14:textId="53AF3514" w:rsidR="007069DD" w:rsidRDefault="007069DD" w:rsidP="007069DD">
      <w:pPr>
        <w:jc w:val="center"/>
        <w:rPr>
          <w:rFonts w:asciiTheme="minorBidi" w:eastAsia="Times New Roman" w:hAnsiTheme="minorBidi" w:cstheme="minorBidi"/>
          <w:b/>
          <w:sz w:val="28"/>
          <w:szCs w:val="28"/>
          <w:u w:val="single"/>
        </w:rPr>
      </w:pPr>
      <w:r w:rsidRPr="007069DD">
        <w:rPr>
          <w:rFonts w:asciiTheme="minorBidi" w:eastAsia="Times New Roman" w:hAnsiTheme="minorBidi" w:cstheme="minorBidi"/>
          <w:b/>
          <w:sz w:val="28"/>
          <w:szCs w:val="28"/>
          <w:u w:val="single"/>
        </w:rPr>
        <w:t>COMUNICATO STAMPA</w:t>
      </w:r>
    </w:p>
    <w:p w14:paraId="47C258FF" w14:textId="2F08014D" w:rsidR="007069DD" w:rsidRPr="00B13347" w:rsidRDefault="007069DD" w:rsidP="007069DD">
      <w:pPr>
        <w:jc w:val="center"/>
        <w:rPr>
          <w:rFonts w:asciiTheme="minorBidi" w:eastAsia="Times New Roman" w:hAnsiTheme="minorBidi" w:cstheme="minorBidi"/>
          <w:b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>Odio la guerra - perché non ci sono né vincitori né vinti di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Pr="00B13347">
        <w:rPr>
          <w:rFonts w:asciiTheme="minorBidi" w:eastAsia="Times New Roman" w:hAnsiTheme="minorBidi" w:cstheme="minorBidi"/>
          <w:b/>
          <w:sz w:val="24"/>
          <w:szCs w:val="24"/>
        </w:rPr>
        <w:t xml:space="preserve">Alexandra </w:t>
      </w:r>
      <w:proofErr w:type="spellStart"/>
      <w:r w:rsidRPr="00B13347">
        <w:rPr>
          <w:rFonts w:asciiTheme="minorBidi" w:eastAsia="Times New Roman" w:hAnsiTheme="minorBidi" w:cstheme="minorBidi"/>
          <w:b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b/>
          <w:sz w:val="24"/>
          <w:szCs w:val="24"/>
        </w:rPr>
        <w:t xml:space="preserve"> a Galleria Vittoria</w:t>
      </w:r>
    </w:p>
    <w:p w14:paraId="233645F9" w14:textId="74FAC90A" w:rsidR="007069DD" w:rsidRPr="00B13347" w:rsidRDefault="007069DD" w:rsidP="007069DD">
      <w:pPr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b/>
          <w:sz w:val="24"/>
          <w:szCs w:val="24"/>
        </w:rPr>
        <w:t>4-18 dicembre 2024 – Via Margutta 103 - Roma</w:t>
      </w:r>
    </w:p>
    <w:p w14:paraId="51342188" w14:textId="77777777" w:rsidR="007069DD" w:rsidRPr="00B13347" w:rsidRDefault="007069DD" w:rsidP="007069DD">
      <w:pPr>
        <w:jc w:val="center"/>
        <w:rPr>
          <w:rFonts w:asciiTheme="minorBidi" w:eastAsia="Times New Roman" w:hAnsiTheme="minorBidi" w:cstheme="minorBidi"/>
          <w:b/>
          <w:sz w:val="24"/>
          <w:szCs w:val="24"/>
          <w:u w:val="single"/>
        </w:rPr>
      </w:pPr>
    </w:p>
    <w:p w14:paraId="48BF3B1C" w14:textId="1495193A" w:rsidR="007069DD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Dal </w:t>
      </w:r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>4 al 18 dicembre 2024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, la </w:t>
      </w:r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>Galleria Vittoria di Roma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ospiterà la mostra </w:t>
      </w:r>
      <w:r w:rsidRPr="00B13347">
        <w:rPr>
          <w:rFonts w:asciiTheme="minorBidi" w:eastAsia="Times New Roman" w:hAnsiTheme="minorBidi" w:cstheme="minorBidi"/>
          <w:b/>
          <w:bCs/>
          <w:i/>
          <w:sz w:val="24"/>
          <w:szCs w:val="24"/>
        </w:rPr>
        <w:t xml:space="preserve">“Odio la guerra </w:t>
      </w:r>
      <w:r w:rsidR="00732C6A">
        <w:rPr>
          <w:rFonts w:asciiTheme="minorBidi" w:eastAsia="Times New Roman" w:hAnsiTheme="minorBidi" w:cstheme="minorBidi"/>
          <w:b/>
          <w:bCs/>
          <w:i/>
          <w:sz w:val="24"/>
          <w:szCs w:val="24"/>
        </w:rPr>
        <w:t>-</w:t>
      </w:r>
      <w:r w:rsidRPr="00B13347">
        <w:rPr>
          <w:rFonts w:asciiTheme="minorBidi" w:eastAsia="Times New Roman" w:hAnsiTheme="minorBidi" w:cstheme="minorBidi"/>
          <w:b/>
          <w:bCs/>
          <w:i/>
          <w:sz w:val="24"/>
          <w:szCs w:val="24"/>
        </w:rPr>
        <w:t xml:space="preserve"> perché non ci sono né vincitori né vinti”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dell’artista tedesca </w:t>
      </w:r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Alexandra </w:t>
      </w:r>
      <w:proofErr w:type="spellStart"/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. </w:t>
      </w:r>
    </w:p>
    <w:p w14:paraId="0D4CA927" w14:textId="77777777" w:rsidR="007069DD" w:rsidRPr="00B13347" w:rsidRDefault="007069DD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t>L’esposizione</w:t>
      </w:r>
      <w:r w:rsidR="00A61D90" w:rsidRPr="00B13347">
        <w:rPr>
          <w:rFonts w:asciiTheme="minorBidi" w:eastAsia="Times New Roman" w:hAnsiTheme="minorBidi" w:cstheme="minorBidi"/>
          <w:sz w:val="24"/>
          <w:szCs w:val="24"/>
        </w:rPr>
        <w:t>, curat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>a</w:t>
      </w:r>
      <w:r w:rsidR="00A61D90" w:rsidRPr="00B13347">
        <w:rPr>
          <w:rFonts w:asciiTheme="minorBidi" w:eastAsia="Times New Roman" w:hAnsiTheme="minorBidi" w:cstheme="minorBidi"/>
          <w:sz w:val="24"/>
          <w:szCs w:val="24"/>
        </w:rPr>
        <w:t xml:space="preserve"> da </w:t>
      </w:r>
      <w:r w:rsidR="00A61D90"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>Daniela Accorsi</w:t>
      </w:r>
      <w:r w:rsidR="00A61D90" w:rsidRPr="00B13347">
        <w:rPr>
          <w:rFonts w:asciiTheme="minorBidi" w:eastAsia="Times New Roman" w:hAnsiTheme="minorBidi" w:cstheme="minorBidi"/>
          <w:sz w:val="24"/>
          <w:szCs w:val="24"/>
        </w:rPr>
        <w:t xml:space="preserve">, rappresenta una tappa significativa di un tour artistico itinerante che ha già raccolto consensi a Torino, Venezia, Firenze, Madrid e Parigi. </w:t>
      </w:r>
    </w:p>
    <w:p w14:paraId="50F2CD33" w14:textId="77777777" w:rsidR="007069DD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L’arrivo a Roma è il risultato di una proficua collaborazione tra </w:t>
      </w:r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>Accorsi Arte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e la storica </w:t>
      </w:r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>Galleria Vittoria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, nota per il suo impegno nell’ospitare esibizioni che coniugano tradizione e sperimentazione. </w:t>
      </w:r>
    </w:p>
    <w:p w14:paraId="42AC3B3F" w14:textId="77777777" w:rsidR="007069DD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La mostra si avvale di un testo introduttivo di </w:t>
      </w:r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>Tiziana Todi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>, che sottolinea come la sinergia tra donne possa amplificare e valorizzare ulteriormente il potente messaggio dell’esposizione.</w:t>
      </w:r>
    </w:p>
    <w:p w14:paraId="00000005" w14:textId="3661D1F8" w:rsidR="00096368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La mostra si sviluppa attorno al tema centrale della guerra e delle sue devastanti conseguenze, in particolare sui civili e sulle donne. Con una visione che affonda le radici nella denuncia sociale, </w:t>
      </w:r>
      <w:r w:rsidR="00732C6A">
        <w:rPr>
          <w:rFonts w:asciiTheme="minorBidi" w:eastAsia="Times New Roman" w:hAnsiTheme="minorBidi" w:cstheme="minorBidi"/>
          <w:sz w:val="24"/>
          <w:szCs w:val="24"/>
        </w:rPr>
        <w:t xml:space="preserve">la </w:t>
      </w:r>
      <w:proofErr w:type="spellStart"/>
      <w:r w:rsidRPr="00B13347">
        <w:rPr>
          <w:rFonts w:asciiTheme="minorBidi" w:eastAsia="Times New Roman" w:hAnsiTheme="minorBidi" w:cstheme="minorBidi"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utilizza l’arte per mettere a nudo la cruda realtà dei conflitti. L’esposizione è composta da opere che fanno parte della serie </w:t>
      </w:r>
      <w:r w:rsidRPr="00B13347">
        <w:rPr>
          <w:rFonts w:asciiTheme="minorBidi" w:eastAsia="Times New Roman" w:hAnsiTheme="minorBidi" w:cstheme="minorBidi"/>
          <w:b/>
          <w:bCs/>
          <w:i/>
          <w:sz w:val="24"/>
          <w:szCs w:val="24"/>
        </w:rPr>
        <w:t>“Le sei fasi della guerra”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>, un corpus che trae ispirazione dalle teorie dello psicologo sociale Kurt Lewin, il quale ha suddiviso l’esperienza del conflitto in sei fasi distinte. Attraverso l’uso sapiente di tecniche figurative e astratte, l’artista dà forma alle emozioni umane che attraversano i diversi stadi di una guerra, dal preludio alla tragica conclusione.</w:t>
      </w:r>
    </w:p>
    <w:p w14:paraId="5065E846" w14:textId="77777777" w:rsidR="007069DD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b/>
          <w:sz w:val="24"/>
          <w:szCs w:val="24"/>
        </w:rPr>
        <w:t>Un messaggio forte e senza compromessi</w:t>
      </w:r>
      <w:r w:rsidR="007069DD" w:rsidRPr="00B13347">
        <w:rPr>
          <w:rFonts w:asciiTheme="minorBidi" w:eastAsia="Times New Roman" w:hAnsiTheme="minorBidi" w:cstheme="minorBidi"/>
          <w:b/>
          <w:sz w:val="24"/>
          <w:szCs w:val="24"/>
        </w:rPr>
        <w:t xml:space="preserve"> </w:t>
      </w:r>
      <w:r w:rsidR="007069DD" w:rsidRPr="00B13347">
        <w:rPr>
          <w:rFonts w:asciiTheme="minorBidi" w:eastAsia="Times New Roman" w:hAnsiTheme="minorBidi" w:cstheme="minorBidi"/>
          <w:bCs/>
          <w:sz w:val="24"/>
          <w:szCs w:val="24"/>
        </w:rPr>
        <w:t xml:space="preserve">quello di </w:t>
      </w:r>
      <w:r w:rsidRPr="00B13347">
        <w:rPr>
          <w:rFonts w:asciiTheme="minorBidi" w:eastAsia="Times New Roman" w:hAnsiTheme="minorBidi" w:cstheme="minorBidi"/>
          <w:i/>
          <w:sz w:val="24"/>
          <w:szCs w:val="24"/>
        </w:rPr>
        <w:t>“Odio la guerra – perché non ci sono né vincitori né vinti”</w:t>
      </w:r>
      <w:r w:rsidR="007069DD" w:rsidRPr="00B13347">
        <w:rPr>
          <w:rFonts w:asciiTheme="minorBidi" w:eastAsia="Times New Roman" w:hAnsiTheme="minorBidi" w:cstheme="minorBidi"/>
          <w:sz w:val="24"/>
          <w:szCs w:val="24"/>
        </w:rPr>
        <w:t xml:space="preserve">, 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una </w:t>
      </w:r>
      <w:r w:rsidR="007069DD" w:rsidRPr="00B13347">
        <w:rPr>
          <w:rFonts w:asciiTheme="minorBidi" w:eastAsia="Times New Roman" w:hAnsiTheme="minorBidi" w:cstheme="minorBidi"/>
          <w:sz w:val="24"/>
          <w:szCs w:val="24"/>
        </w:rPr>
        <w:t xml:space="preserve">vera e propria 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dichiarazione vibrante di protesta contro la violenza, espressa con una voce decisa e una potenza visiva che sfida lo spettatore a confrontarsi con la sofferenza e la disumanità dei conflitti armati. </w:t>
      </w:r>
    </w:p>
    <w:p w14:paraId="66052CA9" w14:textId="2D271BE5" w:rsidR="007069DD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Alexandra </w:t>
      </w:r>
      <w:proofErr w:type="spellStart"/>
      <w:r w:rsidRPr="00B13347">
        <w:rPr>
          <w:rFonts w:asciiTheme="minorBidi" w:eastAsia="Times New Roman" w:hAnsiTheme="minorBidi" w:cstheme="minorBidi"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, che ha iniziato a dipingere nel 2018 spinta da una rinata creatività scaturita dalla sua esperienza formativa alla Scuola Waldorf, afferma: </w:t>
      </w:r>
      <w:r w:rsidRPr="00B13347">
        <w:rPr>
          <w:rFonts w:asciiTheme="minorBidi" w:eastAsia="Times New Roman" w:hAnsiTheme="minorBidi" w:cstheme="minorBidi"/>
          <w:i/>
          <w:sz w:val="24"/>
          <w:szCs w:val="24"/>
        </w:rPr>
        <w:t>“La mia arte viene dal profondo dell’anima e non ha bisogno di essere costruita”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>. Questa autenticità emotiva si riflette in ogni pennellata, offrendo al pubblico un percorso visivo che scuote e sensibilizza.</w:t>
      </w:r>
    </w:p>
    <w:p w14:paraId="19F9AE8D" w14:textId="77777777" w:rsidR="007069DD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lastRenderedPageBreak/>
        <w:t>“</w:t>
      </w:r>
      <w:r w:rsidRPr="00B13347">
        <w:rPr>
          <w:rFonts w:asciiTheme="minorBidi" w:eastAsia="Times New Roman" w:hAnsiTheme="minorBidi" w:cstheme="minorBidi"/>
          <w:i/>
          <w:sz w:val="24"/>
          <w:szCs w:val="24"/>
        </w:rPr>
        <w:t xml:space="preserve">Questa mostra è un invito a riflettere su quanto la guerra spogli l’umanità della sua essenza più pura, lasciando dietro di sé solo dolore e distruzione. Attraverso l’arte di </w:t>
      </w:r>
      <w:proofErr w:type="spellStart"/>
      <w:r w:rsidRPr="00B13347">
        <w:rPr>
          <w:rFonts w:asciiTheme="minorBidi" w:eastAsia="Times New Roman" w:hAnsiTheme="minorBidi" w:cstheme="minorBidi"/>
          <w:i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i/>
          <w:sz w:val="24"/>
          <w:szCs w:val="24"/>
        </w:rPr>
        <w:t>, cerchiamo di risvegliare la consapevolezza collettiva e promuovere un dialogo aperto sulla pace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>”, dichiara la curatrice Daniela Accorsi.</w:t>
      </w:r>
    </w:p>
    <w:p w14:paraId="2182983F" w14:textId="77777777" w:rsidR="007069DD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b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Le opere di </w:t>
      </w:r>
      <w:proofErr w:type="spellStart"/>
      <w:r w:rsidRPr="00B13347">
        <w:rPr>
          <w:rFonts w:asciiTheme="minorBidi" w:eastAsia="Times New Roman" w:hAnsiTheme="minorBidi" w:cstheme="minorBidi"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sono arricchite da simboli potenti, come la croce, che attraversano il suo lavoro contemporaneo con un impatto provocatorio. Con temi che spaziano tra vita e morte, gioia e dolore, l’artista invita a guardare in faccia i problemi più dolorosi del nostro tempo, senza distogliere lo sguardo. La mostra vuole essere un ponte verso un dialogo collettivo e un’occasione per riflettere su soluzioni di pace in un mondo spesso sconvolto dalla violenza.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br/>
      </w:r>
      <w:r w:rsidRPr="00B13347">
        <w:rPr>
          <w:rFonts w:asciiTheme="minorBidi" w:eastAsia="Times New Roman" w:hAnsiTheme="minorBidi" w:cstheme="minorBidi"/>
          <w:sz w:val="24"/>
          <w:szCs w:val="24"/>
        </w:rPr>
        <w:br/>
      </w:r>
      <w:r w:rsidRPr="00B13347">
        <w:rPr>
          <w:rFonts w:asciiTheme="minorBidi" w:eastAsia="Times New Roman" w:hAnsiTheme="minorBidi" w:cstheme="minorBidi"/>
          <w:b/>
          <w:sz w:val="24"/>
          <w:szCs w:val="24"/>
        </w:rPr>
        <w:t>Testo di Tiziana To</w:t>
      </w:r>
      <w:r w:rsidR="007069DD" w:rsidRPr="00B13347">
        <w:rPr>
          <w:rFonts w:asciiTheme="minorBidi" w:eastAsia="Times New Roman" w:hAnsiTheme="minorBidi" w:cstheme="minorBidi"/>
          <w:b/>
          <w:sz w:val="24"/>
          <w:szCs w:val="24"/>
        </w:rPr>
        <w:t>di</w:t>
      </w:r>
    </w:p>
    <w:p w14:paraId="57757E56" w14:textId="77777777" w:rsidR="007069DD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proofErr w:type="gramStart"/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Le opere di Alexandra </w:t>
      </w:r>
      <w:proofErr w:type="spellStart"/>
      <w:r w:rsidRPr="00B13347">
        <w:rPr>
          <w:rFonts w:asciiTheme="minorBidi" w:eastAsia="Times New Roman" w:hAnsiTheme="minorBidi" w:cstheme="minorBidi"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sz w:val="24"/>
          <w:szCs w:val="24"/>
        </w:rPr>
        <w:t>,</w:t>
      </w:r>
      <w:proofErr w:type="gramEnd"/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conducono lo spettatore in un viaggio che svela la brutalità e la potenza distruttiva della guerra. Le tele, dense di colore e cariche di energia, ci avvolgono in un dialogo profondo e impattante. Le tonalità accese e vibranti, applicate con gesti decisi e istintivi, trasmettono l’intensità emotiva del conflitto e l’inquietudine dell’umanità, evocando un grido silenzioso contro la violenza.</w:t>
      </w:r>
    </w:p>
    <w:p w14:paraId="3700930D" w14:textId="77777777" w:rsidR="00C82C9C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La croce, elemento distintivo di questo corpus di opere, è celata e al contempo emerge tra le pennellate fluide e istintive. Questo simbolo, carico di significato universale, richiama con delicatezza il nostro inconscio, riportando alla mente un legame profondo con la sofferenza e la mortalità. La croce si intreccia ai colori e alle forme, divenendo un ponte tra il tangibile e l’impalpabile, tra il mondo esteriore e le profondità dell’anima. </w:t>
      </w:r>
      <w:proofErr w:type="spellStart"/>
      <w:r w:rsidRPr="00B13347">
        <w:rPr>
          <w:rFonts w:asciiTheme="minorBidi" w:eastAsia="Times New Roman" w:hAnsiTheme="minorBidi" w:cstheme="minorBidi"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utilizza questo simbolo per invitare chi osserva a una riflessione sottile e consapevole sulla condizione umana e sulle cicatrici lasciate dalla guerra.</w:t>
      </w:r>
    </w:p>
    <w:p w14:paraId="00000006" w14:textId="2C162421" w:rsidR="00096368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L’arte di </w:t>
      </w:r>
      <w:proofErr w:type="spellStart"/>
      <w:r w:rsidRPr="00B13347">
        <w:rPr>
          <w:rFonts w:asciiTheme="minorBidi" w:eastAsia="Times New Roman" w:hAnsiTheme="minorBidi" w:cstheme="minorBidi"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non è semplice rappresentazione, è un linguaggio che sfida, interroga e stimola una comprensione più profonda. Ogni opera è una tessera di un mosaico che narra non solo la distruzione e il dolore, ma anche la resilienza e la speranza. L’uso dei colori, la potenza delle pennellate e la stratificazione simbolica rendono ogni tela un’esperienza coinvolgente, capace di toccare l’animo e di risvegliare una coscienza collettiva.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br/>
        <w:t xml:space="preserve">In un mondo segnato da conflitti e guerre che continuano a minare la pace globale, l’arte di </w:t>
      </w:r>
      <w:proofErr w:type="spellStart"/>
      <w:r w:rsidRPr="00B13347">
        <w:rPr>
          <w:rFonts w:asciiTheme="minorBidi" w:eastAsia="Times New Roman" w:hAnsiTheme="minorBidi" w:cstheme="minorBidi"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si erge come un baluardo di resistenza e impegno. Le sue opere ci ricordano che, nonostante la brutalità che ci circonda, l’espressione artistica può essere una forma potente di protesta e di testimonianza. Essere in prima linea attraverso l’arte significa non voltare lo sguardo, ma affrontare la realtà con coraggio e sensibilità, stimolando una riflessione necessaria e promuovendo un impegno collettivo verso un futuro di pace.</w:t>
      </w:r>
    </w:p>
    <w:p w14:paraId="631B2375" w14:textId="77777777" w:rsidR="00C82C9C" w:rsidRDefault="00C82C9C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b/>
          <w:sz w:val="24"/>
          <w:szCs w:val="24"/>
        </w:rPr>
      </w:pPr>
    </w:p>
    <w:p w14:paraId="3E9C34C7" w14:textId="6874C7A0" w:rsidR="00B13347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b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b/>
          <w:sz w:val="24"/>
          <w:szCs w:val="24"/>
        </w:rPr>
        <w:lastRenderedPageBreak/>
        <w:t>B</w:t>
      </w:r>
      <w:r w:rsidR="007069DD" w:rsidRPr="00B13347">
        <w:rPr>
          <w:rFonts w:asciiTheme="minorBidi" w:eastAsia="Times New Roman" w:hAnsiTheme="minorBidi" w:cstheme="minorBidi"/>
          <w:b/>
          <w:sz w:val="24"/>
          <w:szCs w:val="24"/>
        </w:rPr>
        <w:t xml:space="preserve">reve </w:t>
      </w:r>
      <w:proofErr w:type="spellStart"/>
      <w:r w:rsidR="007069DD" w:rsidRPr="00B13347">
        <w:rPr>
          <w:rFonts w:asciiTheme="minorBidi" w:eastAsia="Times New Roman" w:hAnsiTheme="minorBidi" w:cstheme="minorBidi"/>
          <w:b/>
          <w:sz w:val="24"/>
          <w:szCs w:val="24"/>
        </w:rPr>
        <w:t>Bio</w:t>
      </w:r>
      <w:proofErr w:type="spellEnd"/>
      <w:r w:rsidR="007069DD" w:rsidRPr="00B13347">
        <w:rPr>
          <w:rFonts w:asciiTheme="minorBidi" w:eastAsia="Times New Roman" w:hAnsiTheme="minorBidi" w:cstheme="minorBidi"/>
          <w:b/>
          <w:sz w:val="24"/>
          <w:szCs w:val="24"/>
        </w:rPr>
        <w:t xml:space="preserve"> di </w:t>
      </w:r>
      <w:r w:rsidRPr="00B13347">
        <w:rPr>
          <w:rFonts w:asciiTheme="minorBidi" w:eastAsia="Times New Roman" w:hAnsiTheme="minorBidi" w:cstheme="minorBidi"/>
          <w:b/>
          <w:sz w:val="24"/>
          <w:szCs w:val="24"/>
        </w:rPr>
        <w:t xml:space="preserve">Alexandra </w:t>
      </w:r>
      <w:proofErr w:type="spellStart"/>
      <w:r w:rsidRPr="00B13347">
        <w:rPr>
          <w:rFonts w:asciiTheme="minorBidi" w:eastAsia="Times New Roman" w:hAnsiTheme="minorBidi" w:cstheme="minorBidi"/>
          <w:b/>
          <w:sz w:val="24"/>
          <w:szCs w:val="24"/>
        </w:rPr>
        <w:t>Kordas</w:t>
      </w:r>
      <w:proofErr w:type="spellEnd"/>
    </w:p>
    <w:p w14:paraId="00000007" w14:textId="728CBEFF" w:rsidR="00096368" w:rsidRPr="00B13347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Nata a Monaco di Baviera, Alexandra </w:t>
      </w:r>
      <w:proofErr w:type="spellStart"/>
      <w:r w:rsidRPr="00B13347">
        <w:rPr>
          <w:rFonts w:asciiTheme="minorBidi" w:eastAsia="Times New Roman" w:hAnsiTheme="minorBidi" w:cstheme="minorBidi"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ha iniziato il suo percorso artistico come autodidatta. Dopo una carriera iniziale come attrice e sceneggiatrice, ha ritrovato la sua passione per l’arte grazie agli anni di formazione alla Scuola Waldorf, che le hanno fornito un contesto stimolante per lo sviluppo della creatività e della sensibilità artistica. Le sue esperienze personali, a cavallo tra traumi e momenti di spensieratezza, hanno influenzato profondamente il suo approccio alla pittura, rendendo la sua produzione un veicolo per esplorare dicotomie esistenziali e tematiche sociali impegnative.</w:t>
      </w:r>
    </w:p>
    <w:p w14:paraId="3053C422" w14:textId="48339010" w:rsidR="00B13347" w:rsidRPr="00B13347" w:rsidRDefault="00B13347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b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b/>
          <w:sz w:val="24"/>
          <w:szCs w:val="24"/>
        </w:rPr>
        <w:t xml:space="preserve">Brevi cenni storici della </w:t>
      </w:r>
      <w:r w:rsidR="00A61D90" w:rsidRPr="00B13347">
        <w:rPr>
          <w:rFonts w:asciiTheme="minorBidi" w:eastAsia="Times New Roman" w:hAnsiTheme="minorBidi" w:cstheme="minorBidi"/>
          <w:b/>
          <w:sz w:val="24"/>
          <w:szCs w:val="24"/>
        </w:rPr>
        <w:t xml:space="preserve">Galleria Vittoria </w:t>
      </w:r>
    </w:p>
    <w:p w14:paraId="00000008" w14:textId="386CD873" w:rsidR="00096368" w:rsidRDefault="00A61D90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Fondata negli anni ’70, la Galleria Vittoria è una delle istituzioni culturali più </w:t>
      </w:r>
      <w:r w:rsidR="00B13347" w:rsidRPr="00B13347">
        <w:rPr>
          <w:rFonts w:asciiTheme="minorBidi" w:eastAsia="Times New Roman" w:hAnsiTheme="minorBidi" w:cstheme="minorBidi"/>
          <w:sz w:val="24"/>
          <w:szCs w:val="24"/>
        </w:rPr>
        <w:t>rinomate e referenziate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 xml:space="preserve"> di Roma. Con un palmares che annovera esposizioni di artisti di calibro internazionale, come Salvador Dalì, Giorgio de Chirico e Andy Warhol, la galleria si è distinta per la sua capacità di coniugare le avanguardie storiche con i movimenti artistici contemporanei. Negli ultimi decenni, ha continuato a essere un punto di riferimento per artisti emergenti e affermati, promuovendo mostre che affrontano tematiche attuali</w:t>
      </w:r>
      <w:r w:rsidR="00B13347" w:rsidRPr="00B13347">
        <w:rPr>
          <w:rFonts w:asciiTheme="minorBidi" w:eastAsia="Times New Roman" w:hAnsiTheme="minorBidi" w:cstheme="minorBidi"/>
          <w:sz w:val="24"/>
          <w:szCs w:val="24"/>
        </w:rPr>
        <w:t xml:space="preserve">, stimolando </w:t>
      </w:r>
      <w:r w:rsidRPr="00B13347">
        <w:rPr>
          <w:rFonts w:asciiTheme="minorBidi" w:eastAsia="Times New Roman" w:hAnsiTheme="minorBidi" w:cstheme="minorBidi"/>
          <w:sz w:val="24"/>
          <w:szCs w:val="24"/>
        </w:rPr>
        <w:t>un dialogo culturale vivace.</w:t>
      </w:r>
    </w:p>
    <w:p w14:paraId="58C0227C" w14:textId="77777777" w:rsidR="00B13347" w:rsidRPr="00B13347" w:rsidRDefault="00B13347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2057AC55" w14:textId="5E7B0EBF" w:rsidR="00B13347" w:rsidRPr="00B13347" w:rsidRDefault="00B13347" w:rsidP="00B13347">
      <w:pPr>
        <w:spacing w:after="0" w:line="276" w:lineRule="auto"/>
        <w:jc w:val="both"/>
        <w:rPr>
          <w:rFonts w:asciiTheme="minorBidi" w:eastAsia="Times New Roman" w:hAnsiTheme="minorBidi" w:cstheme="minorBidi"/>
          <w:b/>
          <w:bCs/>
          <w:i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b/>
          <w:bCs/>
          <w:i/>
          <w:sz w:val="24"/>
          <w:szCs w:val="24"/>
        </w:rPr>
        <w:t>Odio la guerra – perché non ci sono né vincitori né vinti</w:t>
      </w:r>
    </w:p>
    <w:p w14:paraId="1BFC2B24" w14:textId="1D38979B" w:rsidR="00B13347" w:rsidRPr="00B13347" w:rsidRDefault="00B13347" w:rsidP="00B13347">
      <w:pPr>
        <w:spacing w:after="0" w:line="276" w:lineRule="auto"/>
        <w:jc w:val="both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b/>
          <w:bCs/>
          <w:i/>
          <w:sz w:val="24"/>
          <w:szCs w:val="24"/>
        </w:rPr>
        <w:t xml:space="preserve">Personale di </w:t>
      </w:r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Alexandra </w:t>
      </w:r>
      <w:proofErr w:type="spellStart"/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>Kordas</w:t>
      </w:r>
      <w:proofErr w:type="spellEnd"/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 a cura di Daniela Accorsi</w:t>
      </w:r>
    </w:p>
    <w:p w14:paraId="31381732" w14:textId="299E9F18" w:rsidR="00B13347" w:rsidRPr="00B13347" w:rsidRDefault="00B13347" w:rsidP="00B13347">
      <w:pPr>
        <w:spacing w:after="0" w:line="276" w:lineRule="auto"/>
        <w:jc w:val="both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B13347">
        <w:rPr>
          <w:rFonts w:asciiTheme="minorBidi" w:eastAsia="Times New Roman" w:hAnsiTheme="minorBidi" w:cstheme="minorBidi"/>
          <w:b/>
          <w:bCs/>
          <w:sz w:val="24"/>
          <w:szCs w:val="24"/>
        </w:rPr>
        <w:t>4-18 dicembre 2024</w:t>
      </w:r>
    </w:p>
    <w:p w14:paraId="2AB6B020" w14:textId="77777777" w:rsidR="00B13347" w:rsidRPr="00B13347" w:rsidRDefault="00B13347" w:rsidP="00B13347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13347">
        <w:rPr>
          <w:rFonts w:ascii="Arial" w:eastAsia="Arial" w:hAnsi="Arial" w:cs="Arial"/>
          <w:b/>
          <w:bCs/>
          <w:sz w:val="24"/>
          <w:szCs w:val="24"/>
        </w:rPr>
        <w:t>Orari lunedì venerdì dalle 15.00 alle 19.00, mattine e sabato solo su appuntamento</w:t>
      </w:r>
    </w:p>
    <w:p w14:paraId="3D8F8EF2" w14:textId="77777777" w:rsidR="00B13347" w:rsidRPr="00B13347" w:rsidRDefault="00B13347" w:rsidP="00B13347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hyperlink r:id="rId7">
        <w:r w:rsidRPr="00B13347">
          <w:rPr>
            <w:rFonts w:ascii="Arial" w:eastAsia="Arial" w:hAnsi="Arial" w:cs="Arial"/>
            <w:b/>
            <w:bCs/>
            <w:sz w:val="24"/>
            <w:szCs w:val="24"/>
          </w:rPr>
          <w:t>info@galleriavittoria.com</w:t>
        </w:r>
      </w:hyperlink>
      <w:r w:rsidRPr="00B13347">
        <w:rPr>
          <w:rFonts w:ascii="Arial" w:eastAsia="Arial" w:hAnsi="Arial" w:cs="Arial"/>
          <w:b/>
          <w:bCs/>
          <w:sz w:val="24"/>
          <w:szCs w:val="24"/>
        </w:rPr>
        <w:t xml:space="preserve">  tel. 06.36001878 </w:t>
      </w:r>
    </w:p>
    <w:p w14:paraId="224ACD67" w14:textId="77777777" w:rsidR="00B13347" w:rsidRPr="00B13347" w:rsidRDefault="00B13347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3E6E08F1" w14:textId="77777777" w:rsidR="00B13347" w:rsidRPr="00B13347" w:rsidRDefault="00B13347" w:rsidP="007069DD">
      <w:pPr>
        <w:spacing w:before="240" w:after="240"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p w14:paraId="00000009" w14:textId="77777777" w:rsidR="00096368" w:rsidRPr="00B13347" w:rsidRDefault="00096368" w:rsidP="007069DD">
      <w:pPr>
        <w:spacing w:line="276" w:lineRule="auto"/>
        <w:jc w:val="both"/>
        <w:rPr>
          <w:rFonts w:asciiTheme="minorBidi" w:eastAsia="Times New Roman" w:hAnsiTheme="minorBidi" w:cstheme="minorBidi"/>
          <w:sz w:val="24"/>
          <w:szCs w:val="24"/>
        </w:rPr>
      </w:pPr>
    </w:p>
    <w:sectPr w:rsidR="00096368" w:rsidRPr="00B13347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23F1" w14:textId="77777777" w:rsidR="003E1A3B" w:rsidRDefault="003E1A3B" w:rsidP="00B13347">
      <w:pPr>
        <w:spacing w:after="0" w:line="240" w:lineRule="auto"/>
      </w:pPr>
      <w:r>
        <w:separator/>
      </w:r>
    </w:p>
  </w:endnote>
  <w:endnote w:type="continuationSeparator" w:id="0">
    <w:p w14:paraId="585CC298" w14:textId="77777777" w:rsidR="003E1A3B" w:rsidRDefault="003E1A3B" w:rsidP="00B1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5C51" w14:textId="03382EF2" w:rsidR="00B13347" w:rsidRDefault="00B13347" w:rsidP="00B13347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76B6964B" w14:textId="77777777" w:rsidR="00B13347" w:rsidRDefault="00B13347" w:rsidP="00B13347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55B0B9A6" w14:textId="77777777" w:rsidR="00B13347" w:rsidRDefault="00B13347" w:rsidP="00B13347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77CEFFA0" w14:textId="77777777" w:rsidR="00B13347" w:rsidRDefault="00B13347" w:rsidP="00B13347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5B3193A9" w14:textId="77777777" w:rsidR="00B13347" w:rsidRDefault="00B13347" w:rsidP="00B13347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2AABE8B8" w14:textId="4B793021" w:rsidR="00B13347" w:rsidRDefault="00B13347">
    <w:pPr>
      <w:pStyle w:val="Pidipagina"/>
    </w:pPr>
  </w:p>
  <w:p w14:paraId="088FA4D7" w14:textId="77777777" w:rsidR="00B13347" w:rsidRDefault="00B133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8FEF5" w14:textId="77777777" w:rsidR="003E1A3B" w:rsidRDefault="003E1A3B" w:rsidP="00B13347">
      <w:pPr>
        <w:spacing w:after="0" w:line="240" w:lineRule="auto"/>
      </w:pPr>
      <w:r>
        <w:separator/>
      </w:r>
    </w:p>
  </w:footnote>
  <w:footnote w:type="continuationSeparator" w:id="0">
    <w:p w14:paraId="52D14615" w14:textId="77777777" w:rsidR="003E1A3B" w:rsidRDefault="003E1A3B" w:rsidP="00B13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68"/>
    <w:rsid w:val="00096368"/>
    <w:rsid w:val="000E25D1"/>
    <w:rsid w:val="000E32AE"/>
    <w:rsid w:val="003E1A3B"/>
    <w:rsid w:val="004C7EF7"/>
    <w:rsid w:val="007069DD"/>
    <w:rsid w:val="00732C6A"/>
    <w:rsid w:val="00A61D90"/>
    <w:rsid w:val="00B13347"/>
    <w:rsid w:val="00C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913AE"/>
  <w15:docId w15:val="{A39F96A4-523D-478E-AB45-49B166F9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6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6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6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6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6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6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6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6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6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F6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6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6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6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6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6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6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6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6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6530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F6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1"/>
    <w:next w:val="Normale1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6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6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6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65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6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6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6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653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13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347"/>
  </w:style>
  <w:style w:type="paragraph" w:styleId="Pidipagina">
    <w:name w:val="footer"/>
    <w:basedOn w:val="Normale"/>
    <w:link w:val="PidipaginaCarattere"/>
    <w:uiPriority w:val="99"/>
    <w:unhideWhenUsed/>
    <w:rsid w:val="00B13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347"/>
  </w:style>
  <w:style w:type="character" w:styleId="Collegamentoipertestuale">
    <w:name w:val="Hyperlink"/>
    <w:basedOn w:val="Carpredefinitoparagrafo"/>
    <w:uiPriority w:val="99"/>
    <w:unhideWhenUsed/>
    <w:rsid w:val="00B13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galleriavittor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BsNS+A4PJqQwuS8VWapVsy+pwQ==">CgMxLjA4AHIhMWlnQldZZzZHQWRpejNnbjNzdHlJTFhhTFpZalpXaUlM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accorsi</dc:creator>
  <cp:lastModifiedBy>Stefania Vaghi</cp:lastModifiedBy>
  <cp:revision>5</cp:revision>
  <dcterms:created xsi:type="dcterms:W3CDTF">2024-11-15T17:52:00Z</dcterms:created>
  <dcterms:modified xsi:type="dcterms:W3CDTF">2024-11-18T19:34:00Z</dcterms:modified>
</cp:coreProperties>
</file>