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DC88" w14:textId="77777777" w:rsidR="00587A18" w:rsidRDefault="00120605" w:rsidP="00587A18">
      <w:pPr>
        <w:spacing w:after="0"/>
        <w:rPr>
          <w:rFonts w:ascii="Avenir Next LT Pro" w:hAnsi="Avenir Next LT Pro" w:cs="Arial"/>
          <w:color w:val="222222"/>
          <w:shd w:val="clear" w:color="auto" w:fill="FFFFFF"/>
        </w:rPr>
      </w:pPr>
      <w:r w:rsidRPr="00C933AF">
        <w:rPr>
          <w:rFonts w:ascii="Avenir Next LT Pro" w:hAnsi="Avenir Next LT Pro"/>
        </w:rPr>
        <w:t>La Festa dell’Abbadia Nuova è l’appuntamento promosso a Siena dall’Associazione Antica Arte dei Vasai e dalla Nobile Contrada del Nicchio, incentrato sulla ceramica artistica contemporanea.</w:t>
      </w:r>
      <w:r w:rsidRPr="00C933AF">
        <w:rPr>
          <w:rFonts w:ascii="Avenir Next LT Pro" w:hAnsi="Avenir Next LT Pro"/>
        </w:rPr>
        <w:br/>
        <w:t>Evento prezioso e partecipato che negli anni ha raccolto</w:t>
      </w:r>
      <w:r w:rsidR="00C933AF" w:rsidRPr="00C933AF">
        <w:rPr>
          <w:rFonts w:ascii="Avenir Next LT Pro" w:hAnsi="Avenir Next LT Pro"/>
        </w:rPr>
        <w:t xml:space="preserve"> </w:t>
      </w:r>
      <w:r w:rsidR="00C933AF" w:rsidRPr="00C933AF">
        <w:rPr>
          <w:rFonts w:ascii="Avenir Next LT Pro" w:hAnsi="Avenir Next LT Pro" w:cs="Arial"/>
          <w:color w:val="222222"/>
          <w:shd w:val="clear" w:color="auto" w:fill="FFFFFF"/>
        </w:rPr>
        <w:t>artisti d</w:t>
      </w:r>
      <w:r w:rsidR="00C933AF" w:rsidRPr="00C933AF">
        <w:rPr>
          <w:rFonts w:ascii="Avenir Next LT Pro" w:hAnsi="Avenir Next LT Pro" w:cs="Arial"/>
          <w:color w:val="222222"/>
          <w:shd w:val="clear" w:color="auto" w:fill="FFFFFF"/>
        </w:rPr>
        <w:t>i fama internazionale come</w:t>
      </w:r>
      <w:r w:rsidR="00C933AF" w:rsidRPr="00C933AF">
        <w:rPr>
          <w:rFonts w:ascii="Avenir Next LT Pro" w:hAnsi="Avenir Next LT Pro" w:cs="Arial"/>
          <w:color w:val="222222"/>
          <w:shd w:val="clear" w:color="auto" w:fill="FFFFFF"/>
        </w:rPr>
        <w:t xml:space="preserve"> Petra Weiss, Carlos </w:t>
      </w:r>
      <w:proofErr w:type="spellStart"/>
      <w:r w:rsidR="00C933AF" w:rsidRPr="00C933AF">
        <w:rPr>
          <w:rFonts w:ascii="Avenir Next LT Pro" w:hAnsi="Avenir Next LT Pro" w:cs="Arial"/>
          <w:color w:val="222222"/>
          <w:shd w:val="clear" w:color="auto" w:fill="FFFFFF"/>
        </w:rPr>
        <w:t>Carlè</w:t>
      </w:r>
      <w:proofErr w:type="spellEnd"/>
      <w:r w:rsidR="00C933AF" w:rsidRPr="00C933AF">
        <w:rPr>
          <w:rFonts w:ascii="Avenir Next LT Pro" w:hAnsi="Avenir Next LT Pro" w:cs="Arial"/>
          <w:color w:val="222222"/>
          <w:shd w:val="clear" w:color="auto" w:fill="FFFFFF"/>
        </w:rPr>
        <w:t xml:space="preserve">, Nico Caruso, </w:t>
      </w:r>
      <w:proofErr w:type="spellStart"/>
      <w:r w:rsidR="00C933AF" w:rsidRPr="00C933AF">
        <w:rPr>
          <w:rFonts w:ascii="Avenir Next LT Pro" w:hAnsi="Avenir Next LT Pro" w:cs="Arial"/>
          <w:color w:val="222222"/>
          <w:shd w:val="clear" w:color="auto" w:fill="FFFFFF"/>
        </w:rPr>
        <w:t>Bertozzi&amp;Casoni</w:t>
      </w:r>
      <w:proofErr w:type="spellEnd"/>
      <w:r w:rsidR="00C933AF" w:rsidRPr="00C933AF">
        <w:rPr>
          <w:rFonts w:ascii="Avenir Next LT Pro" w:hAnsi="Avenir Next LT Pro" w:cs="Arial"/>
          <w:color w:val="222222"/>
          <w:shd w:val="clear" w:color="auto" w:fill="FFFFFF"/>
        </w:rPr>
        <w:t xml:space="preserve">, Antonia Campi, Giorgio </w:t>
      </w:r>
      <w:proofErr w:type="spellStart"/>
      <w:r w:rsidR="00C933AF" w:rsidRPr="00C933AF">
        <w:rPr>
          <w:rFonts w:ascii="Avenir Next LT Pro" w:hAnsi="Avenir Next LT Pro" w:cs="Arial"/>
          <w:color w:val="222222"/>
          <w:shd w:val="clear" w:color="auto" w:fill="FFFFFF"/>
        </w:rPr>
        <w:t>Laveri</w:t>
      </w:r>
      <w:proofErr w:type="spellEnd"/>
      <w:r w:rsidR="00C933AF" w:rsidRPr="00C933AF">
        <w:rPr>
          <w:rFonts w:ascii="Avenir Next LT Pro" w:hAnsi="Avenir Next LT Pro" w:cs="Arial"/>
          <w:color w:val="222222"/>
          <w:shd w:val="clear" w:color="auto" w:fill="FFFFFF"/>
        </w:rPr>
        <w:t xml:space="preserve">, Alessio Tasca, Lee </w:t>
      </w:r>
      <w:proofErr w:type="spellStart"/>
      <w:r w:rsidR="00C933AF" w:rsidRPr="00C933AF">
        <w:rPr>
          <w:rFonts w:ascii="Avenir Next LT Pro" w:hAnsi="Avenir Next LT Pro" w:cs="Arial"/>
          <w:color w:val="222222"/>
          <w:shd w:val="clear" w:color="auto" w:fill="FFFFFF"/>
        </w:rPr>
        <w:t>Babel</w:t>
      </w:r>
      <w:proofErr w:type="spellEnd"/>
      <w:r w:rsidR="00C933AF" w:rsidRPr="00C933AF">
        <w:rPr>
          <w:rFonts w:ascii="Avenir Next LT Pro" w:hAnsi="Avenir Next LT Pro" w:cs="Arial"/>
          <w:color w:val="222222"/>
          <w:shd w:val="clear" w:color="auto" w:fill="FFFFFF"/>
        </w:rPr>
        <w:t xml:space="preserve">, Adriano </w:t>
      </w:r>
      <w:proofErr w:type="spellStart"/>
      <w:r w:rsidR="00C933AF" w:rsidRPr="00C933AF">
        <w:rPr>
          <w:rFonts w:ascii="Avenir Next LT Pro" w:hAnsi="Avenir Next LT Pro" w:cs="Arial"/>
          <w:color w:val="222222"/>
          <w:shd w:val="clear" w:color="auto" w:fill="FFFFFF"/>
        </w:rPr>
        <w:t>Leveroni</w:t>
      </w:r>
      <w:proofErr w:type="spellEnd"/>
      <w:r w:rsidR="00C933AF" w:rsidRPr="00C933AF">
        <w:rPr>
          <w:rFonts w:ascii="Avenir Next LT Pro" w:hAnsi="Avenir Next LT Pro" w:cs="Arial"/>
          <w:color w:val="222222"/>
          <w:shd w:val="clear" w:color="auto" w:fill="FFFFFF"/>
        </w:rPr>
        <w:t xml:space="preserve"> oltre a</w:t>
      </w:r>
      <w:r w:rsidR="00C933AF">
        <w:rPr>
          <w:rFonts w:ascii="Avenir Next LT Pro" w:hAnsi="Avenir Next LT Pro" w:cs="Arial"/>
          <w:color w:val="222222"/>
          <w:shd w:val="clear" w:color="auto" w:fill="FFFFFF"/>
        </w:rPr>
        <w:t xml:space="preserve"> </w:t>
      </w:r>
      <w:r w:rsidR="00C933AF" w:rsidRPr="00C933AF">
        <w:rPr>
          <w:rFonts w:ascii="Avenir Next LT Pro" w:hAnsi="Avenir Next LT Pro" w:cs="Arial"/>
          <w:color w:val="222222"/>
          <w:shd w:val="clear" w:color="auto" w:fill="FFFFFF"/>
        </w:rPr>
        <w:t>moltissimi altri partecipanti</w:t>
      </w:r>
      <w:r w:rsidR="00C933AF">
        <w:rPr>
          <w:rFonts w:ascii="Avenir Next LT Pro" w:hAnsi="Avenir Next LT Pro" w:cs="Arial"/>
          <w:color w:val="222222"/>
          <w:shd w:val="clear" w:color="auto" w:fill="FFFFFF"/>
        </w:rPr>
        <w:t xml:space="preserve">, sotto la direzione artistica del Prof. Carlo Pizzichini. </w:t>
      </w:r>
    </w:p>
    <w:p w14:paraId="3D301E39" w14:textId="541CE60F" w:rsidR="00E9756A" w:rsidRDefault="00031EE8" w:rsidP="00587A18">
      <w:pPr>
        <w:spacing w:after="0"/>
        <w:rPr>
          <w:rFonts w:ascii="Avenir Next LT Pro" w:hAnsi="Avenir Next LT Pro" w:cs="Arial"/>
          <w:color w:val="222222"/>
          <w:shd w:val="clear" w:color="auto" w:fill="FFFFFF"/>
        </w:rPr>
      </w:pPr>
      <w:r>
        <w:rPr>
          <w:rFonts w:ascii="Avenir Next LT Pro" w:hAnsi="Avenir Next LT Pro" w:cs="Arial"/>
          <w:color w:val="222222"/>
          <w:shd w:val="clear" w:color="auto" w:fill="FFFFFF"/>
        </w:rPr>
        <w:br/>
        <w:t xml:space="preserve">Dopo l’interruzione data dalla pandemia, la presente edizione si veste di rinnovate energie puntando </w:t>
      </w:r>
      <w:r w:rsidR="00A74EDF">
        <w:rPr>
          <w:rFonts w:ascii="Avenir Next LT Pro" w:hAnsi="Avenir Next LT Pro" w:cs="Arial"/>
          <w:color w:val="222222"/>
          <w:shd w:val="clear" w:color="auto" w:fill="FFFFFF"/>
        </w:rPr>
        <w:t xml:space="preserve">a un’estetica originale e ad un linguaggio figlio della contemporaneità. Questo avviene grazie alla Direzione Artistica di Cristoforo Maria Lippi, giovane curatore senese, che </w:t>
      </w:r>
      <w:r w:rsidR="00A34049">
        <w:rPr>
          <w:rFonts w:ascii="Avenir Next LT Pro" w:hAnsi="Avenir Next LT Pro" w:cs="Arial"/>
          <w:color w:val="222222"/>
          <w:shd w:val="clear" w:color="auto" w:fill="FFFFFF"/>
        </w:rPr>
        <w:t xml:space="preserve">indirizza l’attenzione verso artisti emergenti che già si distinguono nel campo della ceramica </w:t>
      </w:r>
      <w:r w:rsidR="00E9756A">
        <w:rPr>
          <w:rFonts w:ascii="Avenir Next LT Pro" w:hAnsi="Avenir Next LT Pro" w:cs="Arial"/>
          <w:color w:val="222222"/>
          <w:shd w:val="clear" w:color="auto" w:fill="FFFFFF"/>
        </w:rPr>
        <w:t xml:space="preserve">artistica nazionale. </w:t>
      </w:r>
    </w:p>
    <w:p w14:paraId="73B2B2F9" w14:textId="77777777" w:rsidR="00204289" w:rsidRDefault="00204289" w:rsidP="00587A18">
      <w:pPr>
        <w:spacing w:after="0"/>
        <w:rPr>
          <w:rFonts w:ascii="Avenir Next LT Pro" w:hAnsi="Avenir Next LT Pro" w:cs="Arial"/>
          <w:color w:val="222222"/>
          <w:shd w:val="clear" w:color="auto" w:fill="FFFFFF"/>
        </w:rPr>
      </w:pPr>
    </w:p>
    <w:p w14:paraId="07BA0F13" w14:textId="77777777" w:rsidR="00204289" w:rsidRDefault="00E9756A" w:rsidP="00587A18">
      <w:pPr>
        <w:pBdr>
          <w:left w:val="nil"/>
        </w:pBdr>
        <w:shd w:val="clear" w:color="auto" w:fill="FFFFFF"/>
        <w:spacing w:after="0"/>
        <w:rPr>
          <w:rFonts w:ascii="Avenir Next LT Pro" w:eastAsia="Times New Roman" w:hAnsi="Avenir Next LT Pro"/>
          <w:color w:val="000000"/>
          <w:lang w:eastAsia="it-IT"/>
        </w:rPr>
      </w:pPr>
      <w:r w:rsidRPr="00C7131A">
        <w:rPr>
          <w:rFonts w:ascii="Avenir Next LT Pro" w:hAnsi="Avenir Next LT Pro" w:cs="Arial"/>
          <w:color w:val="222222"/>
          <w:shd w:val="clear" w:color="auto" w:fill="FFFFFF"/>
        </w:rPr>
        <w:t>Il tema è Rito di Fuoco</w:t>
      </w:r>
      <w:r w:rsidR="00E57DED" w:rsidRPr="00C7131A">
        <w:rPr>
          <w:rFonts w:ascii="Avenir Next LT Pro" w:hAnsi="Avenir Next LT Pro" w:cs="Arial"/>
          <w:color w:val="222222"/>
          <w:shd w:val="clear" w:color="auto" w:fill="FFFFFF"/>
        </w:rPr>
        <w:t xml:space="preserve">. Il rito, </w:t>
      </w:r>
      <w:r w:rsidR="00E57DED" w:rsidRPr="00C7131A">
        <w:rPr>
          <w:rFonts w:ascii="Avenir Next LT Pro" w:eastAsia="Times New Roman" w:hAnsi="Avenir Next LT Pro"/>
          <w:color w:val="000000"/>
          <w:lang w:eastAsia="it-IT"/>
        </w:rPr>
        <w:t>tentativo dell’uomo di inserirsi nel reale per mezzo di atti da lui trasformati in cerimonie</w:t>
      </w:r>
      <w:r w:rsidR="00E57DED" w:rsidRPr="00C7131A">
        <w:rPr>
          <w:rFonts w:ascii="Avenir Next LT Pro" w:eastAsia="Times New Roman" w:hAnsi="Avenir Next LT Pro"/>
          <w:color w:val="000000"/>
          <w:lang w:eastAsia="it-IT"/>
        </w:rPr>
        <w:t>, è quindi un</w:t>
      </w:r>
      <w:r w:rsidR="00E57DED" w:rsidRPr="00C7131A">
        <w:rPr>
          <w:rFonts w:ascii="Avenir Next LT Pro" w:eastAsia="Times New Roman" w:hAnsi="Avenir Next LT Pro"/>
          <w:color w:val="000000"/>
          <w:lang w:eastAsia="it-IT"/>
        </w:rPr>
        <w:t xml:space="preserve"> processo creativo e immaginifico</w:t>
      </w:r>
      <w:r w:rsidR="00E57DED" w:rsidRPr="00C7131A">
        <w:rPr>
          <w:rFonts w:ascii="Avenir Next LT Pro" w:eastAsia="Times New Roman" w:hAnsi="Avenir Next LT Pro"/>
          <w:color w:val="000000"/>
          <w:lang w:eastAsia="it-IT"/>
        </w:rPr>
        <w:t xml:space="preserve"> che trova nel</w:t>
      </w:r>
      <w:r w:rsidR="000A1353" w:rsidRPr="00C7131A">
        <w:rPr>
          <w:rFonts w:ascii="Avenir Next LT Pro" w:eastAsia="Times New Roman" w:hAnsi="Avenir Next LT Pro"/>
          <w:color w:val="000000"/>
          <w:lang w:eastAsia="it-IT"/>
        </w:rPr>
        <w:t>la fiamma</w:t>
      </w:r>
      <w:r w:rsidR="00E57DED" w:rsidRPr="00C7131A">
        <w:rPr>
          <w:rFonts w:ascii="Avenir Next LT Pro" w:eastAsia="Times New Roman" w:hAnsi="Avenir Next LT Pro"/>
          <w:color w:val="000000"/>
          <w:lang w:eastAsia="it-IT"/>
        </w:rPr>
        <w:t xml:space="preserve"> la sua forma di azione.</w:t>
      </w:r>
      <w:r w:rsidR="000A1353" w:rsidRPr="00C7131A">
        <w:rPr>
          <w:rFonts w:ascii="Avenir Next LT Pro" w:eastAsia="Times New Roman" w:hAnsi="Avenir Next LT Pro"/>
          <w:color w:val="000000"/>
          <w:lang w:eastAsia="it-IT"/>
        </w:rPr>
        <w:t xml:space="preserve"> Il fuoco quindi, o</w:t>
      </w:r>
      <w:r w:rsidR="000A1353" w:rsidRPr="00C7131A">
        <w:rPr>
          <w:rFonts w:ascii="Avenir Next LT Pro" w:eastAsia="Times New Roman" w:hAnsi="Avenir Next LT Pro"/>
          <w:color w:val="000000"/>
          <w:lang w:eastAsia="it-IT"/>
        </w:rPr>
        <w:t>ltre ad essere un elemento cardine del medium principale (ceramica)</w:t>
      </w:r>
      <w:r w:rsidR="000A1353" w:rsidRPr="00C7131A">
        <w:rPr>
          <w:rFonts w:ascii="Avenir Next LT Pro" w:eastAsia="Times New Roman" w:hAnsi="Avenir Next LT Pro"/>
          <w:color w:val="000000"/>
          <w:lang w:eastAsia="it-IT"/>
        </w:rPr>
        <w:t xml:space="preserve">, </w:t>
      </w:r>
      <w:r w:rsidR="000A1353" w:rsidRPr="00C7131A">
        <w:rPr>
          <w:rFonts w:ascii="Avenir Next LT Pro" w:eastAsia="Times New Roman" w:hAnsi="Avenir Next LT Pro"/>
          <w:color w:val="000000"/>
          <w:lang w:eastAsia="it-IT"/>
        </w:rPr>
        <w:t>è qui inteso come energia vitale</w:t>
      </w:r>
      <w:r w:rsidR="000A1353" w:rsidRPr="00C7131A">
        <w:rPr>
          <w:rFonts w:ascii="Avenir Next LT Pro" w:eastAsia="Times New Roman" w:hAnsi="Avenir Next LT Pro"/>
          <w:color w:val="000000"/>
          <w:lang w:eastAsia="it-IT"/>
        </w:rPr>
        <w:t xml:space="preserve"> e </w:t>
      </w:r>
      <w:r w:rsidR="000A1353" w:rsidRPr="00C7131A">
        <w:rPr>
          <w:rFonts w:ascii="Avenir Next LT Pro" w:eastAsia="Times New Roman" w:hAnsi="Avenir Next LT Pro"/>
          <w:color w:val="000000"/>
          <w:lang w:eastAsia="it-IT"/>
        </w:rPr>
        <w:t xml:space="preserve">come calore universale. </w:t>
      </w:r>
    </w:p>
    <w:p w14:paraId="30A535BB" w14:textId="2988FF62" w:rsidR="007F1EA2" w:rsidRPr="00587A18" w:rsidRDefault="00C7131A" w:rsidP="00587A18">
      <w:pPr>
        <w:pBdr>
          <w:left w:val="nil"/>
        </w:pBdr>
        <w:shd w:val="clear" w:color="auto" w:fill="FFFFFF"/>
        <w:spacing w:after="0"/>
        <w:rPr>
          <w:rFonts w:ascii="Avenir Next LT Pro" w:eastAsia="Times New Roman" w:hAnsi="Avenir Next LT Pro"/>
          <w:color w:val="000000"/>
          <w:lang w:eastAsia="it-IT"/>
        </w:rPr>
      </w:pPr>
      <w:r w:rsidRPr="00C7131A">
        <w:rPr>
          <w:rFonts w:ascii="Avenir Next LT Pro" w:eastAsia="Times New Roman" w:hAnsi="Avenir Next LT Pro"/>
          <w:color w:val="000000"/>
          <w:lang w:eastAsia="it-IT"/>
        </w:rPr>
        <w:br/>
      </w:r>
      <w:r w:rsidR="00476352" w:rsidRPr="006A74B7">
        <w:rPr>
          <w:rFonts w:ascii="Avenir Next LT Pro" w:eastAsia="Times New Roman" w:hAnsi="Avenir Next LT Pro"/>
          <w:lang w:eastAsia="it-IT"/>
        </w:rPr>
        <w:t xml:space="preserve">Aurora Avvantaggiato, Giovanni Bonechi, Federico </w:t>
      </w:r>
      <w:proofErr w:type="spellStart"/>
      <w:r w:rsidR="00476352" w:rsidRPr="006A74B7">
        <w:rPr>
          <w:rFonts w:ascii="Avenir Next LT Pro" w:eastAsia="Times New Roman" w:hAnsi="Avenir Next LT Pro"/>
          <w:lang w:eastAsia="it-IT"/>
        </w:rPr>
        <w:t>Branchetti</w:t>
      </w:r>
      <w:proofErr w:type="spellEnd"/>
      <w:r w:rsidR="00476352" w:rsidRPr="006A74B7">
        <w:rPr>
          <w:rFonts w:ascii="Avenir Next LT Pro" w:eastAsia="Times New Roman" w:hAnsi="Avenir Next LT Pro"/>
          <w:lang w:eastAsia="it-IT"/>
        </w:rPr>
        <w:t xml:space="preserve"> e Valentina De Florio sono gli artisti invitati ad interpretare </w:t>
      </w:r>
      <w:r w:rsidR="004461F1" w:rsidRPr="006A74B7">
        <w:rPr>
          <w:rFonts w:ascii="Avenir Next LT Pro" w:eastAsia="Times New Roman" w:hAnsi="Avenir Next LT Pro"/>
          <w:lang w:eastAsia="it-IT"/>
        </w:rPr>
        <w:t xml:space="preserve">questo tema </w:t>
      </w:r>
      <w:r w:rsidR="00476352" w:rsidRPr="006A74B7">
        <w:rPr>
          <w:rFonts w:ascii="Avenir Next LT Pro" w:eastAsia="Times New Roman" w:hAnsi="Avenir Next LT Pro"/>
          <w:lang w:eastAsia="it-IT"/>
        </w:rPr>
        <w:t>con la propria poetica ed espressione</w:t>
      </w:r>
      <w:r w:rsidR="004461F1" w:rsidRPr="006A74B7">
        <w:rPr>
          <w:rFonts w:ascii="Avenir Next LT Pro" w:eastAsia="Times New Roman" w:hAnsi="Avenir Next LT Pro"/>
          <w:lang w:eastAsia="it-IT"/>
        </w:rPr>
        <w:t xml:space="preserve">. </w:t>
      </w:r>
      <w:r w:rsidR="004461F1" w:rsidRPr="006A74B7">
        <w:rPr>
          <w:rFonts w:ascii="Avenir Next LT Pro" w:eastAsia="Times New Roman" w:hAnsi="Avenir Next LT Pro"/>
          <w:lang w:eastAsia="it-IT"/>
        </w:rPr>
        <w:br/>
      </w:r>
      <w:r w:rsidR="00E9756A" w:rsidRPr="006A74B7">
        <w:rPr>
          <w:rFonts w:ascii="Avenir Next LT Pro" w:hAnsi="Avenir Next LT Pro" w:cs="Arial"/>
          <w:color w:val="222222"/>
          <w:shd w:val="clear" w:color="auto" w:fill="FFFFFF"/>
        </w:rPr>
        <w:t xml:space="preserve">La Mostra, fulcro centrale dell’iniziativa, propone quindi opere </w:t>
      </w:r>
      <w:r w:rsidR="008620E2">
        <w:rPr>
          <w:rFonts w:ascii="Avenir Next LT Pro" w:hAnsi="Avenir Next LT Pro" w:cs="Arial"/>
          <w:color w:val="222222"/>
          <w:shd w:val="clear" w:color="auto" w:fill="FFFFFF"/>
        </w:rPr>
        <w:t>create appositamente</w:t>
      </w:r>
      <w:r w:rsidR="00587A18">
        <w:rPr>
          <w:rFonts w:ascii="Avenir Next LT Pro" w:hAnsi="Avenir Next LT Pro" w:cs="Arial"/>
          <w:color w:val="222222"/>
          <w:shd w:val="clear" w:color="auto" w:fill="FFFFFF"/>
        </w:rPr>
        <w:t xml:space="preserve"> </w:t>
      </w:r>
      <w:r w:rsidR="00E57DED" w:rsidRPr="006A74B7">
        <w:rPr>
          <w:rFonts w:ascii="Avenir Next LT Pro" w:hAnsi="Avenir Next LT Pro" w:cs="Arial"/>
          <w:color w:val="222222"/>
          <w:shd w:val="clear" w:color="auto" w:fill="FFFFFF"/>
        </w:rPr>
        <w:t xml:space="preserve">e di notevole esecuzione </w:t>
      </w:r>
      <w:r w:rsidR="004461F1" w:rsidRPr="006A74B7">
        <w:rPr>
          <w:rFonts w:ascii="Avenir Next LT Pro" w:hAnsi="Avenir Next LT Pro" w:cs="Arial"/>
          <w:color w:val="222222"/>
          <w:shd w:val="clear" w:color="auto" w:fill="FFFFFF"/>
        </w:rPr>
        <w:t>che introduc</w:t>
      </w:r>
      <w:r w:rsidR="00587A18">
        <w:rPr>
          <w:rFonts w:ascii="Avenir Next LT Pro" w:hAnsi="Avenir Next LT Pro" w:cs="Arial"/>
          <w:color w:val="222222"/>
          <w:shd w:val="clear" w:color="auto" w:fill="FFFFFF"/>
        </w:rPr>
        <w:t>ono</w:t>
      </w:r>
      <w:r w:rsidR="004461F1" w:rsidRPr="006A74B7">
        <w:rPr>
          <w:rFonts w:ascii="Avenir Next LT Pro" w:hAnsi="Avenir Next LT Pro" w:cs="Arial"/>
          <w:color w:val="222222"/>
          <w:shd w:val="clear" w:color="auto" w:fill="FFFFFF"/>
        </w:rPr>
        <w:t xml:space="preserve"> il pubblico </w:t>
      </w:r>
      <w:r w:rsidR="00D16F90" w:rsidRPr="006A74B7">
        <w:rPr>
          <w:rFonts w:ascii="Avenir Next LT Pro" w:hAnsi="Avenir Next LT Pro" w:cs="Arial"/>
          <w:color w:val="222222"/>
          <w:shd w:val="clear" w:color="auto" w:fill="FFFFFF"/>
        </w:rPr>
        <w:t>a una nuova stagione della ceramica artistica.</w:t>
      </w:r>
      <w:r w:rsidR="00D16F90" w:rsidRPr="006A74B7">
        <w:rPr>
          <w:rFonts w:ascii="Avenir Next LT Pro" w:hAnsi="Avenir Next LT Pro" w:cs="Arial"/>
          <w:color w:val="222222"/>
          <w:shd w:val="clear" w:color="auto" w:fill="FFFFFF"/>
        </w:rPr>
        <w:br/>
        <w:t>Le opere, informate dai recenti accadimenti globali, sono quindi vive testimonianze</w:t>
      </w:r>
      <w:r w:rsidR="005F6B81" w:rsidRPr="006A74B7">
        <w:rPr>
          <w:rFonts w:ascii="Avenir Next LT Pro" w:hAnsi="Avenir Next LT Pro" w:cs="Arial"/>
          <w:color w:val="222222"/>
          <w:shd w:val="clear" w:color="auto" w:fill="FFFFFF"/>
        </w:rPr>
        <w:t xml:space="preserve"> del loro tempo</w:t>
      </w:r>
      <w:r w:rsidR="005F6B81" w:rsidRPr="006A74B7">
        <w:rPr>
          <w:rFonts w:ascii="Avenir Next LT Pro" w:eastAsia="Times New Roman" w:hAnsi="Avenir Next LT Pro"/>
          <w:color w:val="000000"/>
          <w:lang w:eastAsia="it-IT"/>
        </w:rPr>
        <w:t xml:space="preserve">: raccontano una storia, </w:t>
      </w:r>
      <w:r w:rsidR="006A74B7" w:rsidRPr="006A74B7">
        <w:rPr>
          <w:rFonts w:ascii="Avenir Next LT Pro" w:eastAsia="Times New Roman" w:hAnsi="Avenir Next LT Pro"/>
          <w:color w:val="000000"/>
          <w:lang w:eastAsia="it-IT"/>
        </w:rPr>
        <w:t>partecipano</w:t>
      </w:r>
      <w:r w:rsidR="006A74B7" w:rsidRPr="006A74B7">
        <w:rPr>
          <w:rFonts w:ascii="Avenir Next LT Pro" w:hAnsi="Avenir Next LT Pro" w:cs="Arial"/>
          <w:color w:val="222222"/>
          <w:shd w:val="clear" w:color="auto" w:fill="FFFFFF"/>
        </w:rPr>
        <w:t xml:space="preserve"> ad </w:t>
      </w:r>
      <w:r w:rsidR="004461F1" w:rsidRPr="006A74B7">
        <w:rPr>
          <w:rFonts w:ascii="Avenir Next LT Pro" w:eastAsia="Times New Roman" w:hAnsi="Avenir Next LT Pro"/>
          <w:color w:val="000000"/>
          <w:lang w:eastAsia="it-IT"/>
        </w:rPr>
        <w:t>una piccola comunità temporanea che si riunisce in una cerimonia, attorno al fuoco, per creare immagini dalle fiamme e cantare versi mai ascoltati.</w:t>
      </w:r>
      <w:r w:rsidR="006A74B7">
        <w:rPr>
          <w:rFonts w:ascii="Avenir Next LT Pro" w:eastAsia="Times New Roman" w:hAnsi="Avenir Next LT Pro"/>
          <w:color w:val="000000"/>
          <w:lang w:eastAsia="it-IT"/>
        </w:rPr>
        <w:br/>
      </w:r>
      <w:r w:rsidR="006A74B7">
        <w:rPr>
          <w:rFonts w:ascii="Avenir Next LT Pro" w:eastAsia="Times New Roman" w:hAnsi="Avenir Next LT Pro"/>
          <w:color w:val="000000"/>
          <w:lang w:eastAsia="it-IT"/>
        </w:rPr>
        <w:br/>
        <w:t>I giorni della Festa, 20-21-22 Maggio, apriranno con la presentazione del volume che raccoglie il percorso decennale di questa iniziativa. Negli anni il Premio dell’antica arte dei Vasai ha</w:t>
      </w:r>
      <w:r w:rsidR="00587A18">
        <w:rPr>
          <w:rFonts w:ascii="Avenir Next LT Pro" w:eastAsia="Times New Roman" w:hAnsi="Avenir Next LT Pro"/>
          <w:color w:val="000000"/>
          <w:lang w:eastAsia="it-IT"/>
        </w:rPr>
        <w:t xml:space="preserve"> infatti</w:t>
      </w:r>
      <w:r w:rsidR="006A74B7">
        <w:rPr>
          <w:rFonts w:ascii="Avenir Next LT Pro" w:eastAsia="Times New Roman" w:hAnsi="Avenir Next LT Pro"/>
          <w:color w:val="000000"/>
          <w:lang w:eastAsia="it-IT"/>
        </w:rPr>
        <w:t xml:space="preserve"> </w:t>
      </w:r>
      <w:r w:rsidR="00587A18">
        <w:rPr>
          <w:rFonts w:ascii="Avenir Next LT Pro" w:eastAsia="Times New Roman" w:hAnsi="Avenir Next LT Pro"/>
          <w:color w:val="000000"/>
          <w:lang w:eastAsia="it-IT"/>
        </w:rPr>
        <w:t>riunito</w:t>
      </w:r>
      <w:r w:rsidR="006A74B7">
        <w:rPr>
          <w:rFonts w:ascii="Avenir Next LT Pro" w:eastAsia="Times New Roman" w:hAnsi="Avenir Next LT Pro"/>
          <w:color w:val="000000"/>
          <w:lang w:eastAsia="it-IT"/>
        </w:rPr>
        <w:t xml:space="preserve"> una preziosa Collezione di opere dei più grandi Maestri della ceramica contemporanea</w:t>
      </w:r>
      <w:r w:rsidR="00587A18">
        <w:rPr>
          <w:rFonts w:ascii="Avenir Next LT Pro" w:eastAsia="Times New Roman" w:hAnsi="Avenir Next LT Pro"/>
          <w:color w:val="000000"/>
          <w:lang w:eastAsia="it-IT"/>
        </w:rPr>
        <w:t>;</w:t>
      </w:r>
      <w:r w:rsidR="006A74B7">
        <w:rPr>
          <w:rFonts w:ascii="Avenir Next LT Pro" w:eastAsia="Times New Roman" w:hAnsi="Avenir Next LT Pro"/>
          <w:color w:val="000000"/>
          <w:lang w:eastAsia="it-IT"/>
        </w:rPr>
        <w:t xml:space="preserve"> </w:t>
      </w:r>
      <w:r w:rsidR="00587A18">
        <w:rPr>
          <w:rFonts w:ascii="Avenir Next LT Pro" w:eastAsia="Times New Roman" w:hAnsi="Avenir Next LT Pro"/>
          <w:color w:val="000000"/>
          <w:lang w:eastAsia="it-IT"/>
        </w:rPr>
        <w:t>ne</w:t>
      </w:r>
      <w:r w:rsidR="00FA247E">
        <w:rPr>
          <w:rFonts w:ascii="Avenir Next LT Pro" w:eastAsia="Times New Roman" w:hAnsi="Avenir Next LT Pro"/>
          <w:color w:val="000000"/>
          <w:lang w:eastAsia="it-IT"/>
        </w:rPr>
        <w:t>l</w:t>
      </w:r>
      <w:r w:rsidR="00587A18">
        <w:rPr>
          <w:rFonts w:ascii="Avenir Next LT Pro" w:eastAsia="Times New Roman" w:hAnsi="Avenir Next LT Pro"/>
          <w:color w:val="000000"/>
          <w:lang w:eastAsia="it-IT"/>
        </w:rPr>
        <w:t xml:space="preserve"> volume </w:t>
      </w:r>
      <w:r w:rsidR="006A74B7">
        <w:rPr>
          <w:rFonts w:ascii="Avenir Next LT Pro" w:eastAsia="Times New Roman" w:hAnsi="Avenir Next LT Pro"/>
          <w:color w:val="000000"/>
          <w:lang w:eastAsia="it-IT"/>
        </w:rPr>
        <w:t>si ripercorrono quindi le tracce di questo sodalizio artistico e culturale</w:t>
      </w:r>
      <w:r w:rsidR="00587A18">
        <w:rPr>
          <w:rFonts w:ascii="Avenir Next LT Pro" w:eastAsia="Times New Roman" w:hAnsi="Avenir Next LT Pro"/>
          <w:color w:val="000000"/>
          <w:lang w:eastAsia="it-IT"/>
        </w:rPr>
        <w:t>,</w:t>
      </w:r>
      <w:r w:rsidR="006A74B7">
        <w:rPr>
          <w:rFonts w:ascii="Avenir Next LT Pro" w:eastAsia="Times New Roman" w:hAnsi="Avenir Next LT Pro"/>
          <w:color w:val="000000"/>
          <w:lang w:eastAsia="it-IT"/>
        </w:rPr>
        <w:t xml:space="preserve"> che </w:t>
      </w:r>
      <w:r w:rsidR="00587A18">
        <w:rPr>
          <w:rFonts w:ascii="Avenir Next LT Pro" w:eastAsia="Times New Roman" w:hAnsi="Avenir Next LT Pro"/>
          <w:color w:val="000000"/>
          <w:lang w:eastAsia="it-IT"/>
        </w:rPr>
        <w:t>rende la</w:t>
      </w:r>
      <w:r w:rsidR="006A74B7">
        <w:rPr>
          <w:rFonts w:ascii="Avenir Next LT Pro" w:eastAsia="Times New Roman" w:hAnsi="Avenir Next LT Pro"/>
          <w:color w:val="000000"/>
          <w:lang w:eastAsia="it-IT"/>
        </w:rPr>
        <w:t xml:space="preserve"> città di Siena </w:t>
      </w:r>
      <w:r w:rsidR="00587A18">
        <w:rPr>
          <w:rFonts w:ascii="Avenir Next LT Pro" w:eastAsia="Times New Roman" w:hAnsi="Avenir Next LT Pro"/>
          <w:color w:val="000000"/>
          <w:lang w:eastAsia="it-IT"/>
        </w:rPr>
        <w:t>centro</w:t>
      </w:r>
      <w:r w:rsidR="006A74B7">
        <w:rPr>
          <w:rFonts w:ascii="Avenir Next LT Pro" w:eastAsia="Times New Roman" w:hAnsi="Avenir Next LT Pro"/>
          <w:color w:val="000000"/>
          <w:lang w:eastAsia="it-IT"/>
        </w:rPr>
        <w:t xml:space="preserve"> propulsore d</w:t>
      </w:r>
      <w:r w:rsidR="00587A18">
        <w:rPr>
          <w:rFonts w:ascii="Avenir Next LT Pro" w:eastAsia="Times New Roman" w:hAnsi="Avenir Next LT Pro"/>
          <w:color w:val="000000"/>
          <w:lang w:eastAsia="it-IT"/>
        </w:rPr>
        <w:t>i un linguaggio di</w:t>
      </w:r>
      <w:r w:rsidR="006A74B7">
        <w:rPr>
          <w:rFonts w:ascii="Avenir Next LT Pro" w:eastAsia="Times New Roman" w:hAnsi="Avenir Next LT Pro"/>
          <w:color w:val="000000"/>
          <w:lang w:eastAsia="it-IT"/>
        </w:rPr>
        <w:t xml:space="preserve"> sperimentazio</w:t>
      </w:r>
      <w:r w:rsidR="00587A18">
        <w:rPr>
          <w:rFonts w:ascii="Avenir Next LT Pro" w:eastAsia="Times New Roman" w:hAnsi="Avenir Next LT Pro"/>
          <w:color w:val="000000"/>
          <w:lang w:eastAsia="it-IT"/>
        </w:rPr>
        <w:t>ne legato alla ceramica artistica.</w:t>
      </w:r>
      <w:r w:rsidR="00C347D8">
        <w:rPr>
          <w:rFonts w:ascii="Avenir Next LT Pro" w:eastAsia="Times New Roman" w:hAnsi="Avenir Next LT Pro"/>
          <w:color w:val="000000"/>
          <w:lang w:eastAsia="it-IT"/>
        </w:rPr>
        <w:t xml:space="preserve"> A seguire, nella stessa giornata di </w:t>
      </w:r>
      <w:proofErr w:type="spellStart"/>
      <w:r w:rsidR="00C347D8">
        <w:rPr>
          <w:rFonts w:ascii="Avenir Next LT Pro" w:eastAsia="Times New Roman" w:hAnsi="Avenir Next LT Pro"/>
          <w:color w:val="000000"/>
          <w:lang w:eastAsia="it-IT"/>
        </w:rPr>
        <w:t>venerdi</w:t>
      </w:r>
      <w:proofErr w:type="spellEnd"/>
      <w:r w:rsidR="00C347D8">
        <w:rPr>
          <w:rFonts w:ascii="Avenir Next LT Pro" w:eastAsia="Times New Roman" w:hAnsi="Avenir Next LT Pro"/>
          <w:color w:val="000000"/>
          <w:lang w:eastAsia="it-IT"/>
        </w:rPr>
        <w:t xml:space="preserve"> 20, si procederà alla Premiazione dei quattro artisti partecipanti che, insieme al curatore, guideranno il pubblico alla visita della Mostra presso il Complesso di Santa Chiara, nell’Hangar convertito a spazio espositivo.</w:t>
      </w:r>
      <w:r w:rsidR="00C347D8">
        <w:rPr>
          <w:rFonts w:ascii="Avenir Next LT Pro" w:eastAsia="Times New Roman" w:hAnsi="Avenir Next LT Pro"/>
          <w:color w:val="000000"/>
          <w:lang w:eastAsia="it-IT"/>
        </w:rPr>
        <w:br/>
        <w:t>La mattina</w:t>
      </w:r>
      <w:r w:rsidR="00FA247E">
        <w:rPr>
          <w:rFonts w:ascii="Avenir Next LT Pro" w:eastAsia="Times New Roman" w:hAnsi="Avenir Next LT Pro"/>
          <w:color w:val="000000"/>
          <w:lang w:eastAsia="it-IT"/>
        </w:rPr>
        <w:t>ta</w:t>
      </w:r>
      <w:r w:rsidR="00C347D8">
        <w:rPr>
          <w:rFonts w:ascii="Avenir Next LT Pro" w:eastAsia="Times New Roman" w:hAnsi="Avenir Next LT Pro"/>
          <w:color w:val="000000"/>
          <w:lang w:eastAsia="it-IT"/>
        </w:rPr>
        <w:t xml:space="preserve"> successiva di sabato 21 sarà occupata dal talk con ospite Irene Biolchini, autrice </w:t>
      </w:r>
      <w:r w:rsidR="00DB6BC8">
        <w:rPr>
          <w:rFonts w:ascii="Avenir Next LT Pro" w:eastAsia="Times New Roman" w:hAnsi="Avenir Next LT Pro"/>
          <w:color w:val="000000"/>
          <w:lang w:eastAsia="it-IT"/>
        </w:rPr>
        <w:t>e curatrice d’arte che rivolge un particolare focus alle pratiche contemporanee della ceramica in campo nazionale e internazionale.</w:t>
      </w:r>
      <w:r w:rsidR="00FA247E">
        <w:rPr>
          <w:rFonts w:ascii="Avenir Next LT Pro" w:eastAsia="Times New Roman" w:hAnsi="Avenir Next LT Pro"/>
          <w:color w:val="000000"/>
          <w:lang w:eastAsia="it-IT"/>
        </w:rPr>
        <w:t xml:space="preserve"> Nello stesso pomeriggio saranno tenuti dei laboratori con i giovani delle Contrade, a confermare il legame attivo con la cittadinanza e le tradizioni del territorio. </w:t>
      </w:r>
    </w:p>
    <w:sectPr w:rsidR="007F1EA2" w:rsidRPr="00587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05"/>
    <w:rsid w:val="00031EE8"/>
    <w:rsid w:val="000A1353"/>
    <w:rsid w:val="00120605"/>
    <w:rsid w:val="00204289"/>
    <w:rsid w:val="002E19BD"/>
    <w:rsid w:val="004461F1"/>
    <w:rsid w:val="00476352"/>
    <w:rsid w:val="00587A18"/>
    <w:rsid w:val="005F6B81"/>
    <w:rsid w:val="006A74B7"/>
    <w:rsid w:val="007F1EA2"/>
    <w:rsid w:val="008620E2"/>
    <w:rsid w:val="00950C92"/>
    <w:rsid w:val="00A34049"/>
    <w:rsid w:val="00A74EDF"/>
    <w:rsid w:val="00C347D8"/>
    <w:rsid w:val="00C7131A"/>
    <w:rsid w:val="00C933AF"/>
    <w:rsid w:val="00D16F90"/>
    <w:rsid w:val="00DB6BC8"/>
    <w:rsid w:val="00E57DED"/>
    <w:rsid w:val="00E9756A"/>
    <w:rsid w:val="00F07028"/>
    <w:rsid w:val="00F705B2"/>
    <w:rsid w:val="00FA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5BBC"/>
  <w15:chartTrackingRefBased/>
  <w15:docId w15:val="{22D3BB87-5AB9-4AA0-9919-F78C1B29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cristoforo.lippi@gmail.com</dc:creator>
  <cp:keywords/>
  <dc:description/>
  <cp:lastModifiedBy>cristoforo.lippi@gmail.com</cp:lastModifiedBy>
  <cp:revision>4</cp:revision>
  <dcterms:created xsi:type="dcterms:W3CDTF">2022-05-18T10:02:00Z</dcterms:created>
  <dcterms:modified xsi:type="dcterms:W3CDTF">2022-05-18T11:54:00Z</dcterms:modified>
</cp:coreProperties>
</file>