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6118F" w14:textId="7DB2C445" w:rsidR="00AA02F3" w:rsidRPr="008C094E" w:rsidRDefault="006B73CD" w:rsidP="006B73CD">
      <w:pPr>
        <w:jc w:val="both"/>
        <w:rPr>
          <w:bCs/>
          <w:color w:val="00B050"/>
          <w:sz w:val="24"/>
          <w:szCs w:val="28"/>
        </w:rPr>
      </w:pPr>
      <w:r w:rsidRPr="00A24B6E">
        <w:rPr>
          <w:b/>
          <w:bCs/>
          <w:sz w:val="24"/>
          <w:szCs w:val="24"/>
        </w:rPr>
        <w:t>“Getting back”</w:t>
      </w:r>
      <w:r w:rsidR="00812FD1" w:rsidRPr="00A24B6E">
        <w:rPr>
          <w:b/>
          <w:bCs/>
          <w:sz w:val="24"/>
          <w:szCs w:val="24"/>
        </w:rPr>
        <w:t xml:space="preserve"> -</w:t>
      </w:r>
      <w:r w:rsidR="008C094E" w:rsidRPr="00A24B6E">
        <w:rPr>
          <w:b/>
          <w:bCs/>
          <w:sz w:val="24"/>
          <w:szCs w:val="24"/>
        </w:rPr>
        <w:t xml:space="preserve"> </w:t>
      </w:r>
      <w:proofErr w:type="spellStart"/>
      <w:r w:rsidR="008C094E" w:rsidRPr="00A24B6E">
        <w:rPr>
          <w:b/>
          <w:bCs/>
          <w:sz w:val="24"/>
          <w:szCs w:val="24"/>
        </w:rPr>
        <w:t>Aləcèscə</w:t>
      </w:r>
      <w:proofErr w:type="spellEnd"/>
      <w:r w:rsidR="008C094E" w:rsidRPr="00A24B6E">
        <w:rPr>
          <w:b/>
          <w:bCs/>
          <w:sz w:val="24"/>
          <w:szCs w:val="24"/>
        </w:rPr>
        <w:t xml:space="preserve">, </w:t>
      </w:r>
      <w:proofErr w:type="spellStart"/>
      <w:r w:rsidR="008C094E" w:rsidRPr="00A24B6E">
        <w:rPr>
          <w:b/>
          <w:bCs/>
          <w:sz w:val="24"/>
          <w:szCs w:val="24"/>
        </w:rPr>
        <w:t>jè</w:t>
      </w:r>
      <w:proofErr w:type="spellEnd"/>
      <w:r w:rsidR="008C094E" w:rsidRPr="00A24B6E">
        <w:rPr>
          <w:b/>
          <w:bCs/>
          <w:sz w:val="24"/>
          <w:szCs w:val="24"/>
        </w:rPr>
        <w:t xml:space="preserve"> </w:t>
      </w:r>
      <w:proofErr w:type="spellStart"/>
      <w:r w:rsidR="008C094E" w:rsidRPr="00A24B6E">
        <w:rPr>
          <w:b/>
          <w:bCs/>
          <w:sz w:val="24"/>
          <w:szCs w:val="24"/>
        </w:rPr>
        <w:t>tìimbə</w:t>
      </w:r>
      <w:proofErr w:type="spellEnd"/>
      <w:r w:rsidR="008C094E" w:rsidRPr="00A24B6E">
        <w:rPr>
          <w:b/>
          <w:bCs/>
          <w:sz w:val="24"/>
          <w:szCs w:val="24"/>
        </w:rPr>
        <w:t xml:space="preserve"> </w:t>
      </w:r>
      <w:proofErr w:type="spellStart"/>
      <w:r w:rsidR="008C094E" w:rsidRPr="00A24B6E">
        <w:rPr>
          <w:b/>
          <w:bCs/>
          <w:sz w:val="24"/>
          <w:szCs w:val="24"/>
        </w:rPr>
        <w:t>diùrnə</w:t>
      </w:r>
      <w:proofErr w:type="spellEnd"/>
      <w:r w:rsidR="008C094E" w:rsidRPr="00A24B6E">
        <w:rPr>
          <w:b/>
          <w:bCs/>
          <w:sz w:val="24"/>
          <w:szCs w:val="24"/>
        </w:rPr>
        <w:t xml:space="preserve"> </w:t>
      </w:r>
      <w:r w:rsidR="00A24B6E" w:rsidRPr="00A24B6E">
        <w:rPr>
          <w:b/>
          <w:bCs/>
          <w:sz w:val="24"/>
          <w:szCs w:val="24"/>
        </w:rPr>
        <w:t>(</w:t>
      </w:r>
      <w:r w:rsidR="008C094E" w:rsidRPr="00A24B6E">
        <w:rPr>
          <w:b/>
          <w:bCs/>
          <w:sz w:val="24"/>
          <w:szCs w:val="24"/>
        </w:rPr>
        <w:t>albeggia, si è fatto giorno</w:t>
      </w:r>
      <w:r w:rsidR="00A24B6E">
        <w:rPr>
          <w:bCs/>
          <w:sz w:val="24"/>
          <w:szCs w:val="28"/>
        </w:rPr>
        <w:t>)</w:t>
      </w:r>
    </w:p>
    <w:p w14:paraId="3FFD4FBF" w14:textId="77777777" w:rsidR="00AA02F3" w:rsidRPr="00AA02F3" w:rsidRDefault="00AA02F3" w:rsidP="00D60A6C">
      <w:pPr>
        <w:jc w:val="both"/>
      </w:pPr>
    </w:p>
    <w:p w14:paraId="6DE8A814" w14:textId="5B0535A3" w:rsidR="009F3693" w:rsidRDefault="00D60A6C" w:rsidP="00D60A6C">
      <w:pPr>
        <w:jc w:val="both"/>
      </w:pPr>
      <w:r w:rsidRPr="00C00CF0">
        <w:rPr>
          <w:b/>
          <w:i/>
        </w:rPr>
        <w:t>BI</w:t>
      </w:r>
      <w:r>
        <w:rPr>
          <w:b/>
          <w:i/>
        </w:rPr>
        <w:t>TONTO</w:t>
      </w:r>
      <w:r w:rsidRPr="00C00CF0">
        <w:rPr>
          <w:b/>
          <w:i/>
        </w:rPr>
        <w:t xml:space="preserve">, </w:t>
      </w:r>
      <w:r w:rsidR="008C094E">
        <w:rPr>
          <w:b/>
          <w:i/>
        </w:rPr>
        <w:t>22</w:t>
      </w:r>
      <w:r w:rsidRPr="00C00CF0">
        <w:rPr>
          <w:b/>
          <w:i/>
        </w:rPr>
        <w:t>/0</w:t>
      </w:r>
      <w:r>
        <w:rPr>
          <w:b/>
          <w:i/>
        </w:rPr>
        <w:t>9</w:t>
      </w:r>
      <w:r w:rsidRPr="00C00CF0">
        <w:rPr>
          <w:b/>
          <w:i/>
        </w:rPr>
        <w:t>/</w:t>
      </w:r>
      <w:r>
        <w:rPr>
          <w:b/>
          <w:i/>
        </w:rPr>
        <w:t>2020</w:t>
      </w:r>
      <w:r>
        <w:t xml:space="preserve"> </w:t>
      </w:r>
      <w:r w:rsidR="008C094E">
        <w:t xml:space="preserve">Dopo il successo </w:t>
      </w:r>
      <w:r w:rsidR="00A24B6E">
        <w:t>riportato a Bisceglie (Palazzo Tupputi) in qualità di</w:t>
      </w:r>
      <w:r w:rsidR="008C094E">
        <w:t xml:space="preserve"> prima mostra aperta in Puglia nel post </w:t>
      </w:r>
      <w:proofErr w:type="spellStart"/>
      <w:r w:rsidR="008C094E">
        <w:t>Covid</w:t>
      </w:r>
      <w:proofErr w:type="spellEnd"/>
      <w:r w:rsidR="008C094E">
        <w:t xml:space="preserve">, “Getting back”, approda a Bitonto. La mostra è nata per </w:t>
      </w:r>
      <w:r w:rsidR="00A24B6E">
        <w:t>provare a ri</w:t>
      </w:r>
      <w:r w:rsidR="008C094E">
        <w:t xml:space="preserve">colmare </w:t>
      </w:r>
      <w:r w:rsidR="00A24B6E">
        <w:t xml:space="preserve">la frattura, temporale e psicologica, </w:t>
      </w:r>
      <w:r>
        <w:t>originat</w:t>
      </w:r>
      <w:r w:rsidR="00A24B6E">
        <w:t>a</w:t>
      </w:r>
      <w:r>
        <w:t xml:space="preserve"> dalla pandemia, </w:t>
      </w:r>
      <w:r w:rsidR="00A24B6E">
        <w:t xml:space="preserve">con </w:t>
      </w:r>
      <w:r>
        <w:t xml:space="preserve">la creatività </w:t>
      </w:r>
      <w:r w:rsidR="00A24B6E">
        <w:t xml:space="preserve">che </w:t>
      </w:r>
      <w:r>
        <w:t xml:space="preserve">ritorna </w:t>
      </w:r>
      <w:r w:rsidR="00A24B6E">
        <w:t xml:space="preserve">finalmente </w:t>
      </w:r>
      <w:r>
        <w:t xml:space="preserve">a mostrarsi negli ambienti del vivere comune. </w:t>
      </w:r>
    </w:p>
    <w:p w14:paraId="73E932F7" w14:textId="6D982916" w:rsidR="00D60A6C" w:rsidRDefault="009F3693" w:rsidP="00D60A6C">
      <w:pPr>
        <w:jc w:val="both"/>
      </w:pPr>
      <w:r w:rsidRPr="00A24B6E">
        <w:t>La</w:t>
      </w:r>
      <w:r w:rsidR="00A24B6E">
        <w:t xml:space="preserve"> trasposizione bitontina,</w:t>
      </w:r>
      <w:r w:rsidRPr="00A24B6E">
        <w:t xml:space="preserve"> </w:t>
      </w:r>
      <w:r w:rsidR="00A24B6E">
        <w:t xml:space="preserve">che traduce poeticamente il ritorno alla vita del titolo originale </w:t>
      </w:r>
      <w:r w:rsidR="00D60A6C" w:rsidRPr="00A24B6E">
        <w:t>“Getting back”</w:t>
      </w:r>
      <w:r w:rsidR="00A24B6E" w:rsidRPr="00A24B6E">
        <w:t xml:space="preserve"> </w:t>
      </w:r>
      <w:r w:rsidR="00A24B6E">
        <w:t>con l’espressione dialettale “</w:t>
      </w:r>
      <w:proofErr w:type="spellStart"/>
      <w:r w:rsidR="008C094E" w:rsidRPr="00A24B6E">
        <w:rPr>
          <w:bCs/>
        </w:rPr>
        <w:t>Al</w:t>
      </w:r>
      <w:r w:rsidR="008C094E" w:rsidRPr="00A24B6E">
        <w:rPr>
          <w:rFonts w:cstheme="minorHAnsi"/>
          <w:bCs/>
          <w:color w:val="222222"/>
          <w:shd w:val="clear" w:color="auto" w:fill="FFFFFF"/>
        </w:rPr>
        <w:t>ə</w:t>
      </w:r>
      <w:r w:rsidR="008C094E" w:rsidRPr="00A24B6E">
        <w:rPr>
          <w:bCs/>
        </w:rPr>
        <w:t>cèsc</w:t>
      </w:r>
      <w:r w:rsidR="008C094E" w:rsidRPr="00A24B6E">
        <w:rPr>
          <w:rFonts w:cstheme="minorHAnsi"/>
          <w:bCs/>
          <w:color w:val="222222"/>
          <w:shd w:val="clear" w:color="auto" w:fill="FFFFFF"/>
        </w:rPr>
        <w:t>ə</w:t>
      </w:r>
      <w:proofErr w:type="spellEnd"/>
      <w:r w:rsidR="008C094E" w:rsidRPr="00A24B6E">
        <w:rPr>
          <w:bCs/>
        </w:rPr>
        <w:t xml:space="preserve">, </w:t>
      </w:r>
      <w:proofErr w:type="spellStart"/>
      <w:r w:rsidR="008C094E" w:rsidRPr="00A24B6E">
        <w:rPr>
          <w:bCs/>
        </w:rPr>
        <w:t>jè</w:t>
      </w:r>
      <w:proofErr w:type="spellEnd"/>
      <w:r w:rsidR="008C094E" w:rsidRPr="00A24B6E">
        <w:rPr>
          <w:bCs/>
        </w:rPr>
        <w:t xml:space="preserve"> </w:t>
      </w:r>
      <w:proofErr w:type="spellStart"/>
      <w:r w:rsidR="008C094E" w:rsidRPr="00A24B6E">
        <w:rPr>
          <w:bCs/>
        </w:rPr>
        <w:t>tìimb</w:t>
      </w:r>
      <w:r w:rsidR="008C094E" w:rsidRPr="00A24B6E">
        <w:rPr>
          <w:rFonts w:cstheme="minorHAnsi"/>
          <w:bCs/>
          <w:color w:val="222222"/>
          <w:shd w:val="clear" w:color="auto" w:fill="FFFFFF"/>
        </w:rPr>
        <w:t>ə</w:t>
      </w:r>
      <w:proofErr w:type="spellEnd"/>
      <w:r w:rsidR="008C094E" w:rsidRPr="00A24B6E">
        <w:rPr>
          <w:bCs/>
        </w:rPr>
        <w:t xml:space="preserve"> </w:t>
      </w:r>
      <w:proofErr w:type="spellStart"/>
      <w:r w:rsidR="008C094E" w:rsidRPr="00A24B6E">
        <w:rPr>
          <w:bCs/>
        </w:rPr>
        <w:t>diùrn</w:t>
      </w:r>
      <w:r w:rsidR="008C094E" w:rsidRPr="00A24B6E">
        <w:rPr>
          <w:rFonts w:cstheme="minorHAnsi"/>
          <w:bCs/>
          <w:color w:val="222222"/>
          <w:shd w:val="clear" w:color="auto" w:fill="FFFFFF"/>
        </w:rPr>
        <w:t>ə</w:t>
      </w:r>
      <w:proofErr w:type="spellEnd"/>
      <w:r w:rsidR="00A24B6E">
        <w:rPr>
          <w:rFonts w:cstheme="minorHAnsi"/>
          <w:bCs/>
          <w:color w:val="222222"/>
          <w:shd w:val="clear" w:color="auto" w:fill="FFFFFF"/>
        </w:rPr>
        <w:t>” (albeggia, si è fatto giorno)</w:t>
      </w:r>
      <w:r w:rsidR="00D60A6C" w:rsidRPr="00A24B6E">
        <w:t xml:space="preserve">, </w:t>
      </w:r>
      <w:r w:rsidRPr="00A24B6E">
        <w:t xml:space="preserve">si apre </w:t>
      </w:r>
      <w:r w:rsidR="00A24B6E" w:rsidRPr="00A24B6E">
        <w:t xml:space="preserve">giovedì 24 settembre (inaugurazione ore 18.30) </w:t>
      </w:r>
      <w:r w:rsidRPr="00A24B6E">
        <w:t>con un talk tenuto da Gaetano Centrone e Sabino Paparella</w:t>
      </w:r>
      <w:r w:rsidRPr="00A24B6E">
        <w:rPr>
          <w:sz w:val="24"/>
          <w:szCs w:val="24"/>
        </w:rPr>
        <w:t xml:space="preserve"> </w:t>
      </w:r>
      <w:r>
        <w:t>sul tema</w:t>
      </w:r>
      <w:r w:rsidR="00A24B6E">
        <w:t xml:space="preserve"> </w:t>
      </w:r>
      <w:r>
        <w:t>“</w:t>
      </w:r>
      <w:r w:rsidRPr="009F3693">
        <w:rPr>
          <w:i/>
        </w:rPr>
        <w:t>lavorare nell’ombra</w:t>
      </w:r>
      <w:r>
        <w:t>”</w:t>
      </w:r>
      <w:r w:rsidR="00A24B6E">
        <w:t xml:space="preserve"> e resterà aperta al pubblico </w:t>
      </w:r>
      <w:r w:rsidR="00D60A6C">
        <w:t>fino a sabato 10 ottobre negli ambienti del Museo Archeologico “Fondazione De Palo-Ungaro” Bitonto (Via Mazzini n° 44). Curat</w:t>
      </w:r>
      <w:r>
        <w:t>o</w:t>
      </w:r>
      <w:r w:rsidR="00D60A6C">
        <w:t xml:space="preserve"> dal fotografo Giuseppe Fioriello con il coordinamento scientifico di Pietro Di Terlizzi (direttore dell’Accademia delle Belle Arti di Foggia), il progetto rientra nel cartellone del Festival </w:t>
      </w:r>
      <w:proofErr w:type="spellStart"/>
      <w:r w:rsidR="00D60A6C" w:rsidRPr="00D60A6C">
        <w:t>CultOra</w:t>
      </w:r>
      <w:proofErr w:type="spellEnd"/>
      <w:r w:rsidR="00D60A6C" w:rsidRPr="00D60A6C">
        <w:t xml:space="preserve"> Festival – Ex </w:t>
      </w:r>
      <w:proofErr w:type="spellStart"/>
      <w:r w:rsidR="00D60A6C" w:rsidRPr="00D60A6C">
        <w:t>labore</w:t>
      </w:r>
      <w:proofErr w:type="spellEnd"/>
      <w:r w:rsidR="00D60A6C" w:rsidRPr="00D60A6C">
        <w:t xml:space="preserve"> to </w:t>
      </w:r>
      <w:proofErr w:type="spellStart"/>
      <w:r w:rsidR="00D60A6C" w:rsidRPr="00D60A6C">
        <w:t>works</w:t>
      </w:r>
      <w:proofErr w:type="spellEnd"/>
      <w:r w:rsidR="006C1919">
        <w:t>.</w:t>
      </w:r>
    </w:p>
    <w:p w14:paraId="63965292" w14:textId="3F6AAEEC" w:rsidR="00D60A6C" w:rsidRPr="00315AE6" w:rsidRDefault="00C27755" w:rsidP="00D60A6C">
      <w:pPr>
        <w:jc w:val="both"/>
      </w:pPr>
      <w:r>
        <w:t xml:space="preserve">Si </w:t>
      </w:r>
      <w:r w:rsidR="00D60A6C">
        <w:t>sogna</w:t>
      </w:r>
      <w:r>
        <w:t xml:space="preserve"> col ritorno della luce</w:t>
      </w:r>
      <w:r w:rsidR="00D60A6C">
        <w:t xml:space="preserve"> </w:t>
      </w:r>
      <w:proofErr w:type="spellStart"/>
      <w:r w:rsidR="00D60A6C" w:rsidRPr="00315AE6">
        <w:rPr>
          <w:i/>
        </w:rPr>
        <w:t>Cythera</w:t>
      </w:r>
      <w:proofErr w:type="spellEnd"/>
      <w:r w:rsidR="00D60A6C">
        <w:t>, l’isola felice per l’arte, o meglio il ritorno alla vita per l’arte in una prospettiva condivisa dal</w:t>
      </w:r>
      <w:r w:rsidR="00A24B6E">
        <w:t>l’</w:t>
      </w:r>
      <w:r w:rsidR="00D60A6C">
        <w:t>intera</w:t>
      </w:r>
      <w:r w:rsidR="001E47B6">
        <w:t xml:space="preserve"> città</w:t>
      </w:r>
      <w:r w:rsidR="00D60A6C">
        <w:t>. La mostra ci invita infatti</w:t>
      </w:r>
      <w:r>
        <w:t>, dopo il buio prodotto dalla pandemia,</w:t>
      </w:r>
      <w:r w:rsidR="00D60A6C">
        <w:t xml:space="preserve"> a tornare a ripopolare il vuoto pubblico per mezzo dell’atto comunicativo di ogni autore, che </w:t>
      </w:r>
      <w:r>
        <w:t xml:space="preserve">si fa luce ed </w:t>
      </w:r>
      <w:r w:rsidR="00D60A6C">
        <w:t xml:space="preserve">esprime la propria originalità e cifra individuale rifuggendo da impostazioni stilistiche comuni. </w:t>
      </w:r>
    </w:p>
    <w:p w14:paraId="761D8E49" w14:textId="77777777" w:rsidR="003C353B" w:rsidRDefault="00D60A6C" w:rsidP="00D60A6C">
      <w:pPr>
        <w:jc w:val="both"/>
      </w:pPr>
      <w:r>
        <w:t xml:space="preserve">Tredici gli artisti che esporranno i loro scatti: Alessio </w:t>
      </w:r>
      <w:proofErr w:type="spellStart"/>
      <w:r>
        <w:t>Deluca</w:t>
      </w:r>
      <w:proofErr w:type="spellEnd"/>
      <w:r>
        <w:t xml:space="preserve">, Domenico Fioriello, Domenico Tattoli, Federica Claudia </w:t>
      </w:r>
      <w:proofErr w:type="spellStart"/>
      <w:r>
        <w:t>Soldani</w:t>
      </w:r>
      <w:proofErr w:type="spellEnd"/>
      <w:r>
        <w:t xml:space="preserve">, Francesco Mezzina, Giovanni Rinaldi, Giuseppe Fioriello, Ivan Losapio, Mauro Ieva, Patrizia Ricco, Pasquale Amendolagine, Pio Tarantini, Stefano Di Marco. </w:t>
      </w:r>
    </w:p>
    <w:p w14:paraId="5C141B01" w14:textId="559D82E1" w:rsidR="003C353B" w:rsidRDefault="00D60A6C" w:rsidP="00D60A6C">
      <w:pPr>
        <w:jc w:val="both"/>
      </w:pPr>
      <w:r>
        <w:t>La mostra sarà a</w:t>
      </w:r>
      <w:r w:rsidR="003C353B">
        <w:t>perta tutti i giorni</w:t>
      </w:r>
      <w:r w:rsidR="00553D0B">
        <w:t xml:space="preserve">, </w:t>
      </w:r>
      <w:r w:rsidR="007D4DAD">
        <w:t>eccetto le domeniche</w:t>
      </w:r>
      <w:r w:rsidR="00553D0B">
        <w:t>.</w:t>
      </w:r>
    </w:p>
    <w:p w14:paraId="28042031" w14:textId="449C733D" w:rsidR="003C353B" w:rsidRDefault="007D4DAD" w:rsidP="003C353B">
      <w:pPr>
        <w:jc w:val="both"/>
      </w:pPr>
      <w:r>
        <w:t xml:space="preserve">Dal lunedì al sabato </w:t>
      </w:r>
      <w:r w:rsidR="003C353B">
        <w:t xml:space="preserve">dalle ore </w:t>
      </w:r>
      <w:r w:rsidR="00E966D8">
        <w:t>1</w:t>
      </w:r>
      <w:r w:rsidR="003C353B">
        <w:t>0</w:t>
      </w:r>
      <w:r w:rsidR="00D60A6C">
        <w:t>.00 alle 1</w:t>
      </w:r>
      <w:r w:rsidR="003C353B">
        <w:t>3</w:t>
      </w:r>
      <w:r w:rsidR="00D60A6C">
        <w:t xml:space="preserve">.00 </w:t>
      </w:r>
      <w:r>
        <w:t xml:space="preserve">- il martedì - </w:t>
      </w:r>
      <w:r w:rsidR="003C353B">
        <w:t>giovedì dalle ore 17:00 alle ore 19:00</w:t>
      </w:r>
    </w:p>
    <w:p w14:paraId="567A8E70" w14:textId="16B2CBF4" w:rsidR="006668EC" w:rsidRDefault="006668EC" w:rsidP="006668EC">
      <w:pPr>
        <w:jc w:val="both"/>
        <w:rPr>
          <w:rFonts w:cstheme="minorHAnsi"/>
          <w:i/>
        </w:rPr>
      </w:pPr>
      <w:r>
        <w:rPr>
          <w:rFonts w:cstheme="minorHAnsi"/>
          <w:i/>
        </w:rPr>
        <w:t>080 371 5402 - 333 7663748</w:t>
      </w:r>
    </w:p>
    <w:p w14:paraId="64471DCA" w14:textId="1900D01F" w:rsidR="00553D0B" w:rsidRPr="00553D0B" w:rsidRDefault="00553D0B" w:rsidP="006668EC">
      <w:pPr>
        <w:jc w:val="both"/>
      </w:pPr>
      <w:r>
        <w:rPr>
          <w:rFonts w:cstheme="minorHAnsi"/>
          <w:iCs/>
        </w:rPr>
        <w:t>Vi invita a consultare il</w:t>
      </w:r>
      <w:r>
        <w:t xml:space="preserve"> sito web del Museo Archeologico “Fondazione De Palo-Ungaro per aggiornamenti e informazioni.</w:t>
      </w:r>
    </w:p>
    <w:p w14:paraId="095CF446" w14:textId="20F9FA81" w:rsidR="003C353B" w:rsidRDefault="003C353B" w:rsidP="003C353B">
      <w:pPr>
        <w:jc w:val="both"/>
      </w:pPr>
    </w:p>
    <w:p w14:paraId="7B487741" w14:textId="70295BC7" w:rsidR="007F7BA2" w:rsidRDefault="00553D0B" w:rsidP="00D60A6C">
      <w:pPr>
        <w:jc w:val="both"/>
        <w:rPr>
          <w:rFonts w:cstheme="minorHAnsi"/>
          <w:i/>
        </w:rPr>
      </w:pPr>
      <w:r>
        <w:rPr>
          <w:rFonts w:cstheme="minorHAnsi"/>
          <w:i/>
        </w:rPr>
        <w:t>A</w:t>
      </w:r>
      <w:r w:rsidR="00D60A6C" w:rsidRPr="00FB1158">
        <w:rPr>
          <w:rFonts w:cstheme="minorHAnsi"/>
          <w:i/>
        </w:rPr>
        <w:t>ddett</w:t>
      </w:r>
      <w:r w:rsidR="008C094E">
        <w:rPr>
          <w:rFonts w:cstheme="minorHAnsi"/>
          <w:i/>
        </w:rPr>
        <w:t>o</w:t>
      </w:r>
      <w:r w:rsidR="00D60A6C" w:rsidRPr="00FB1158">
        <w:rPr>
          <w:rFonts w:cstheme="minorHAnsi"/>
          <w:i/>
        </w:rPr>
        <w:t xml:space="preserve"> stampa “</w:t>
      </w:r>
      <w:r w:rsidR="007F7BA2">
        <w:t xml:space="preserve">del Festival </w:t>
      </w:r>
      <w:proofErr w:type="spellStart"/>
      <w:r w:rsidR="007F7BA2" w:rsidRPr="00D60A6C">
        <w:t>CultOra</w:t>
      </w:r>
      <w:proofErr w:type="spellEnd"/>
      <w:r w:rsidR="007F7BA2" w:rsidRPr="00D60A6C">
        <w:t xml:space="preserve"> Festival – Ex </w:t>
      </w:r>
      <w:proofErr w:type="spellStart"/>
      <w:r w:rsidR="007F7BA2" w:rsidRPr="00D60A6C">
        <w:t>labore</w:t>
      </w:r>
      <w:proofErr w:type="spellEnd"/>
      <w:r w:rsidR="007F7BA2" w:rsidRPr="00D60A6C">
        <w:t xml:space="preserve"> to </w:t>
      </w:r>
      <w:proofErr w:type="spellStart"/>
      <w:r w:rsidR="007F7BA2" w:rsidRPr="00D60A6C">
        <w:t>works</w:t>
      </w:r>
      <w:proofErr w:type="spellEnd"/>
      <w:r w:rsidR="00D60A6C" w:rsidRPr="00FB1158">
        <w:rPr>
          <w:rFonts w:cstheme="minorHAnsi"/>
          <w:i/>
        </w:rPr>
        <w:t>”</w:t>
      </w:r>
    </w:p>
    <w:p w14:paraId="0973E3F3" w14:textId="43FA624C" w:rsidR="00703B7F" w:rsidRDefault="00703B7F" w:rsidP="00703B7F">
      <w:pPr>
        <w:jc w:val="both"/>
        <w:rPr>
          <w:rFonts w:cstheme="minorHAnsi"/>
          <w:i/>
        </w:rPr>
      </w:pPr>
      <w:r>
        <w:rPr>
          <w:rFonts w:cstheme="minorHAnsi"/>
          <w:i/>
        </w:rPr>
        <w:t>Giuseppe Fioriello (328 7967571)</w:t>
      </w:r>
    </w:p>
    <w:p w14:paraId="64D6DDD8" w14:textId="77777777" w:rsidR="008C4D2A" w:rsidRDefault="008C4D2A" w:rsidP="008C4D2A">
      <w:pPr>
        <w:jc w:val="both"/>
        <w:rPr>
          <w:rFonts w:cstheme="minorHAnsi"/>
          <w:i/>
        </w:rPr>
      </w:pPr>
      <w:r>
        <w:rPr>
          <w:rFonts w:cstheme="minorHAnsi"/>
          <w:i/>
        </w:rPr>
        <w:t>Matteo Vacca (</w:t>
      </w:r>
      <w:r w:rsidRPr="00E966D8">
        <w:rPr>
          <w:rFonts w:cstheme="minorHAnsi"/>
          <w:i/>
        </w:rPr>
        <w:t>338 658 2385</w:t>
      </w:r>
      <w:r>
        <w:rPr>
          <w:rFonts w:cstheme="minorHAnsi"/>
          <w:i/>
        </w:rPr>
        <w:t>)</w:t>
      </w:r>
    </w:p>
    <w:p w14:paraId="7799DD97" w14:textId="77777777" w:rsidR="008C4D2A" w:rsidRDefault="008C4D2A" w:rsidP="00703B7F">
      <w:pPr>
        <w:jc w:val="both"/>
        <w:rPr>
          <w:rFonts w:cstheme="minorHAnsi"/>
          <w:i/>
        </w:rPr>
      </w:pPr>
      <w:bookmarkStart w:id="0" w:name="_GoBack"/>
      <w:bookmarkEnd w:id="0"/>
    </w:p>
    <w:p w14:paraId="372C091D" w14:textId="2F66804B" w:rsidR="00EB131E" w:rsidRDefault="00EB131E" w:rsidP="00D60A6C">
      <w:pPr>
        <w:jc w:val="both"/>
        <w:rPr>
          <w:rFonts w:cstheme="minorHAnsi"/>
          <w:i/>
        </w:rPr>
      </w:pPr>
    </w:p>
    <w:sectPr w:rsidR="00EB131E" w:rsidSect="00C443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6C"/>
    <w:rsid w:val="0007687D"/>
    <w:rsid w:val="00121C70"/>
    <w:rsid w:val="001E47B6"/>
    <w:rsid w:val="001F507E"/>
    <w:rsid w:val="003C353B"/>
    <w:rsid w:val="00553D0B"/>
    <w:rsid w:val="006668EC"/>
    <w:rsid w:val="006B73CD"/>
    <w:rsid w:val="006C1919"/>
    <w:rsid w:val="00703B7F"/>
    <w:rsid w:val="00780900"/>
    <w:rsid w:val="007D4DAD"/>
    <w:rsid w:val="007F7BA2"/>
    <w:rsid w:val="00812FD1"/>
    <w:rsid w:val="008C094E"/>
    <w:rsid w:val="008C4D2A"/>
    <w:rsid w:val="008F7CB9"/>
    <w:rsid w:val="009F3693"/>
    <w:rsid w:val="00A10B0C"/>
    <w:rsid w:val="00A24B6E"/>
    <w:rsid w:val="00A56C09"/>
    <w:rsid w:val="00AA02F3"/>
    <w:rsid w:val="00B866B5"/>
    <w:rsid w:val="00C27755"/>
    <w:rsid w:val="00C620C5"/>
    <w:rsid w:val="00D60A6C"/>
    <w:rsid w:val="00E966D8"/>
    <w:rsid w:val="00EB131E"/>
    <w:rsid w:val="00EE7FF1"/>
    <w:rsid w:val="00F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C72E"/>
  <w15:chartTrackingRefBased/>
  <w15:docId w15:val="{404C0B6C-7E0B-4899-9BF8-923B6556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A6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Fioriello</dc:creator>
  <cp:keywords/>
  <dc:description/>
  <cp:lastModifiedBy>Fioriello</cp:lastModifiedBy>
  <cp:revision>4</cp:revision>
  <dcterms:created xsi:type="dcterms:W3CDTF">2020-09-22T21:20:00Z</dcterms:created>
  <dcterms:modified xsi:type="dcterms:W3CDTF">2020-09-23T09:48:00Z</dcterms:modified>
</cp:coreProperties>
</file>