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4" w:rsidRPr="000C5F69" w:rsidRDefault="002A2FE4" w:rsidP="002A2FE4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 xml:space="preserve">Adagiata nella placida Valle della Loira, </w:t>
      </w:r>
      <w:proofErr w:type="spellStart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>Amboise</w:t>
      </w:r>
      <w:proofErr w:type="spellEnd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 xml:space="preserve"> fu l’ultima dimora di Leonardo da Vinci che vi trascorse i suoi ultimi anni, ospite del Re Francesco I. E proprio qui scelse di restare anche dopo la morte, eleggendo la Chiesa di Saint </w:t>
      </w:r>
      <w:proofErr w:type="spellStart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>Florentin</w:t>
      </w:r>
      <w:proofErr w:type="spellEnd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 xml:space="preserve"> come il luogo più dolce e consono per la sua sepoltura. </w:t>
      </w:r>
    </w:p>
    <w:p w:rsidR="002A2FE4" w:rsidRPr="000C5F69" w:rsidRDefault="002A2FE4" w:rsidP="002A2FE4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 xml:space="preserve">Cinque secoli dopo, le navate di questa antica Chiesa, ospiteranno 30 tele dell’artista Corrado Veneziano, all’interno di un progetto voluto dalla Municipalità di </w:t>
      </w:r>
      <w:proofErr w:type="spellStart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>Amboise</w:t>
      </w:r>
      <w:proofErr w:type="spellEnd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 xml:space="preserve"> e dall'AVEC (l’Ente nazionale francese delegato a gestire le celebrazioni del genio di Vinci). Si tratta di opere di grandi dimensioni ispirate al Codice Atlantico, e in ognuna di esse si ritrova un firmamento suggestivo che racchiude gli schizzi di Leonardo e le sue invenzioni. E queste, di volta in volta, nel cielo dipinto da Veneziano, diventano oggetti tecnici e allo stesso tempo metafisici: biciclette, macchine per costruire dighe, corde, progetti di ali meccaniche che mimano le tensioni di Mirò, Chagall, De Chirico.</w:t>
      </w:r>
    </w:p>
    <w:p w:rsidR="002A2FE4" w:rsidRPr="000C5F69" w:rsidRDefault="002A2FE4" w:rsidP="002A2FE4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 xml:space="preserve">Curata da Niccolò Lucarelli, la mostra è sostenuta dalla Scuola di Lingua italiana Leonardo da Vinci di </w:t>
      </w:r>
      <w:proofErr w:type="spellStart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>Roma-Firenze-Milano</w:t>
      </w:r>
      <w:proofErr w:type="spellEnd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 xml:space="preserve">. Il 25 maggio sarà inaugurata ad </w:t>
      </w:r>
      <w:proofErr w:type="spellStart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>Amboise</w:t>
      </w:r>
      <w:proofErr w:type="spellEnd"/>
      <w:r w:rsidRPr="000C5F69">
        <w:rPr>
          <w:rFonts w:ascii="New" w:eastAsia="Times New Roman" w:hAnsi="New" w:cs="Segoe UI"/>
          <w:color w:val="000000"/>
          <w:sz w:val="24"/>
          <w:szCs w:val="24"/>
          <w:lang w:eastAsia="it-IT"/>
        </w:rPr>
        <w:t>, dove sarà visitabile fino al 15 giugno 2019. Successivamente, le opere saranno esposte alla Galleria Nazionale di Arte moderna e contemporanea di Lanzhou.</w:t>
      </w:r>
    </w:p>
    <w:p w:rsidR="001745D5" w:rsidRDefault="001745D5"/>
    <w:sectPr w:rsidR="001745D5" w:rsidSect="00174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2FE4"/>
    <w:rsid w:val="001745D5"/>
    <w:rsid w:val="002A2FE4"/>
    <w:rsid w:val="007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</dc:creator>
  <cp:lastModifiedBy>NICCOLO</cp:lastModifiedBy>
  <cp:revision>1</cp:revision>
  <dcterms:created xsi:type="dcterms:W3CDTF">2018-11-20T18:02:00Z</dcterms:created>
  <dcterms:modified xsi:type="dcterms:W3CDTF">2018-11-20T18:02:00Z</dcterms:modified>
</cp:coreProperties>
</file>