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A1443F" w14:textId="77777777" w:rsidR="00667BB0" w:rsidRDefault="00667BB0" w:rsidP="007C0BA1">
      <w:pPr>
        <w:ind w:left="708" w:firstLine="708"/>
        <w:jc w:val="both"/>
        <w:rPr>
          <w:rFonts w:ascii="Arial" w:eastAsia="PT Sans" w:hAnsi="Arial" w:cs="Arial"/>
          <w:color w:val="000000"/>
          <w:sz w:val="22"/>
          <w:szCs w:val="22"/>
        </w:rPr>
      </w:pPr>
    </w:p>
    <w:p w14:paraId="15FAE665" w14:textId="30B4DC6D" w:rsidR="0002521C" w:rsidRDefault="007C0BA1" w:rsidP="007C0BA1">
      <w:pPr>
        <w:jc w:val="center"/>
        <w:rPr>
          <w:rFonts w:ascii="Arial" w:eastAsia="MyriadPro-Regular" w:hAnsi="Arial" w:cs="Arial"/>
          <w:b/>
          <w:bCs/>
          <w:sz w:val="28"/>
          <w:szCs w:val="28"/>
        </w:rPr>
      </w:pPr>
      <w:r>
        <w:rPr>
          <w:rFonts w:ascii="Arial" w:eastAsia="MyriadPro-Regular" w:hAnsi="Arial" w:cs="Arial"/>
          <w:b/>
          <w:bCs/>
          <w:sz w:val="28"/>
          <w:szCs w:val="28"/>
        </w:rPr>
        <w:t>VISIONI DEL SACRO</w:t>
      </w:r>
    </w:p>
    <w:p w14:paraId="3407F5A0" w14:textId="3066CE5F" w:rsidR="00940FE3" w:rsidRDefault="007C0BA1" w:rsidP="00940FE3">
      <w:pPr>
        <w:jc w:val="center"/>
        <w:rPr>
          <w:rFonts w:ascii="Arial" w:eastAsia="MyriadPro-Regular" w:hAnsi="Arial" w:cs="Arial"/>
          <w:b/>
          <w:bCs/>
          <w:sz w:val="28"/>
          <w:szCs w:val="28"/>
        </w:rPr>
      </w:pPr>
      <w:r w:rsidRPr="007C0BA1">
        <w:rPr>
          <w:rFonts w:ascii="Arial" w:eastAsia="MyriadPro-Regular" w:hAnsi="Arial" w:cs="Arial"/>
          <w:b/>
          <w:bCs/>
          <w:sz w:val="28"/>
          <w:szCs w:val="28"/>
        </w:rPr>
        <w:t xml:space="preserve">Dialogo tra Letizia Battaglia e Mario Botta </w:t>
      </w:r>
    </w:p>
    <w:p w14:paraId="7DACCC62" w14:textId="77777777" w:rsidR="00FB012C" w:rsidRDefault="00FB012C" w:rsidP="007C0BA1">
      <w:pPr>
        <w:pStyle w:val="Myriad"/>
        <w:spacing w:line="240" w:lineRule="auto"/>
        <w:ind w:left="0" w:firstLine="0"/>
        <w:rPr>
          <w:rFonts w:ascii="Arial" w:eastAsia="Myriad Pro Light" w:hAnsi="Arial" w:cs="Arial"/>
          <w:sz w:val="28"/>
          <w:szCs w:val="28"/>
        </w:rPr>
      </w:pPr>
    </w:p>
    <w:p w14:paraId="6929D22C" w14:textId="46400BE9" w:rsidR="00FB012C" w:rsidRPr="004577D4" w:rsidRDefault="0002521C" w:rsidP="007C0BA1">
      <w:pPr>
        <w:pStyle w:val="Myriad"/>
        <w:spacing w:line="240" w:lineRule="auto"/>
        <w:ind w:left="0" w:firstLine="0"/>
        <w:rPr>
          <w:rFonts w:ascii="Arial" w:hAnsi="Arial" w:cs="Arial"/>
          <w:i/>
          <w:iCs/>
        </w:rPr>
      </w:pPr>
      <w:r w:rsidRPr="004577D4">
        <w:rPr>
          <w:rFonts w:ascii="Arial" w:eastAsia="Myriad Pro Light" w:hAnsi="Arial" w:cs="Arial"/>
          <w:i/>
          <w:iCs/>
        </w:rPr>
        <w:t>Sabato</w:t>
      </w:r>
      <w:r w:rsidR="00FB012C" w:rsidRPr="004577D4">
        <w:rPr>
          <w:rFonts w:ascii="Arial" w:eastAsia="Myriad Pro Light" w:hAnsi="Arial" w:cs="Arial"/>
          <w:i/>
          <w:iCs/>
        </w:rPr>
        <w:t xml:space="preserve"> </w:t>
      </w:r>
      <w:r w:rsidRPr="004577D4">
        <w:rPr>
          <w:rFonts w:ascii="Arial" w:eastAsia="Myriad Pro Light" w:hAnsi="Arial" w:cs="Arial"/>
          <w:i/>
          <w:iCs/>
        </w:rPr>
        <w:t>9</w:t>
      </w:r>
      <w:r w:rsidR="00FB012C" w:rsidRPr="004577D4">
        <w:rPr>
          <w:rFonts w:ascii="Arial" w:eastAsia="Myriad Pro Light" w:hAnsi="Arial" w:cs="Arial"/>
          <w:i/>
          <w:iCs/>
        </w:rPr>
        <w:t xml:space="preserve"> ottobre 20</w:t>
      </w:r>
      <w:r w:rsidRPr="004577D4">
        <w:rPr>
          <w:rFonts w:ascii="Arial" w:eastAsia="Myriad Pro Light" w:hAnsi="Arial" w:cs="Arial"/>
          <w:i/>
          <w:iCs/>
        </w:rPr>
        <w:t>21</w:t>
      </w:r>
      <w:r w:rsidR="00FB012C" w:rsidRPr="004577D4">
        <w:rPr>
          <w:rFonts w:ascii="Arial" w:eastAsia="Myriad Pro Light" w:hAnsi="Arial" w:cs="Arial"/>
          <w:i/>
          <w:iCs/>
        </w:rPr>
        <w:t xml:space="preserve">, ore </w:t>
      </w:r>
      <w:r w:rsidR="007C0BA1" w:rsidRPr="004577D4">
        <w:rPr>
          <w:rFonts w:ascii="Arial" w:eastAsia="Myriad Pro Light" w:hAnsi="Arial" w:cs="Arial"/>
          <w:i/>
          <w:iCs/>
        </w:rPr>
        <w:t>11</w:t>
      </w:r>
    </w:p>
    <w:p w14:paraId="0470C485" w14:textId="5B22487C" w:rsidR="00FB012C" w:rsidRDefault="00FB012C" w:rsidP="007C0BA1">
      <w:pPr>
        <w:pStyle w:val="Myriad"/>
        <w:spacing w:line="240" w:lineRule="auto"/>
        <w:ind w:left="0" w:firstLine="0"/>
        <w:rPr>
          <w:rFonts w:ascii="Arial" w:hAnsi="Arial" w:cs="Arial"/>
          <w:i/>
          <w:iCs/>
        </w:rPr>
      </w:pPr>
      <w:r w:rsidRPr="004577D4">
        <w:rPr>
          <w:rFonts w:ascii="Arial" w:hAnsi="Arial" w:cs="Arial"/>
          <w:i/>
          <w:iCs/>
        </w:rPr>
        <w:t>Auditorium del Palazzo del Governatore, piazza Garibaldi, Parma</w:t>
      </w:r>
    </w:p>
    <w:p w14:paraId="4D43B1A3" w14:textId="390285F8" w:rsidR="004F2A7E" w:rsidRDefault="004F2A7E" w:rsidP="007C0BA1">
      <w:pPr>
        <w:pStyle w:val="Myriad"/>
        <w:spacing w:line="240" w:lineRule="auto"/>
        <w:ind w:left="0" w:firstLine="0"/>
        <w:rPr>
          <w:rFonts w:ascii="Arial" w:hAnsi="Arial" w:cs="Arial"/>
          <w:i/>
          <w:iCs/>
        </w:rPr>
      </w:pPr>
    </w:p>
    <w:p w14:paraId="30DA4713" w14:textId="306CEAA4" w:rsidR="004F2A7E" w:rsidRPr="00F6194E" w:rsidRDefault="00BC0881" w:rsidP="007C0BA1">
      <w:pPr>
        <w:pStyle w:val="Myriad"/>
        <w:spacing w:line="240" w:lineRule="auto"/>
        <w:ind w:left="0" w:firstLine="0"/>
        <w:rPr>
          <w:rFonts w:ascii="Arial" w:hAnsi="Arial" w:cs="Arial"/>
          <w:i/>
          <w:iCs/>
          <w:u w:val="single"/>
        </w:rPr>
      </w:pPr>
      <w:r w:rsidRPr="00F6194E">
        <w:rPr>
          <w:rFonts w:ascii="Arial" w:hAnsi="Arial" w:cs="Arial"/>
          <w:i/>
          <w:iCs/>
          <w:u w:val="single"/>
        </w:rPr>
        <w:t>Incontro</w:t>
      </w:r>
      <w:r w:rsidR="004F2A7E" w:rsidRPr="00F6194E">
        <w:rPr>
          <w:rFonts w:ascii="Arial" w:hAnsi="Arial" w:cs="Arial"/>
          <w:i/>
          <w:iCs/>
          <w:u w:val="single"/>
        </w:rPr>
        <w:t xml:space="preserve"> trasmess</w:t>
      </w:r>
      <w:r w:rsidRPr="00F6194E">
        <w:rPr>
          <w:rFonts w:ascii="Arial" w:hAnsi="Arial" w:cs="Arial"/>
          <w:i/>
          <w:iCs/>
          <w:u w:val="single"/>
        </w:rPr>
        <w:t>o</w:t>
      </w:r>
      <w:r w:rsidR="004F2A7E" w:rsidRPr="00F6194E">
        <w:rPr>
          <w:rFonts w:ascii="Arial" w:hAnsi="Arial" w:cs="Arial"/>
          <w:i/>
          <w:iCs/>
          <w:u w:val="single"/>
        </w:rPr>
        <w:t xml:space="preserve"> anche in </w:t>
      </w:r>
      <w:hyperlink r:id="rId6" w:history="1">
        <w:r w:rsidR="004F2A7E" w:rsidRPr="006F3B30">
          <w:rPr>
            <w:rStyle w:val="Collegamentoipertestuale"/>
            <w:rFonts w:ascii="Arial" w:hAnsi="Arial" w:cs="Arial"/>
            <w:b/>
            <w:bCs/>
            <w:i/>
            <w:iCs/>
          </w:rPr>
          <w:t>LIVE STREAMING</w:t>
        </w:r>
      </w:hyperlink>
    </w:p>
    <w:p w14:paraId="065772E6" w14:textId="77777777" w:rsidR="00667BB0" w:rsidRDefault="00667BB0" w:rsidP="007C0BA1">
      <w:pPr>
        <w:pStyle w:val="Myriad"/>
        <w:spacing w:line="240" w:lineRule="auto"/>
        <w:ind w:left="0" w:firstLine="0"/>
        <w:rPr>
          <w:rFonts w:ascii="Arial" w:hAnsi="Arial" w:cs="Arial"/>
        </w:rPr>
      </w:pPr>
    </w:p>
    <w:p w14:paraId="752FD052" w14:textId="77777777" w:rsidR="00FB012C" w:rsidRDefault="00FB012C" w:rsidP="007C0BA1">
      <w:pPr>
        <w:pStyle w:val="Myriad"/>
        <w:spacing w:line="240" w:lineRule="auto"/>
        <w:ind w:left="0" w:firstLine="0"/>
        <w:rPr>
          <w:rFonts w:ascii="Arial" w:hAnsi="Arial" w:cs="Arial"/>
        </w:rPr>
      </w:pPr>
    </w:p>
    <w:p w14:paraId="4657C7DC" w14:textId="4936C804" w:rsidR="00FB012C" w:rsidRDefault="00837450" w:rsidP="007C0BA1">
      <w:pPr>
        <w:jc w:val="both"/>
        <w:rPr>
          <w:rFonts w:ascii="Arial" w:eastAsia="MyriadPro-Regular" w:hAnsi="Arial" w:cs="Arial"/>
          <w:b/>
          <w:bCs/>
          <w:sz w:val="22"/>
          <w:szCs w:val="22"/>
        </w:rPr>
      </w:pPr>
      <w:r>
        <w:rPr>
          <w:rFonts w:ascii="Arial" w:eastAsia="MyriadPro-Regular" w:hAnsi="Arial" w:cs="Arial"/>
          <w:sz w:val="22"/>
          <w:szCs w:val="22"/>
        </w:rPr>
        <w:t xml:space="preserve">Nell’ambito della </w:t>
      </w:r>
      <w:r w:rsidRPr="00837450">
        <w:rPr>
          <w:rFonts w:ascii="Arial" w:eastAsia="MyriadPro-Regular" w:hAnsi="Arial" w:cs="Arial"/>
          <w:sz w:val="22"/>
          <w:szCs w:val="22"/>
        </w:rPr>
        <w:t>XV edizione de</w:t>
      </w:r>
      <w:r>
        <w:rPr>
          <w:rFonts w:ascii="Arial" w:eastAsia="MyriadPro-Regular" w:hAnsi="Arial" w:cs="Arial"/>
          <w:sz w:val="22"/>
          <w:szCs w:val="22"/>
        </w:rPr>
        <w:t>lla</w:t>
      </w:r>
      <w:r w:rsidRPr="00837450">
        <w:rPr>
          <w:rFonts w:ascii="Arial" w:eastAsia="MyriadPro-Regular" w:hAnsi="Arial" w:cs="Arial"/>
          <w:sz w:val="22"/>
          <w:szCs w:val="22"/>
        </w:rPr>
        <w:t xml:space="preserve"> </w:t>
      </w:r>
      <w:r>
        <w:rPr>
          <w:rFonts w:ascii="Arial" w:eastAsia="MyriadPro-Regular" w:hAnsi="Arial" w:cs="Arial"/>
          <w:sz w:val="22"/>
          <w:szCs w:val="22"/>
        </w:rPr>
        <w:t>manifestazione</w:t>
      </w:r>
      <w:r w:rsidRPr="00837450">
        <w:rPr>
          <w:rFonts w:ascii="Arial" w:eastAsia="MyriadPro-Regular" w:hAnsi="Arial" w:cs="Arial"/>
          <w:sz w:val="22"/>
          <w:szCs w:val="22"/>
        </w:rPr>
        <w:t xml:space="preserve"> </w:t>
      </w:r>
      <w:hyperlink r:id="rId7" w:history="1">
        <w:r w:rsidRPr="006F3B30">
          <w:rPr>
            <w:rStyle w:val="Collegamentoipertestuale"/>
            <w:rFonts w:ascii="Arial" w:eastAsia="MyriadPro-Regular" w:hAnsi="Arial" w:cs="Arial"/>
            <w:b/>
            <w:bCs/>
            <w:sz w:val="22"/>
            <w:szCs w:val="22"/>
          </w:rPr>
          <w:t>Il Rumore del Lutto</w:t>
        </w:r>
      </w:hyperlink>
      <w:r>
        <w:rPr>
          <w:rFonts w:ascii="Arial" w:eastAsia="MyriadPro-Regular" w:hAnsi="Arial" w:cs="Arial"/>
          <w:b/>
          <w:bCs/>
          <w:sz w:val="22"/>
          <w:szCs w:val="22"/>
        </w:rPr>
        <w:t xml:space="preserve">, </w:t>
      </w:r>
      <w:r w:rsidRPr="00837450">
        <w:rPr>
          <w:rFonts w:ascii="Arial" w:eastAsia="MyriadPro-Semibold" w:hAnsi="Arial" w:cs="Arial"/>
          <w:sz w:val="22"/>
          <w:szCs w:val="22"/>
        </w:rPr>
        <w:t>sabato 9 ottobre</w:t>
      </w:r>
      <w:r>
        <w:rPr>
          <w:rFonts w:ascii="Arial" w:eastAsia="MyriadPro-Semibold" w:hAnsi="Arial" w:cs="Arial"/>
          <w:sz w:val="22"/>
          <w:szCs w:val="22"/>
        </w:rPr>
        <w:t xml:space="preserve">, alle ore </w:t>
      </w:r>
      <w:r w:rsidR="007C0BA1">
        <w:rPr>
          <w:rFonts w:ascii="Arial" w:eastAsia="MyriadPro-Semibold" w:hAnsi="Arial" w:cs="Arial"/>
          <w:sz w:val="22"/>
          <w:szCs w:val="22"/>
        </w:rPr>
        <w:t>11</w:t>
      </w:r>
      <w:r>
        <w:rPr>
          <w:rFonts w:ascii="Arial" w:eastAsia="MyriadPro-Semibold" w:hAnsi="Arial" w:cs="Arial"/>
          <w:sz w:val="22"/>
          <w:szCs w:val="22"/>
        </w:rPr>
        <w:t>, presso l’auditorium del Palazzo del Governatore</w:t>
      </w:r>
      <w:r>
        <w:rPr>
          <w:rFonts w:ascii="Arial" w:eastAsia="MyriadPro-Regular" w:hAnsi="Arial" w:cs="Arial"/>
          <w:sz w:val="22"/>
          <w:szCs w:val="22"/>
        </w:rPr>
        <w:t xml:space="preserve"> a Parma, si terrà </w:t>
      </w:r>
      <w:r w:rsidRPr="00476640">
        <w:rPr>
          <w:rFonts w:ascii="Arial" w:eastAsia="MyriadPro-Regular" w:hAnsi="Arial" w:cs="Arial"/>
          <w:b/>
          <w:bCs/>
          <w:sz w:val="22"/>
          <w:szCs w:val="22"/>
        </w:rPr>
        <w:t>una conversazione</w:t>
      </w:r>
      <w:r>
        <w:rPr>
          <w:rFonts w:ascii="Arial" w:eastAsia="MyriadPro-Regular" w:hAnsi="Arial" w:cs="Arial"/>
          <w:sz w:val="22"/>
          <w:szCs w:val="22"/>
        </w:rPr>
        <w:t xml:space="preserve"> tra </w:t>
      </w:r>
      <w:r w:rsidR="00F560D0">
        <w:rPr>
          <w:rFonts w:ascii="Arial" w:eastAsia="MyriadPro-Regular" w:hAnsi="Arial" w:cs="Arial"/>
          <w:sz w:val="22"/>
          <w:szCs w:val="22"/>
        </w:rPr>
        <w:t xml:space="preserve">due protagonisti della scena culturale internazionale, </w:t>
      </w:r>
      <w:r w:rsidRPr="00476640">
        <w:rPr>
          <w:rFonts w:ascii="Arial" w:eastAsia="MyriadPro-Regular" w:hAnsi="Arial" w:cs="Arial"/>
          <w:b/>
          <w:bCs/>
          <w:sz w:val="22"/>
          <w:szCs w:val="22"/>
        </w:rPr>
        <w:t xml:space="preserve">Letizia Battaglia </w:t>
      </w:r>
      <w:r w:rsidRPr="007C0BA1">
        <w:rPr>
          <w:rFonts w:ascii="Arial" w:eastAsia="MyriadPro-Regular" w:hAnsi="Arial" w:cs="Arial"/>
          <w:sz w:val="22"/>
          <w:szCs w:val="22"/>
        </w:rPr>
        <w:t>e</w:t>
      </w:r>
      <w:r w:rsidRPr="00476640">
        <w:rPr>
          <w:rFonts w:ascii="Arial" w:eastAsia="MyriadPro-Regular" w:hAnsi="Arial" w:cs="Arial"/>
          <w:b/>
          <w:bCs/>
          <w:sz w:val="22"/>
          <w:szCs w:val="22"/>
        </w:rPr>
        <w:t xml:space="preserve"> Mario Botta</w:t>
      </w:r>
      <w:r w:rsidR="00F560D0">
        <w:rPr>
          <w:rFonts w:ascii="Arial" w:eastAsia="MyriadPro-Regular" w:hAnsi="Arial" w:cs="Arial"/>
          <w:sz w:val="22"/>
          <w:szCs w:val="22"/>
        </w:rPr>
        <w:t>.</w:t>
      </w:r>
    </w:p>
    <w:p w14:paraId="309B1651" w14:textId="77777777" w:rsidR="00181B0D" w:rsidRDefault="00837450" w:rsidP="007C0BA1">
      <w:pPr>
        <w:jc w:val="both"/>
        <w:rPr>
          <w:rFonts w:ascii="Arial" w:eastAsia="MyriadPro-Regular" w:hAnsi="Arial" w:cs="Arial"/>
          <w:sz w:val="22"/>
          <w:szCs w:val="22"/>
        </w:rPr>
      </w:pPr>
      <w:r w:rsidRPr="00837450">
        <w:rPr>
          <w:rFonts w:ascii="Arial" w:eastAsia="MyriadPro-Regular" w:hAnsi="Arial" w:cs="Arial"/>
          <w:sz w:val="22"/>
          <w:szCs w:val="22"/>
        </w:rPr>
        <w:t xml:space="preserve">L’evento è organizzato </w:t>
      </w:r>
      <w:r w:rsidRPr="00476640">
        <w:rPr>
          <w:rFonts w:ascii="Arial" w:eastAsia="MyriadPro-Regular" w:hAnsi="Arial" w:cs="Arial"/>
          <w:sz w:val="22"/>
          <w:szCs w:val="22"/>
        </w:rPr>
        <w:t>dall'</w:t>
      </w:r>
      <w:r w:rsidRPr="00476640">
        <w:rPr>
          <w:rFonts w:ascii="Arial" w:eastAsia="MyriadPro-Regular" w:hAnsi="Arial" w:cs="Arial"/>
          <w:b/>
          <w:bCs/>
          <w:sz w:val="22"/>
          <w:szCs w:val="22"/>
        </w:rPr>
        <w:t xml:space="preserve">Ordine degli Architetti PPC di Parma </w:t>
      </w:r>
      <w:r w:rsidRPr="00476640">
        <w:rPr>
          <w:rFonts w:ascii="Arial" w:eastAsia="MyriadPro-Regular" w:hAnsi="Arial" w:cs="Arial"/>
          <w:sz w:val="22"/>
          <w:szCs w:val="22"/>
        </w:rPr>
        <w:t>in collaborazione con</w:t>
      </w:r>
      <w:r w:rsidRPr="00476640">
        <w:rPr>
          <w:b/>
          <w:bCs/>
          <w:i/>
          <w:iCs/>
          <w:sz w:val="22"/>
          <w:szCs w:val="22"/>
        </w:rPr>
        <w:t xml:space="preserve"> </w:t>
      </w:r>
      <w:r w:rsidRPr="007662DB">
        <w:rPr>
          <w:rFonts w:ascii="Arial" w:eastAsia="MyriadPro-Regular" w:hAnsi="Arial" w:cs="Arial"/>
          <w:b/>
          <w:bCs/>
          <w:sz w:val="22"/>
          <w:szCs w:val="22"/>
        </w:rPr>
        <w:t xml:space="preserve">AMA - Accademia Mendrisio </w:t>
      </w:r>
      <w:proofErr w:type="spellStart"/>
      <w:r w:rsidRPr="007662DB">
        <w:rPr>
          <w:rFonts w:ascii="Arial" w:eastAsia="MyriadPro-Regular" w:hAnsi="Arial" w:cs="Arial"/>
          <w:b/>
          <w:bCs/>
          <w:sz w:val="22"/>
          <w:szCs w:val="22"/>
        </w:rPr>
        <w:t>Alumni</w:t>
      </w:r>
      <w:proofErr w:type="spellEnd"/>
      <w:r>
        <w:rPr>
          <w:rFonts w:ascii="Arial" w:eastAsia="MyriadPro-Regular" w:hAnsi="Arial" w:cs="Arial"/>
          <w:sz w:val="22"/>
          <w:szCs w:val="22"/>
        </w:rPr>
        <w:t xml:space="preserve">, a cura di </w:t>
      </w:r>
      <w:r w:rsidRPr="00837450">
        <w:rPr>
          <w:rFonts w:ascii="Arial" w:eastAsia="MyriadPro-Regular" w:hAnsi="Arial" w:cs="Arial"/>
          <w:sz w:val="22"/>
          <w:szCs w:val="22"/>
        </w:rPr>
        <w:t>Francesco Di Gregorio e</w:t>
      </w:r>
      <w:r>
        <w:rPr>
          <w:rFonts w:ascii="Arial" w:eastAsia="MyriadPro-Regular" w:hAnsi="Arial" w:cs="Arial"/>
          <w:sz w:val="22"/>
          <w:szCs w:val="22"/>
        </w:rPr>
        <w:t>d</w:t>
      </w:r>
      <w:r w:rsidRPr="00837450">
        <w:rPr>
          <w:rFonts w:ascii="Arial" w:eastAsia="MyriadPro-Regular" w:hAnsi="Arial" w:cs="Arial"/>
          <w:sz w:val="22"/>
          <w:szCs w:val="22"/>
        </w:rPr>
        <w:t xml:space="preserve"> Eleonora Caggiati</w:t>
      </w:r>
      <w:r>
        <w:rPr>
          <w:rFonts w:ascii="Arial" w:eastAsia="MyriadPro-Regular" w:hAnsi="Arial" w:cs="Arial"/>
          <w:sz w:val="22"/>
          <w:szCs w:val="22"/>
        </w:rPr>
        <w:t>.</w:t>
      </w:r>
    </w:p>
    <w:p w14:paraId="48B401A2" w14:textId="77777777" w:rsidR="00181B0D" w:rsidRDefault="00181B0D" w:rsidP="007C0BA1">
      <w:pPr>
        <w:jc w:val="both"/>
        <w:rPr>
          <w:rFonts w:ascii="Arial" w:eastAsia="MyriadPro-Regular" w:hAnsi="Arial" w:cs="Arial"/>
          <w:sz w:val="22"/>
          <w:szCs w:val="22"/>
        </w:rPr>
      </w:pPr>
    </w:p>
    <w:p w14:paraId="3CAF8662" w14:textId="77777777" w:rsidR="00837450" w:rsidRPr="00837450" w:rsidRDefault="00181B0D" w:rsidP="007C0BA1">
      <w:pPr>
        <w:jc w:val="both"/>
        <w:rPr>
          <w:rFonts w:ascii="Arial" w:eastAsia="MyriadPro-Regular" w:hAnsi="Arial" w:cs="Arial"/>
          <w:sz w:val="22"/>
          <w:szCs w:val="22"/>
        </w:rPr>
      </w:pPr>
      <w:r w:rsidRPr="00181B0D">
        <w:rPr>
          <w:rFonts w:ascii="Arial" w:eastAsia="MyriadPro-Regular" w:hAnsi="Arial" w:cs="Arial"/>
          <w:sz w:val="22"/>
          <w:szCs w:val="22"/>
        </w:rPr>
        <w:t xml:space="preserve">La fotografa Letizia Battaglia e l’architetto Mario Botta dialogheranno sul </w:t>
      </w:r>
      <w:r w:rsidRPr="00476640">
        <w:rPr>
          <w:rFonts w:ascii="Arial" w:eastAsia="MyriadPro-Regular" w:hAnsi="Arial" w:cs="Arial"/>
          <w:b/>
          <w:bCs/>
          <w:sz w:val="22"/>
          <w:szCs w:val="22"/>
        </w:rPr>
        <w:t>ruolo del lutto e del sacro</w:t>
      </w:r>
      <w:r w:rsidRPr="00181B0D">
        <w:rPr>
          <w:rFonts w:ascii="Arial" w:eastAsia="MyriadPro-Regular" w:hAnsi="Arial" w:cs="Arial"/>
          <w:sz w:val="22"/>
          <w:szCs w:val="22"/>
        </w:rPr>
        <w:t xml:space="preserve"> nella loro esperienza artistica. L</w:t>
      </w:r>
      <w:r>
        <w:rPr>
          <w:rFonts w:ascii="Arial" w:eastAsia="MyriadPro-Regular" w:hAnsi="Arial" w:cs="Arial"/>
          <w:sz w:val="22"/>
          <w:szCs w:val="22"/>
        </w:rPr>
        <w:t xml:space="preserve">a personale ricerca della verità </w:t>
      </w:r>
      <w:r w:rsidRPr="00181B0D">
        <w:rPr>
          <w:rFonts w:ascii="Arial" w:eastAsia="MyriadPro-Regular" w:hAnsi="Arial" w:cs="Arial"/>
          <w:sz w:val="22"/>
          <w:szCs w:val="22"/>
        </w:rPr>
        <w:t>oltre la violenza imposta dalla mafia</w:t>
      </w:r>
      <w:r>
        <w:rPr>
          <w:rFonts w:ascii="Arial" w:eastAsia="MyriadPro-Regular" w:hAnsi="Arial" w:cs="Arial"/>
          <w:sz w:val="22"/>
          <w:szCs w:val="22"/>
        </w:rPr>
        <w:t xml:space="preserve"> nella</w:t>
      </w:r>
      <w:r w:rsidRPr="00181B0D">
        <w:rPr>
          <w:rFonts w:ascii="Arial" w:eastAsia="MyriadPro-Regular" w:hAnsi="Arial" w:cs="Arial"/>
          <w:sz w:val="22"/>
          <w:szCs w:val="22"/>
        </w:rPr>
        <w:t xml:space="preserve"> testimonianz</w:t>
      </w:r>
      <w:r>
        <w:rPr>
          <w:rFonts w:ascii="Arial" w:eastAsia="MyriadPro-Regular" w:hAnsi="Arial" w:cs="Arial"/>
          <w:sz w:val="22"/>
          <w:szCs w:val="22"/>
        </w:rPr>
        <w:t>a</w:t>
      </w:r>
      <w:r w:rsidRPr="00181B0D">
        <w:rPr>
          <w:rFonts w:ascii="Arial" w:eastAsia="MyriadPro-Regular" w:hAnsi="Arial" w:cs="Arial"/>
          <w:sz w:val="22"/>
          <w:szCs w:val="22"/>
        </w:rPr>
        <w:t xml:space="preserve"> fotografi</w:t>
      </w:r>
      <w:r>
        <w:rPr>
          <w:rFonts w:ascii="Arial" w:eastAsia="MyriadPro-Regular" w:hAnsi="Arial" w:cs="Arial"/>
          <w:sz w:val="22"/>
          <w:szCs w:val="22"/>
        </w:rPr>
        <w:t>ca di Letizia Battaglia</w:t>
      </w:r>
      <w:r w:rsidRPr="00181B0D">
        <w:rPr>
          <w:rFonts w:ascii="Arial" w:eastAsia="MyriadPro-Regular" w:hAnsi="Arial" w:cs="Arial"/>
          <w:sz w:val="22"/>
          <w:szCs w:val="22"/>
        </w:rPr>
        <w:t xml:space="preserve"> si confronter</w:t>
      </w:r>
      <w:r>
        <w:rPr>
          <w:rFonts w:ascii="Arial" w:eastAsia="MyriadPro-Regular" w:hAnsi="Arial" w:cs="Arial"/>
          <w:sz w:val="22"/>
          <w:szCs w:val="22"/>
        </w:rPr>
        <w:t>à</w:t>
      </w:r>
      <w:r w:rsidRPr="00181B0D">
        <w:rPr>
          <w:rFonts w:ascii="Arial" w:eastAsia="MyriadPro-Regular" w:hAnsi="Arial" w:cs="Arial"/>
          <w:sz w:val="22"/>
          <w:szCs w:val="22"/>
        </w:rPr>
        <w:t xml:space="preserve"> con </w:t>
      </w:r>
      <w:r>
        <w:rPr>
          <w:rFonts w:ascii="Arial" w:eastAsia="MyriadPro-Regular" w:hAnsi="Arial" w:cs="Arial"/>
          <w:sz w:val="22"/>
          <w:szCs w:val="22"/>
        </w:rPr>
        <w:t xml:space="preserve">le </w:t>
      </w:r>
      <w:r w:rsidRPr="00181B0D">
        <w:rPr>
          <w:rFonts w:ascii="Arial" w:eastAsia="MyriadPro-Regular" w:hAnsi="Arial" w:cs="Arial"/>
          <w:sz w:val="22"/>
          <w:szCs w:val="22"/>
        </w:rPr>
        <w:t xml:space="preserve">architetture di </w:t>
      </w:r>
      <w:r>
        <w:rPr>
          <w:rFonts w:ascii="Arial" w:eastAsia="MyriadPro-Regular" w:hAnsi="Arial" w:cs="Arial"/>
          <w:sz w:val="22"/>
          <w:szCs w:val="22"/>
        </w:rPr>
        <w:t xml:space="preserve">Mario Botta in </w:t>
      </w:r>
      <w:r w:rsidRPr="00181B0D">
        <w:rPr>
          <w:rFonts w:ascii="Arial" w:eastAsia="MyriadPro-Regular" w:hAnsi="Arial" w:cs="Arial"/>
          <w:sz w:val="22"/>
          <w:szCs w:val="22"/>
        </w:rPr>
        <w:t xml:space="preserve">cui il sacro </w:t>
      </w:r>
      <w:r>
        <w:rPr>
          <w:rFonts w:ascii="Arial" w:eastAsia="MyriadPro-Regular" w:hAnsi="Arial" w:cs="Arial"/>
          <w:sz w:val="22"/>
          <w:szCs w:val="22"/>
        </w:rPr>
        <w:t>è</w:t>
      </w:r>
      <w:r w:rsidRPr="00181B0D">
        <w:rPr>
          <w:rFonts w:ascii="Arial" w:eastAsia="MyriadPro-Regular" w:hAnsi="Arial" w:cs="Arial"/>
          <w:sz w:val="22"/>
          <w:szCs w:val="22"/>
        </w:rPr>
        <w:t xml:space="preserve"> la matrice primaria.</w:t>
      </w:r>
      <w:r w:rsidR="00837450" w:rsidRPr="00837450">
        <w:rPr>
          <w:rFonts w:ascii="Arial" w:eastAsia="MyriadPro-Regular" w:hAnsi="Arial" w:cs="Arial"/>
          <w:sz w:val="22"/>
          <w:szCs w:val="22"/>
        </w:rPr>
        <w:t xml:space="preserve">  </w:t>
      </w:r>
    </w:p>
    <w:p w14:paraId="34C331F9" w14:textId="77777777" w:rsidR="00837450" w:rsidRPr="00837450" w:rsidRDefault="00FB012C" w:rsidP="007C0BA1">
      <w:pPr>
        <w:jc w:val="both"/>
        <w:rPr>
          <w:rFonts w:ascii="Arial" w:eastAsia="MyriadPro-Regular" w:hAnsi="Arial" w:cs="Arial"/>
          <w:b/>
          <w:bCs/>
          <w:sz w:val="22"/>
          <w:szCs w:val="22"/>
        </w:rPr>
      </w:pPr>
      <w:r>
        <w:rPr>
          <w:rFonts w:ascii="Arial" w:eastAsia="MyriadPro-Regular" w:hAnsi="Arial" w:cs="Arial"/>
          <w:sz w:val="22"/>
          <w:szCs w:val="22"/>
        </w:rPr>
        <w:tab/>
      </w:r>
    </w:p>
    <w:p w14:paraId="03444F95" w14:textId="629F021C" w:rsidR="00476640" w:rsidRDefault="00C74E3D" w:rsidP="007C0BA1">
      <w:pPr>
        <w:jc w:val="both"/>
        <w:rPr>
          <w:rFonts w:ascii="Arial" w:hAnsi="Arial" w:cs="Arial"/>
          <w:sz w:val="22"/>
          <w:szCs w:val="22"/>
        </w:rPr>
      </w:pPr>
      <w:r>
        <w:rPr>
          <w:rFonts w:ascii="Arial" w:hAnsi="Arial" w:cs="Arial"/>
          <w:sz w:val="22"/>
          <w:szCs w:val="22"/>
        </w:rPr>
        <w:t xml:space="preserve">Palermitana di nascita, </w:t>
      </w:r>
      <w:r w:rsidRPr="00476640">
        <w:rPr>
          <w:rFonts w:ascii="Arial" w:hAnsi="Arial" w:cs="Arial"/>
          <w:b/>
          <w:bCs/>
          <w:sz w:val="22"/>
          <w:szCs w:val="22"/>
        </w:rPr>
        <w:t>Letizia Battaglia</w:t>
      </w:r>
      <w:r>
        <w:rPr>
          <w:rFonts w:ascii="Arial" w:hAnsi="Arial" w:cs="Arial"/>
          <w:sz w:val="22"/>
          <w:szCs w:val="22"/>
        </w:rPr>
        <w:t xml:space="preserve"> inizia a fotografare a Milano nei primi anni Settanta. Nel 1974 è chiamata dirigere</w:t>
      </w:r>
      <w:r w:rsidRPr="00C74E3D">
        <w:rPr>
          <w:rFonts w:ascii="Arial" w:hAnsi="Arial" w:cs="Arial"/>
          <w:sz w:val="22"/>
          <w:szCs w:val="22"/>
        </w:rPr>
        <w:t xml:space="preserve"> il team fotografico del giornale </w:t>
      </w:r>
      <w:r>
        <w:rPr>
          <w:rFonts w:ascii="Arial" w:hAnsi="Arial" w:cs="Arial"/>
          <w:sz w:val="22"/>
          <w:szCs w:val="22"/>
        </w:rPr>
        <w:t>“</w:t>
      </w:r>
      <w:r w:rsidRPr="00C74E3D">
        <w:rPr>
          <w:rFonts w:ascii="Arial" w:hAnsi="Arial" w:cs="Arial"/>
          <w:sz w:val="22"/>
          <w:szCs w:val="22"/>
        </w:rPr>
        <w:t>L’</w:t>
      </w:r>
      <w:r>
        <w:rPr>
          <w:rFonts w:ascii="Arial" w:hAnsi="Arial" w:cs="Arial"/>
          <w:sz w:val="22"/>
          <w:szCs w:val="22"/>
        </w:rPr>
        <w:t>Ora”</w:t>
      </w:r>
      <w:r w:rsidRPr="00C74E3D">
        <w:rPr>
          <w:rFonts w:ascii="Arial" w:hAnsi="Arial" w:cs="Arial"/>
          <w:sz w:val="22"/>
          <w:szCs w:val="22"/>
        </w:rPr>
        <w:t xml:space="preserve"> di Palermo</w:t>
      </w:r>
      <w:r w:rsidR="00C35DE1">
        <w:rPr>
          <w:rFonts w:ascii="Arial" w:hAnsi="Arial" w:cs="Arial"/>
          <w:sz w:val="22"/>
          <w:szCs w:val="22"/>
        </w:rPr>
        <w:t xml:space="preserve"> dove scatta fotografie dei delitti di mafia che contribuiscono a diffondere una cultura della consapevolezza. </w:t>
      </w:r>
      <w:r w:rsidR="00EC7F18">
        <w:rPr>
          <w:rFonts w:ascii="Arial" w:hAnsi="Arial" w:cs="Arial"/>
          <w:sz w:val="22"/>
          <w:szCs w:val="22"/>
        </w:rPr>
        <w:t xml:space="preserve">Le sue </w:t>
      </w:r>
      <w:r w:rsidR="00F560D0">
        <w:rPr>
          <w:rFonts w:ascii="Arial" w:hAnsi="Arial" w:cs="Arial"/>
          <w:sz w:val="22"/>
          <w:szCs w:val="22"/>
        </w:rPr>
        <w:t>immagini</w:t>
      </w:r>
      <w:r w:rsidR="00EC7F18">
        <w:rPr>
          <w:rFonts w:ascii="Arial" w:hAnsi="Arial" w:cs="Arial"/>
          <w:sz w:val="22"/>
          <w:szCs w:val="22"/>
        </w:rPr>
        <w:t>, sempre in bianco e nero, raccontano le miserie e le difficoltà della vita nelle strade di Palermo</w:t>
      </w:r>
      <w:r w:rsidR="00A54795">
        <w:rPr>
          <w:rFonts w:ascii="Arial" w:hAnsi="Arial" w:cs="Arial"/>
          <w:sz w:val="22"/>
          <w:szCs w:val="22"/>
        </w:rPr>
        <w:t xml:space="preserve">. </w:t>
      </w:r>
      <w:r w:rsidR="00EC7F18">
        <w:rPr>
          <w:rFonts w:ascii="Arial" w:hAnsi="Arial" w:cs="Arial"/>
          <w:sz w:val="22"/>
          <w:szCs w:val="22"/>
        </w:rPr>
        <w:t xml:space="preserve">Diventano celeberrimi i suoi scatti </w:t>
      </w:r>
      <w:r w:rsidR="00A54795">
        <w:rPr>
          <w:rFonts w:ascii="Arial" w:hAnsi="Arial" w:cs="Arial"/>
          <w:sz w:val="22"/>
          <w:szCs w:val="22"/>
        </w:rPr>
        <w:t>di bambini, corpi di donne, feste</w:t>
      </w:r>
      <w:r w:rsidR="00F560D0">
        <w:rPr>
          <w:rFonts w:ascii="Arial" w:hAnsi="Arial" w:cs="Arial"/>
          <w:sz w:val="22"/>
          <w:szCs w:val="22"/>
        </w:rPr>
        <w:t xml:space="preserve"> e lutti a rappresentazione delle grandi contraddizioni della storia di questa città</w:t>
      </w:r>
      <w:r w:rsidR="001D6D06">
        <w:rPr>
          <w:rFonts w:ascii="Arial" w:hAnsi="Arial" w:cs="Arial"/>
          <w:sz w:val="22"/>
          <w:szCs w:val="22"/>
        </w:rPr>
        <w:t>,</w:t>
      </w:r>
      <w:r w:rsidR="00F560D0">
        <w:rPr>
          <w:rFonts w:ascii="Arial" w:hAnsi="Arial" w:cs="Arial"/>
          <w:sz w:val="22"/>
          <w:szCs w:val="22"/>
        </w:rPr>
        <w:t xml:space="preserve"> ma anche dell’urgenza di abbattere pregiudizi e costrizioni sociali.</w:t>
      </w:r>
    </w:p>
    <w:p w14:paraId="19C59F05" w14:textId="2FD39244" w:rsidR="00476640" w:rsidRPr="007C0BA1" w:rsidRDefault="007C0BA1" w:rsidP="007C0BA1">
      <w:pPr>
        <w:jc w:val="both"/>
        <w:rPr>
          <w:rFonts w:ascii="Arial" w:hAnsi="Arial" w:cs="Arial"/>
          <w:i/>
          <w:iCs/>
          <w:color w:val="000000" w:themeColor="text1"/>
          <w:sz w:val="22"/>
          <w:szCs w:val="22"/>
        </w:rPr>
      </w:pPr>
      <w:r w:rsidRPr="007C0BA1">
        <w:rPr>
          <w:rFonts w:ascii="Arial" w:hAnsi="Arial" w:cs="Arial"/>
          <w:i/>
          <w:iCs/>
          <w:color w:val="000000" w:themeColor="text1"/>
          <w:sz w:val="22"/>
          <w:szCs w:val="22"/>
        </w:rPr>
        <w:t>«È stato difficile non farmi coinvolgere nello strazio di una madre che si dispera davanti al corpo del figlio ammazzato e far capire senza parole a lei, ai familiari delle vittime in generale, che il mio obiettivo non era di sopraffarli, ma di condividere la loro pena rispettandoli. E che esiste il dovere di fotografare per documentare, viene prima di tutto, ma non deve essere mai accompagnato dal cinismo» dice Letizia Battaglia.</w:t>
      </w:r>
    </w:p>
    <w:p w14:paraId="4D724786" w14:textId="464303AE" w:rsidR="00F560D0" w:rsidRDefault="00F560D0" w:rsidP="007C0BA1">
      <w:pPr>
        <w:jc w:val="both"/>
        <w:rPr>
          <w:rFonts w:ascii="Arial" w:hAnsi="Arial" w:cs="Arial"/>
          <w:sz w:val="22"/>
          <w:szCs w:val="22"/>
        </w:rPr>
      </w:pPr>
      <w:r w:rsidRPr="00F560D0">
        <w:rPr>
          <w:rFonts w:ascii="Arial" w:hAnsi="Arial" w:cs="Arial"/>
          <w:sz w:val="22"/>
          <w:szCs w:val="22"/>
        </w:rPr>
        <w:t xml:space="preserve">Le </w:t>
      </w:r>
      <w:r w:rsidR="007C0BA1">
        <w:rPr>
          <w:rFonts w:ascii="Arial" w:hAnsi="Arial" w:cs="Arial"/>
          <w:sz w:val="22"/>
          <w:szCs w:val="22"/>
        </w:rPr>
        <w:t xml:space="preserve">sue </w:t>
      </w:r>
      <w:r w:rsidRPr="00F560D0">
        <w:rPr>
          <w:rFonts w:ascii="Arial" w:hAnsi="Arial" w:cs="Arial"/>
          <w:sz w:val="22"/>
          <w:szCs w:val="22"/>
        </w:rPr>
        <w:t>fotografie ci portano dentro gli eventi e i sentimenti di un palcoscenico unico e insieme universale della storia umana, contrassegnato da rovine, dolore, vittime e carnefici.</w:t>
      </w:r>
      <w:r w:rsidR="001D6D06">
        <w:rPr>
          <w:rFonts w:ascii="Arial" w:hAnsi="Arial" w:cs="Arial"/>
          <w:sz w:val="22"/>
          <w:szCs w:val="22"/>
        </w:rPr>
        <w:t xml:space="preserve"> </w:t>
      </w:r>
      <w:r w:rsidRPr="00F560D0">
        <w:rPr>
          <w:rFonts w:ascii="Arial" w:hAnsi="Arial" w:cs="Arial"/>
          <w:sz w:val="22"/>
          <w:szCs w:val="22"/>
        </w:rPr>
        <w:t xml:space="preserve">Il bianco e nero dei suoi scatti, rispettoso e solenne, continua a obbligarci a una presa di coscienza della </w:t>
      </w:r>
      <w:r w:rsidRPr="00667BB0">
        <w:rPr>
          <w:rFonts w:ascii="Arial" w:hAnsi="Arial" w:cs="Arial"/>
          <w:i/>
          <w:iCs/>
          <w:sz w:val="22"/>
          <w:szCs w:val="22"/>
        </w:rPr>
        <w:t>polis</w:t>
      </w:r>
      <w:r w:rsidRPr="00F560D0">
        <w:rPr>
          <w:rFonts w:ascii="Arial" w:hAnsi="Arial" w:cs="Arial"/>
          <w:sz w:val="22"/>
          <w:szCs w:val="22"/>
        </w:rPr>
        <w:t xml:space="preserve"> contemporanea, senza mai spegnere la libert</w:t>
      </w:r>
      <w:r w:rsidR="001D6D06">
        <w:rPr>
          <w:rFonts w:ascii="Arial" w:hAnsi="Arial" w:cs="Arial"/>
          <w:sz w:val="22"/>
          <w:szCs w:val="22"/>
        </w:rPr>
        <w:t>à</w:t>
      </w:r>
      <w:r w:rsidRPr="00F560D0">
        <w:rPr>
          <w:rFonts w:ascii="Arial" w:hAnsi="Arial" w:cs="Arial"/>
          <w:sz w:val="22"/>
          <w:szCs w:val="22"/>
        </w:rPr>
        <w:t> dello sguardo e la speranza.</w:t>
      </w:r>
    </w:p>
    <w:p w14:paraId="342ECF2D" w14:textId="77777777" w:rsidR="001D6D06" w:rsidRDefault="001D6D06" w:rsidP="007C0BA1">
      <w:pPr>
        <w:jc w:val="both"/>
        <w:rPr>
          <w:rFonts w:ascii="Arial" w:hAnsi="Arial" w:cs="Arial"/>
          <w:sz w:val="22"/>
          <w:szCs w:val="22"/>
        </w:rPr>
      </w:pPr>
    </w:p>
    <w:p w14:paraId="02CEAF9E" w14:textId="77777777" w:rsidR="001D6D06" w:rsidRDefault="00121884" w:rsidP="007C0BA1">
      <w:pPr>
        <w:jc w:val="both"/>
        <w:rPr>
          <w:rFonts w:ascii="Arial" w:hAnsi="Arial" w:cs="Arial"/>
          <w:sz w:val="22"/>
          <w:szCs w:val="22"/>
        </w:rPr>
      </w:pPr>
      <w:r w:rsidRPr="00121884">
        <w:rPr>
          <w:rFonts w:ascii="Arial" w:hAnsi="Arial" w:cs="Arial"/>
          <w:sz w:val="22"/>
          <w:szCs w:val="22"/>
        </w:rPr>
        <w:t xml:space="preserve">La trasformazione di una condizione di natura in una condizione di cultura segna anche il gesto architettonico di </w:t>
      </w:r>
      <w:r w:rsidRPr="00667BB0">
        <w:rPr>
          <w:rFonts w:ascii="Arial" w:hAnsi="Arial" w:cs="Arial"/>
          <w:b/>
          <w:bCs/>
          <w:sz w:val="22"/>
          <w:szCs w:val="22"/>
        </w:rPr>
        <w:t>Mario Botta</w:t>
      </w:r>
      <w:r w:rsidRPr="00121884">
        <w:rPr>
          <w:rFonts w:ascii="Arial" w:hAnsi="Arial" w:cs="Arial"/>
          <w:sz w:val="22"/>
          <w:szCs w:val="22"/>
        </w:rPr>
        <w:t>. La comprensione del valore del sacro per il nostro vivere quotidiano emerge in qualit</w:t>
      </w:r>
      <w:r>
        <w:rPr>
          <w:rFonts w:ascii="Arial" w:hAnsi="Arial" w:cs="Arial"/>
          <w:sz w:val="22"/>
          <w:szCs w:val="22"/>
        </w:rPr>
        <w:t xml:space="preserve">à </w:t>
      </w:r>
      <w:r w:rsidRPr="00121884">
        <w:rPr>
          <w:rFonts w:ascii="Arial" w:hAnsi="Arial" w:cs="Arial"/>
          <w:sz w:val="22"/>
          <w:szCs w:val="22"/>
        </w:rPr>
        <w:t>di carattere primigenio nelle sue opere.</w:t>
      </w:r>
    </w:p>
    <w:p w14:paraId="4E33F1B3" w14:textId="77777777" w:rsidR="00B34B99" w:rsidRDefault="00B34B99" w:rsidP="007C0BA1">
      <w:pPr>
        <w:jc w:val="both"/>
        <w:rPr>
          <w:rFonts w:ascii="Arial" w:hAnsi="Arial" w:cs="Arial"/>
          <w:sz w:val="22"/>
          <w:szCs w:val="22"/>
        </w:rPr>
      </w:pPr>
    </w:p>
    <w:p w14:paraId="6DD17FEC" w14:textId="11A900E0" w:rsidR="00476640" w:rsidRDefault="00B34B99" w:rsidP="007C0BA1">
      <w:pPr>
        <w:jc w:val="both"/>
        <w:rPr>
          <w:rFonts w:ascii="Arial" w:hAnsi="Arial" w:cs="Arial"/>
          <w:sz w:val="22"/>
          <w:szCs w:val="22"/>
        </w:rPr>
      </w:pPr>
      <w:r w:rsidRPr="001E1B77">
        <w:rPr>
          <w:rFonts w:ascii="Arial" w:hAnsi="Arial" w:cs="Arial"/>
          <w:b/>
          <w:bCs/>
          <w:sz w:val="22"/>
          <w:szCs w:val="22"/>
        </w:rPr>
        <w:t>Mario Botta</w:t>
      </w:r>
      <w:r>
        <w:rPr>
          <w:rFonts w:ascii="Arial" w:hAnsi="Arial" w:cs="Arial"/>
          <w:sz w:val="22"/>
          <w:szCs w:val="22"/>
        </w:rPr>
        <w:t xml:space="preserve"> nasce a Mendrisio, ma studia architettura a Venezia dove determinanti sono gli incontri </w:t>
      </w:r>
      <w:r>
        <w:rPr>
          <w:rFonts w:ascii="Arial" w:hAnsi="Arial" w:cs="Arial"/>
          <w:sz w:val="22"/>
          <w:szCs w:val="22"/>
        </w:rPr>
        <w:lastRenderedPageBreak/>
        <w:t xml:space="preserve">con </w:t>
      </w:r>
      <w:r w:rsidRPr="001E1B77">
        <w:rPr>
          <w:rFonts w:ascii="Arial" w:hAnsi="Arial" w:cs="Arial"/>
          <w:b/>
          <w:bCs/>
          <w:sz w:val="22"/>
          <w:szCs w:val="22"/>
        </w:rPr>
        <w:t>Carlo Scarpa</w:t>
      </w:r>
      <w:r w:rsidR="00667BB0">
        <w:rPr>
          <w:rFonts w:ascii="Arial" w:hAnsi="Arial" w:cs="Arial"/>
          <w:b/>
          <w:bCs/>
          <w:sz w:val="22"/>
          <w:szCs w:val="22"/>
        </w:rPr>
        <w:t>,</w:t>
      </w:r>
      <w:r w:rsidRPr="001E1B77">
        <w:rPr>
          <w:rFonts w:ascii="Arial" w:hAnsi="Arial" w:cs="Arial"/>
          <w:b/>
          <w:bCs/>
          <w:sz w:val="22"/>
          <w:szCs w:val="22"/>
        </w:rPr>
        <w:t xml:space="preserve"> Le </w:t>
      </w:r>
      <w:proofErr w:type="spellStart"/>
      <w:r w:rsidRPr="001E1B77">
        <w:rPr>
          <w:rFonts w:ascii="Arial" w:hAnsi="Arial" w:cs="Arial"/>
          <w:b/>
          <w:bCs/>
          <w:sz w:val="22"/>
          <w:szCs w:val="22"/>
        </w:rPr>
        <w:t>Corbusier</w:t>
      </w:r>
      <w:proofErr w:type="spellEnd"/>
      <w:r w:rsidRPr="001E1B77">
        <w:rPr>
          <w:rFonts w:ascii="Arial" w:hAnsi="Arial" w:cs="Arial"/>
          <w:b/>
          <w:bCs/>
          <w:sz w:val="22"/>
          <w:szCs w:val="22"/>
        </w:rPr>
        <w:t xml:space="preserve"> e Louis I. Kahn</w:t>
      </w:r>
      <w:r>
        <w:rPr>
          <w:rFonts w:ascii="Arial" w:hAnsi="Arial" w:cs="Arial"/>
          <w:sz w:val="22"/>
          <w:szCs w:val="22"/>
        </w:rPr>
        <w:t xml:space="preserve">. Con l’apertura del suo studio a Lugano nel 1970, avvia un percorso che spazia dalla didattica </w:t>
      </w:r>
      <w:r w:rsidR="00700C89" w:rsidRPr="00700C89">
        <w:rPr>
          <w:rFonts w:ascii="Arial" w:hAnsi="Arial" w:cs="Arial"/>
          <w:sz w:val="22"/>
          <w:szCs w:val="22"/>
        </w:rPr>
        <w:t>a livello internazionale</w:t>
      </w:r>
      <w:r w:rsidR="00700C89">
        <w:rPr>
          <w:rFonts w:ascii="Arial" w:hAnsi="Arial" w:cs="Arial"/>
          <w:sz w:val="22"/>
          <w:szCs w:val="22"/>
        </w:rPr>
        <w:t>,</w:t>
      </w:r>
      <w:r>
        <w:rPr>
          <w:rFonts w:ascii="Arial" w:hAnsi="Arial" w:cs="Arial"/>
          <w:sz w:val="22"/>
          <w:szCs w:val="22"/>
        </w:rPr>
        <w:t xml:space="preserve"> alla realizzazione di opere di diverse tipologie edilizie, tra cui anche numerosi edifici religiosi. Celeb</w:t>
      </w:r>
      <w:r w:rsidR="00700C89">
        <w:rPr>
          <w:rFonts w:ascii="Arial" w:hAnsi="Arial" w:cs="Arial"/>
          <w:sz w:val="22"/>
          <w:szCs w:val="22"/>
        </w:rPr>
        <w:t>ri</w:t>
      </w:r>
      <w:r>
        <w:rPr>
          <w:rFonts w:ascii="Arial" w:hAnsi="Arial" w:cs="Arial"/>
          <w:sz w:val="22"/>
          <w:szCs w:val="22"/>
        </w:rPr>
        <w:t xml:space="preserve"> sono </w:t>
      </w:r>
      <w:r w:rsidR="00700C89">
        <w:rPr>
          <w:rFonts w:ascii="Arial" w:hAnsi="Arial" w:cs="Arial"/>
          <w:sz w:val="22"/>
          <w:szCs w:val="22"/>
        </w:rPr>
        <w:t>diventati i</w:t>
      </w:r>
      <w:r>
        <w:rPr>
          <w:rFonts w:ascii="Arial" w:hAnsi="Arial" w:cs="Arial"/>
          <w:sz w:val="22"/>
          <w:szCs w:val="22"/>
        </w:rPr>
        <w:t xml:space="preserve"> suoi progetti </w:t>
      </w:r>
      <w:r w:rsidR="00700C89">
        <w:rPr>
          <w:rFonts w:ascii="Arial" w:hAnsi="Arial" w:cs="Arial"/>
          <w:sz w:val="22"/>
          <w:szCs w:val="22"/>
        </w:rPr>
        <w:t>del</w:t>
      </w:r>
      <w:r>
        <w:rPr>
          <w:rFonts w:ascii="Arial" w:hAnsi="Arial" w:cs="Arial"/>
          <w:sz w:val="22"/>
          <w:szCs w:val="22"/>
        </w:rPr>
        <w:t xml:space="preserve"> </w:t>
      </w:r>
      <w:r w:rsidRPr="001E1B77">
        <w:rPr>
          <w:rFonts w:ascii="Arial" w:hAnsi="Arial" w:cs="Arial"/>
          <w:b/>
          <w:bCs/>
          <w:sz w:val="22"/>
          <w:szCs w:val="22"/>
        </w:rPr>
        <w:t>Teatro alla Scala di Milano</w:t>
      </w:r>
      <w:r w:rsidR="00700C89">
        <w:rPr>
          <w:rFonts w:ascii="Arial" w:hAnsi="Arial" w:cs="Arial"/>
          <w:sz w:val="22"/>
          <w:szCs w:val="22"/>
        </w:rPr>
        <w:t xml:space="preserve">, del </w:t>
      </w:r>
      <w:r w:rsidR="00700C89" w:rsidRPr="001E1B77">
        <w:rPr>
          <w:rFonts w:ascii="Arial" w:hAnsi="Arial" w:cs="Arial"/>
          <w:b/>
          <w:bCs/>
          <w:sz w:val="22"/>
          <w:szCs w:val="22"/>
        </w:rPr>
        <w:t>MART Museo d’arte moderna e contemporanea di Trento e Rovereto</w:t>
      </w:r>
      <w:r w:rsidR="00700C89">
        <w:rPr>
          <w:rFonts w:ascii="Arial" w:hAnsi="Arial" w:cs="Arial"/>
          <w:sz w:val="22"/>
          <w:szCs w:val="22"/>
        </w:rPr>
        <w:t xml:space="preserve"> e, a </w:t>
      </w:r>
      <w:r w:rsidR="00700C89" w:rsidRPr="001E1B77">
        <w:rPr>
          <w:rFonts w:ascii="Arial" w:hAnsi="Arial" w:cs="Arial"/>
          <w:b/>
          <w:bCs/>
          <w:sz w:val="22"/>
          <w:szCs w:val="22"/>
        </w:rPr>
        <w:t>Parma, la riqualificazione di Piazzale della Pace, Giardino della Pilotta</w:t>
      </w:r>
      <w:r w:rsidR="00700C89">
        <w:rPr>
          <w:rFonts w:ascii="Arial" w:hAnsi="Arial" w:cs="Arial"/>
          <w:sz w:val="22"/>
          <w:szCs w:val="22"/>
        </w:rPr>
        <w:t xml:space="preserve">. Tra </w:t>
      </w:r>
      <w:r w:rsidR="00135B38">
        <w:rPr>
          <w:rFonts w:ascii="Arial" w:hAnsi="Arial" w:cs="Arial"/>
          <w:sz w:val="22"/>
          <w:szCs w:val="22"/>
        </w:rPr>
        <w:t>gli</w:t>
      </w:r>
      <w:r w:rsidR="00700C89">
        <w:rPr>
          <w:rFonts w:ascii="Arial" w:hAnsi="Arial" w:cs="Arial"/>
          <w:sz w:val="22"/>
          <w:szCs w:val="22"/>
        </w:rPr>
        <w:t xml:space="preserve"> edifici sacri</w:t>
      </w:r>
      <w:r w:rsidR="00135B38">
        <w:rPr>
          <w:rFonts w:ascii="Arial" w:hAnsi="Arial" w:cs="Arial"/>
          <w:sz w:val="22"/>
          <w:szCs w:val="22"/>
        </w:rPr>
        <w:t>,</w:t>
      </w:r>
      <w:r w:rsidR="00700C89">
        <w:rPr>
          <w:rFonts w:ascii="Arial" w:hAnsi="Arial" w:cs="Arial"/>
          <w:sz w:val="22"/>
          <w:szCs w:val="22"/>
        </w:rPr>
        <w:t xml:space="preserve"> </w:t>
      </w:r>
      <w:r w:rsidR="00135B38">
        <w:rPr>
          <w:rFonts w:ascii="Arial" w:hAnsi="Arial" w:cs="Arial"/>
          <w:sz w:val="22"/>
          <w:szCs w:val="22"/>
        </w:rPr>
        <w:t xml:space="preserve">particolarmente significativi nella definizione della sua poetica sono stati interventi come </w:t>
      </w:r>
      <w:r w:rsidR="00135B38" w:rsidRPr="00135B38">
        <w:rPr>
          <w:rFonts w:ascii="Arial" w:hAnsi="Arial" w:cs="Arial"/>
          <w:sz w:val="22"/>
          <w:szCs w:val="22"/>
        </w:rPr>
        <w:t xml:space="preserve">la chiesa di San Giovanni Battista a </w:t>
      </w:r>
      <w:proofErr w:type="spellStart"/>
      <w:r w:rsidR="00135B38" w:rsidRPr="00135B38">
        <w:rPr>
          <w:rFonts w:ascii="Arial" w:hAnsi="Arial" w:cs="Arial"/>
          <w:sz w:val="22"/>
          <w:szCs w:val="22"/>
        </w:rPr>
        <w:t>Mogno</w:t>
      </w:r>
      <w:proofErr w:type="spellEnd"/>
      <w:r w:rsidR="00135B38">
        <w:rPr>
          <w:rFonts w:ascii="Arial" w:hAnsi="Arial" w:cs="Arial"/>
          <w:sz w:val="22"/>
          <w:szCs w:val="22"/>
        </w:rPr>
        <w:t xml:space="preserve">, il Centro pastorale Giovanni XXIII a Seriate, </w:t>
      </w:r>
      <w:r w:rsidR="00476640">
        <w:rPr>
          <w:rFonts w:ascii="Arial" w:hAnsi="Arial" w:cs="Arial"/>
          <w:sz w:val="22"/>
          <w:szCs w:val="22"/>
        </w:rPr>
        <w:t xml:space="preserve">e la </w:t>
      </w:r>
      <w:r w:rsidR="00135B38" w:rsidRPr="00135B38">
        <w:rPr>
          <w:rFonts w:ascii="Arial" w:hAnsi="Arial" w:cs="Arial"/>
          <w:sz w:val="22"/>
          <w:szCs w:val="22"/>
        </w:rPr>
        <w:t xml:space="preserve">Sinagoga </w:t>
      </w:r>
      <w:proofErr w:type="spellStart"/>
      <w:r w:rsidR="00135B38" w:rsidRPr="00135B38">
        <w:rPr>
          <w:rFonts w:ascii="Arial" w:hAnsi="Arial" w:cs="Arial"/>
          <w:sz w:val="22"/>
          <w:szCs w:val="22"/>
        </w:rPr>
        <w:t>Cymbalista</w:t>
      </w:r>
      <w:proofErr w:type="spellEnd"/>
      <w:r w:rsidR="00135B38" w:rsidRPr="00135B38">
        <w:rPr>
          <w:rFonts w:ascii="Arial" w:hAnsi="Arial" w:cs="Arial"/>
          <w:sz w:val="22"/>
          <w:szCs w:val="22"/>
        </w:rPr>
        <w:t xml:space="preserve"> e centro dell'eredità ebraica</w:t>
      </w:r>
      <w:r w:rsidR="00135B38">
        <w:rPr>
          <w:rFonts w:ascii="Arial" w:hAnsi="Arial" w:cs="Arial"/>
          <w:sz w:val="22"/>
          <w:szCs w:val="22"/>
        </w:rPr>
        <w:t xml:space="preserve"> a</w:t>
      </w:r>
      <w:r w:rsidR="00135B38" w:rsidRPr="00135B38">
        <w:rPr>
          <w:rFonts w:ascii="Arial" w:hAnsi="Arial" w:cs="Arial"/>
          <w:sz w:val="22"/>
          <w:szCs w:val="22"/>
        </w:rPr>
        <w:t xml:space="preserve"> </w:t>
      </w:r>
      <w:proofErr w:type="spellStart"/>
      <w:r w:rsidR="00135B38" w:rsidRPr="00135B38">
        <w:rPr>
          <w:rFonts w:ascii="Arial" w:hAnsi="Arial" w:cs="Arial"/>
          <w:sz w:val="22"/>
          <w:szCs w:val="22"/>
        </w:rPr>
        <w:t>Tel</w:t>
      </w:r>
      <w:proofErr w:type="spellEnd"/>
      <w:r w:rsidR="00135B38" w:rsidRPr="00135B38">
        <w:rPr>
          <w:rFonts w:ascii="Arial" w:hAnsi="Arial" w:cs="Arial"/>
          <w:sz w:val="22"/>
          <w:szCs w:val="22"/>
        </w:rPr>
        <w:t xml:space="preserve"> Aviv</w:t>
      </w:r>
      <w:r w:rsidR="00135B38">
        <w:rPr>
          <w:rFonts w:ascii="Arial" w:hAnsi="Arial" w:cs="Arial"/>
          <w:sz w:val="22"/>
          <w:szCs w:val="22"/>
        </w:rPr>
        <w:t>.</w:t>
      </w:r>
      <w:r w:rsidR="00476640">
        <w:rPr>
          <w:rFonts w:ascii="Arial" w:hAnsi="Arial" w:cs="Arial"/>
          <w:sz w:val="22"/>
          <w:szCs w:val="22"/>
        </w:rPr>
        <w:t xml:space="preserve"> </w:t>
      </w:r>
      <w:r w:rsidR="00667BB0">
        <w:rPr>
          <w:rFonts w:ascii="Arial" w:hAnsi="Arial" w:cs="Arial"/>
          <w:sz w:val="22"/>
          <w:szCs w:val="22"/>
        </w:rPr>
        <w:t>N</w:t>
      </w:r>
      <w:r w:rsidR="00476640">
        <w:rPr>
          <w:rFonts w:ascii="Arial" w:hAnsi="Arial" w:cs="Arial"/>
          <w:sz w:val="22"/>
          <w:szCs w:val="22"/>
        </w:rPr>
        <w:t>e</w:t>
      </w:r>
      <w:r w:rsidR="001E1B77">
        <w:rPr>
          <w:rFonts w:ascii="Arial" w:hAnsi="Arial" w:cs="Arial"/>
          <w:sz w:val="22"/>
          <w:szCs w:val="22"/>
        </w:rPr>
        <w:t xml:space="preserve">i luoghi </w:t>
      </w:r>
      <w:r w:rsidR="00476640">
        <w:rPr>
          <w:rFonts w:ascii="Arial" w:hAnsi="Arial" w:cs="Arial"/>
          <w:sz w:val="22"/>
          <w:szCs w:val="22"/>
        </w:rPr>
        <w:t xml:space="preserve">del sacro </w:t>
      </w:r>
      <w:r w:rsidR="007662DB">
        <w:rPr>
          <w:rFonts w:ascii="Arial" w:hAnsi="Arial" w:cs="Arial"/>
          <w:sz w:val="22"/>
          <w:szCs w:val="22"/>
        </w:rPr>
        <w:t xml:space="preserve">Mario </w:t>
      </w:r>
      <w:r w:rsidR="00476640">
        <w:rPr>
          <w:rFonts w:ascii="Arial" w:hAnsi="Arial" w:cs="Arial"/>
          <w:sz w:val="22"/>
          <w:szCs w:val="22"/>
        </w:rPr>
        <w:t>Botta trova il terreno ideale per comprendere e verificare i principi basilari della progettazione</w:t>
      </w:r>
      <w:r w:rsidR="00106189">
        <w:rPr>
          <w:rFonts w:ascii="Arial" w:hAnsi="Arial" w:cs="Arial"/>
          <w:sz w:val="22"/>
          <w:szCs w:val="22"/>
        </w:rPr>
        <w:t xml:space="preserve"> degli spazi di vita.</w:t>
      </w:r>
    </w:p>
    <w:p w14:paraId="4A161F75" w14:textId="597F69AC" w:rsidR="00476640" w:rsidRPr="00667BB0" w:rsidRDefault="00667BB0" w:rsidP="007C0BA1">
      <w:pPr>
        <w:jc w:val="both"/>
        <w:rPr>
          <w:rFonts w:ascii="Arial" w:hAnsi="Arial" w:cs="Arial"/>
          <w:i/>
          <w:iCs/>
          <w:color w:val="000000" w:themeColor="text1"/>
          <w:sz w:val="22"/>
          <w:szCs w:val="22"/>
        </w:rPr>
      </w:pPr>
      <w:r w:rsidRPr="00667BB0">
        <w:rPr>
          <w:rFonts w:ascii="Arial" w:hAnsi="Arial" w:cs="Arial"/>
          <w:i/>
          <w:iCs/>
          <w:color w:val="000000" w:themeColor="text1"/>
          <w:sz w:val="22"/>
          <w:szCs w:val="22"/>
        </w:rPr>
        <w:t xml:space="preserve">«L’architettura del sacro </w:t>
      </w:r>
      <w:r w:rsidRPr="007662DB">
        <w:rPr>
          <w:rFonts w:ascii="Arial" w:hAnsi="Arial" w:cs="Arial"/>
          <w:color w:val="000000" w:themeColor="text1"/>
          <w:sz w:val="22"/>
          <w:szCs w:val="22"/>
        </w:rPr>
        <w:t>- afferma Botta -</w:t>
      </w:r>
      <w:r w:rsidRPr="00667BB0">
        <w:rPr>
          <w:rFonts w:ascii="Arial" w:hAnsi="Arial" w:cs="Arial"/>
          <w:i/>
          <w:iCs/>
          <w:color w:val="000000" w:themeColor="text1"/>
          <w:sz w:val="22"/>
          <w:szCs w:val="22"/>
        </w:rPr>
        <w:t xml:space="preserve"> dà forma al silenzio, al “non detto”, invita alla meditazione, è luogo carico di significati simbolici e metaforici capaci di evocare qualcosa che sta oltre il “finito”».</w:t>
      </w:r>
    </w:p>
    <w:p w14:paraId="4DC19515" w14:textId="77777777" w:rsidR="00700C89" w:rsidRDefault="00700C89" w:rsidP="007C0BA1">
      <w:pPr>
        <w:jc w:val="both"/>
        <w:rPr>
          <w:rFonts w:ascii="Arial" w:hAnsi="Arial" w:cs="Arial"/>
          <w:sz w:val="22"/>
          <w:szCs w:val="22"/>
        </w:rPr>
      </w:pPr>
      <w:r w:rsidRPr="00700C89">
        <w:rPr>
          <w:rFonts w:ascii="Arial" w:hAnsi="Arial" w:cs="Arial"/>
          <w:sz w:val="22"/>
          <w:szCs w:val="22"/>
        </w:rPr>
        <w:t>Proprio gli edifici di culto rappresentano nella sua duratura ricerca compositiva un fondamentale momento di riflessione su quei concetti di gravit</w:t>
      </w:r>
      <w:r>
        <w:rPr>
          <w:rFonts w:ascii="Arial" w:hAnsi="Arial" w:cs="Arial"/>
          <w:sz w:val="22"/>
          <w:szCs w:val="22"/>
        </w:rPr>
        <w:t>à</w:t>
      </w:r>
      <w:r w:rsidRPr="00700C89">
        <w:rPr>
          <w:rFonts w:ascii="Arial" w:hAnsi="Arial" w:cs="Arial"/>
          <w:sz w:val="22"/>
          <w:szCs w:val="22"/>
        </w:rPr>
        <w:t>, materia, limite e luce, elevati a caratteri invariabili del fare architettura.</w:t>
      </w:r>
    </w:p>
    <w:p w14:paraId="3FFA3A52" w14:textId="77777777" w:rsidR="00FB012C" w:rsidRDefault="00FB012C"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hAnsi="Arial" w:cs="Arial"/>
          <w:sz w:val="22"/>
          <w:szCs w:val="22"/>
        </w:rPr>
      </w:pPr>
    </w:p>
    <w:p w14:paraId="08081F02" w14:textId="0F00E75B" w:rsidR="00392BD3" w:rsidRDefault="00FB012C" w:rsidP="00392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222222"/>
          <w:sz w:val="22"/>
          <w:szCs w:val="22"/>
        </w:rPr>
      </w:pPr>
      <w:r>
        <w:rPr>
          <w:rFonts w:ascii="Arial" w:eastAsia="MyriadPro-Regular" w:hAnsi="Arial" w:cs="Arial"/>
          <w:sz w:val="22"/>
          <w:szCs w:val="22"/>
        </w:rPr>
        <w:tab/>
      </w:r>
      <w:r w:rsidRPr="005219C2">
        <w:rPr>
          <w:rFonts w:ascii="Arial" w:eastAsia="MyriadPro-Regular" w:hAnsi="Arial" w:cs="Arial"/>
          <w:sz w:val="22"/>
          <w:szCs w:val="22"/>
        </w:rPr>
        <w:t xml:space="preserve">Porteranno i saluti istituzionali </w:t>
      </w:r>
      <w:r w:rsidR="00621FE1" w:rsidRPr="005219C2">
        <w:rPr>
          <w:rFonts w:ascii="Arial" w:eastAsia="MyriadPro-Regular" w:hAnsi="Arial" w:cs="Arial"/>
          <w:b/>
          <w:bCs/>
          <w:color w:val="222222"/>
          <w:sz w:val="22"/>
          <w:szCs w:val="22"/>
        </w:rPr>
        <w:t>Michele Guerra</w:t>
      </w:r>
      <w:r w:rsidRPr="005219C2">
        <w:rPr>
          <w:rFonts w:ascii="Arial" w:eastAsia="MyriadPro-Regular" w:hAnsi="Arial" w:cs="Arial"/>
          <w:color w:val="222222"/>
          <w:sz w:val="22"/>
          <w:szCs w:val="22"/>
        </w:rPr>
        <w:t>, </w:t>
      </w:r>
      <w:r w:rsidRPr="005219C2">
        <w:rPr>
          <w:rFonts w:ascii="Arial" w:eastAsia="MyriadPro-Regular" w:hAnsi="Arial" w:cs="Arial"/>
          <w:color w:val="333333"/>
          <w:sz w:val="22"/>
          <w:szCs w:val="22"/>
        </w:rPr>
        <w:t xml:space="preserve">Assessore </w:t>
      </w:r>
      <w:r w:rsidR="00621FE1" w:rsidRPr="005219C2">
        <w:rPr>
          <w:rFonts w:ascii="Arial" w:eastAsia="MyriadPro-Regular" w:hAnsi="Arial" w:cs="Arial"/>
          <w:color w:val="333333"/>
          <w:sz w:val="22"/>
          <w:szCs w:val="22"/>
        </w:rPr>
        <w:t>alla Cultura del Comune di Parma</w:t>
      </w:r>
      <w:r w:rsidRPr="005219C2">
        <w:rPr>
          <w:rFonts w:ascii="Arial" w:eastAsia="MyriadPro-Regular" w:hAnsi="Arial" w:cs="Arial"/>
          <w:color w:val="333333"/>
          <w:sz w:val="22"/>
          <w:szCs w:val="22"/>
        </w:rPr>
        <w:t xml:space="preserve">, </w:t>
      </w:r>
      <w:r w:rsidRPr="005219C2">
        <w:rPr>
          <w:rFonts w:ascii="Arial" w:eastAsia="MyriadPro-Regular" w:hAnsi="Arial" w:cs="Arial"/>
          <w:b/>
          <w:bCs/>
          <w:sz w:val="22"/>
          <w:szCs w:val="22"/>
        </w:rPr>
        <w:t>Daniele Pezzali,</w:t>
      </w:r>
      <w:r w:rsidRPr="005219C2">
        <w:rPr>
          <w:rFonts w:ascii="Arial" w:eastAsia="MyriadPro-Regular" w:hAnsi="Arial" w:cs="Arial"/>
          <w:sz w:val="22"/>
          <w:szCs w:val="22"/>
        </w:rPr>
        <w:t xml:space="preserve"> </w:t>
      </w:r>
      <w:r w:rsidRPr="005219C2">
        <w:rPr>
          <w:rFonts w:ascii="Arial" w:eastAsia="MyriadPro-Regular" w:hAnsi="Arial" w:cs="Arial"/>
          <w:color w:val="222222"/>
          <w:sz w:val="22"/>
          <w:szCs w:val="22"/>
        </w:rPr>
        <w:t>Presidente dell'Ordine Architetti PPC Parma,</w:t>
      </w:r>
      <w:r w:rsidRPr="005219C2">
        <w:rPr>
          <w:rFonts w:ascii="Arial" w:eastAsia="MyriadPro-Regular" w:hAnsi="Arial" w:cs="Arial"/>
          <w:color w:val="333333"/>
          <w:sz w:val="22"/>
          <w:szCs w:val="22"/>
        </w:rPr>
        <w:t xml:space="preserve"> e</w:t>
      </w:r>
      <w:r w:rsidRPr="005219C2">
        <w:rPr>
          <w:rFonts w:ascii="Arial" w:eastAsia="MyriadPro-Regular" w:hAnsi="Arial" w:cs="Arial"/>
          <w:color w:val="222222"/>
          <w:sz w:val="22"/>
          <w:szCs w:val="22"/>
        </w:rPr>
        <w:t xml:space="preserve"> </w:t>
      </w:r>
      <w:r w:rsidR="008F3CA4" w:rsidRPr="005219C2">
        <w:rPr>
          <w:rFonts w:ascii="Arial" w:eastAsia="MyriadPro-Regular" w:hAnsi="Arial" w:cs="Arial"/>
          <w:b/>
          <w:bCs/>
          <w:color w:val="222222"/>
          <w:sz w:val="22"/>
          <w:szCs w:val="22"/>
        </w:rPr>
        <w:t>Maria Angela Gelati</w:t>
      </w:r>
      <w:r w:rsidRPr="005219C2">
        <w:rPr>
          <w:rFonts w:ascii="Arial" w:eastAsia="MyriadPro-Regular" w:hAnsi="Arial" w:cs="Arial"/>
          <w:color w:val="222222"/>
          <w:sz w:val="22"/>
          <w:szCs w:val="22"/>
        </w:rPr>
        <w:t>, curat</w:t>
      </w:r>
      <w:r w:rsidR="008F3CA4" w:rsidRPr="005219C2">
        <w:rPr>
          <w:rFonts w:ascii="Arial" w:eastAsia="MyriadPro-Regular" w:hAnsi="Arial" w:cs="Arial"/>
          <w:color w:val="222222"/>
          <w:sz w:val="22"/>
          <w:szCs w:val="22"/>
        </w:rPr>
        <w:t>rice</w:t>
      </w:r>
      <w:r w:rsidRPr="005219C2">
        <w:rPr>
          <w:rFonts w:ascii="Arial" w:eastAsia="MyriadPro-Regular" w:hAnsi="Arial" w:cs="Arial"/>
          <w:color w:val="222222"/>
          <w:sz w:val="22"/>
          <w:szCs w:val="22"/>
        </w:rPr>
        <w:t xml:space="preserve"> della rassegna Il Rumore del Lutto.</w:t>
      </w:r>
    </w:p>
    <w:p w14:paraId="6A32D0A5" w14:textId="77777777" w:rsidR="00FB012C" w:rsidRPr="00B42277" w:rsidRDefault="00FB012C"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2"/>
          <w:szCs w:val="22"/>
          <w:u w:color="0000FF"/>
        </w:rPr>
      </w:pPr>
    </w:p>
    <w:p w14:paraId="0FDAFDD4" w14:textId="77777777" w:rsidR="00B42277" w:rsidRPr="00985051" w:rsidRDefault="00B42277" w:rsidP="00B42277">
      <w:pPr>
        <w:jc w:val="both"/>
        <w:rPr>
          <w:rFonts w:ascii="Arial" w:eastAsia="Times New Roman" w:hAnsi="Arial" w:cs="Arial"/>
          <w:color w:val="000000"/>
          <w:kern w:val="0"/>
          <w:sz w:val="20"/>
          <w:szCs w:val="20"/>
          <w:lang w:eastAsia="it-IT" w:bidi="ar-SA"/>
        </w:rPr>
      </w:pPr>
      <w:r w:rsidRPr="00985051">
        <w:rPr>
          <w:rFonts w:ascii="Arial" w:hAnsi="Arial" w:cs="Arial"/>
          <w:i/>
          <w:iCs/>
          <w:color w:val="000000"/>
          <w:sz w:val="20"/>
          <w:szCs w:val="20"/>
        </w:rPr>
        <w:t>EVENTO IN PRESENZA</w:t>
      </w:r>
    </w:p>
    <w:p w14:paraId="5F486516" w14:textId="77777777" w:rsidR="00B42277" w:rsidRPr="00985051" w:rsidRDefault="00B42277" w:rsidP="00B42277">
      <w:pPr>
        <w:jc w:val="both"/>
        <w:rPr>
          <w:rFonts w:ascii="Arial" w:hAnsi="Arial" w:cs="Arial"/>
          <w:color w:val="000000"/>
          <w:sz w:val="20"/>
          <w:szCs w:val="20"/>
        </w:rPr>
      </w:pPr>
      <w:r w:rsidRPr="00985051">
        <w:rPr>
          <w:rFonts w:ascii="Arial" w:hAnsi="Arial" w:cs="Arial"/>
          <w:i/>
          <w:iCs/>
          <w:color w:val="000000"/>
          <w:sz w:val="20"/>
          <w:szCs w:val="20"/>
        </w:rPr>
        <w:t>Evento gratuito con posti limitati. È necessaria la prenotazione. Per gli esterni, inviare una mail a</w:t>
      </w:r>
      <w:r w:rsidRPr="00985051">
        <w:rPr>
          <w:rStyle w:val="apple-converted-space"/>
          <w:rFonts w:ascii="Arial" w:hAnsi="Arial" w:cs="Arial"/>
          <w:i/>
          <w:iCs/>
          <w:color w:val="000000"/>
          <w:sz w:val="20"/>
          <w:szCs w:val="20"/>
        </w:rPr>
        <w:t> </w:t>
      </w:r>
      <w:hyperlink r:id="rId8" w:tooltip="mailto:formazione@archiparma.it" w:history="1">
        <w:r w:rsidRPr="00985051">
          <w:rPr>
            <w:rStyle w:val="Collegamentoipertestuale"/>
            <w:rFonts w:ascii="Arial" w:hAnsi="Arial" w:cs="Arial"/>
            <w:i/>
            <w:iCs/>
            <w:color w:val="0563C1"/>
            <w:sz w:val="20"/>
            <w:szCs w:val="20"/>
          </w:rPr>
          <w:t>formazione@archiparma.it</w:t>
        </w:r>
      </w:hyperlink>
      <w:r w:rsidRPr="00985051">
        <w:rPr>
          <w:rStyle w:val="apple-converted-space"/>
          <w:rFonts w:ascii="Arial" w:hAnsi="Arial" w:cs="Arial"/>
          <w:i/>
          <w:iCs/>
          <w:color w:val="000000"/>
          <w:sz w:val="20"/>
          <w:szCs w:val="20"/>
        </w:rPr>
        <w:t> </w:t>
      </w:r>
      <w:r w:rsidRPr="00985051">
        <w:rPr>
          <w:rFonts w:ascii="Arial" w:hAnsi="Arial" w:cs="Arial"/>
          <w:i/>
          <w:iCs/>
          <w:color w:val="000000"/>
          <w:sz w:val="20"/>
          <w:szCs w:val="20"/>
        </w:rPr>
        <w:t>e attendere la conferma della prenotazione</w:t>
      </w:r>
    </w:p>
    <w:p w14:paraId="775AEA3C" w14:textId="77777777" w:rsidR="00B42277" w:rsidRPr="00985051" w:rsidRDefault="00B42277" w:rsidP="00B42277">
      <w:pPr>
        <w:jc w:val="both"/>
        <w:rPr>
          <w:rFonts w:ascii="Arial" w:hAnsi="Arial" w:cs="Arial"/>
          <w:color w:val="000000"/>
          <w:sz w:val="20"/>
          <w:szCs w:val="20"/>
        </w:rPr>
      </w:pPr>
      <w:r w:rsidRPr="00985051">
        <w:rPr>
          <w:rFonts w:ascii="Arial" w:hAnsi="Arial" w:cs="Arial"/>
          <w:b/>
          <w:bCs/>
          <w:i/>
          <w:iCs/>
          <w:color w:val="000000"/>
          <w:sz w:val="20"/>
          <w:szCs w:val="20"/>
        </w:rPr>
        <w:t xml:space="preserve">Per gli iscritti all’Ordine degli Architetti di Parma registrazione obbligatoria su </w:t>
      </w:r>
      <w:proofErr w:type="spellStart"/>
      <w:r w:rsidRPr="00985051">
        <w:rPr>
          <w:rFonts w:ascii="Arial" w:hAnsi="Arial" w:cs="Arial"/>
          <w:b/>
          <w:bCs/>
          <w:i/>
          <w:iCs/>
          <w:color w:val="000000"/>
          <w:sz w:val="20"/>
          <w:szCs w:val="20"/>
        </w:rPr>
        <w:t>Im@teria</w:t>
      </w:r>
      <w:proofErr w:type="spellEnd"/>
      <w:r w:rsidRPr="00985051">
        <w:rPr>
          <w:rFonts w:ascii="Arial" w:hAnsi="Arial" w:cs="Arial"/>
          <w:i/>
          <w:iCs/>
          <w:color w:val="000000"/>
          <w:sz w:val="20"/>
          <w:szCs w:val="20"/>
        </w:rPr>
        <w:t>.</w:t>
      </w:r>
    </w:p>
    <w:p w14:paraId="75D8F98D" w14:textId="77777777" w:rsidR="00B42277" w:rsidRPr="00985051" w:rsidRDefault="00B42277" w:rsidP="00B42277">
      <w:pPr>
        <w:jc w:val="both"/>
        <w:rPr>
          <w:rFonts w:ascii="Arial" w:hAnsi="Arial" w:cs="Arial"/>
          <w:color w:val="000000"/>
          <w:sz w:val="20"/>
          <w:szCs w:val="20"/>
        </w:rPr>
      </w:pPr>
      <w:r w:rsidRPr="00985051">
        <w:rPr>
          <w:rFonts w:ascii="Arial" w:hAnsi="Arial" w:cs="Arial"/>
          <w:b/>
          <w:bCs/>
          <w:i/>
          <w:iCs/>
          <w:color w:val="000000"/>
          <w:sz w:val="20"/>
          <w:szCs w:val="20"/>
        </w:rPr>
        <w:t>La partecipazione darà diritto a 2CFP</w:t>
      </w:r>
    </w:p>
    <w:p w14:paraId="1FEA9CDF" w14:textId="77777777" w:rsidR="00B42277" w:rsidRPr="00985051" w:rsidRDefault="00B42277" w:rsidP="00B42277">
      <w:pPr>
        <w:jc w:val="both"/>
        <w:rPr>
          <w:rFonts w:ascii="Arial" w:hAnsi="Arial" w:cs="Arial"/>
          <w:color w:val="000000"/>
          <w:sz w:val="20"/>
          <w:szCs w:val="20"/>
        </w:rPr>
      </w:pPr>
      <w:r w:rsidRPr="00985051">
        <w:rPr>
          <w:rFonts w:ascii="Arial" w:hAnsi="Arial" w:cs="Arial"/>
          <w:i/>
          <w:iCs/>
          <w:color w:val="000000"/>
          <w:sz w:val="20"/>
          <w:szCs w:val="20"/>
        </w:rPr>
        <w:t xml:space="preserve">Nel rispetto della normativa </w:t>
      </w:r>
      <w:proofErr w:type="spellStart"/>
      <w:r w:rsidRPr="00985051">
        <w:rPr>
          <w:rFonts w:ascii="Arial" w:hAnsi="Arial" w:cs="Arial"/>
          <w:i/>
          <w:iCs/>
          <w:color w:val="000000"/>
          <w:sz w:val="20"/>
          <w:szCs w:val="20"/>
        </w:rPr>
        <w:t>anticovid</w:t>
      </w:r>
      <w:proofErr w:type="spellEnd"/>
      <w:r w:rsidRPr="00985051">
        <w:rPr>
          <w:rFonts w:ascii="Arial" w:hAnsi="Arial" w:cs="Arial"/>
          <w:i/>
          <w:iCs/>
          <w:color w:val="000000"/>
          <w:sz w:val="20"/>
          <w:szCs w:val="20"/>
        </w:rPr>
        <w:t xml:space="preserve"> si ricorda che si richiede il green pass, l’utilizzo della mascherina e il rispetto del distanziamento.</w:t>
      </w:r>
      <w:r w:rsidRPr="00985051">
        <w:rPr>
          <w:rStyle w:val="apple-converted-space"/>
          <w:rFonts w:ascii="Arial" w:hAnsi="Arial" w:cs="Arial"/>
          <w:i/>
          <w:iCs/>
          <w:color w:val="000000"/>
          <w:sz w:val="20"/>
          <w:szCs w:val="20"/>
        </w:rPr>
        <w:t> </w:t>
      </w:r>
    </w:p>
    <w:p w14:paraId="0690DA3A" w14:textId="77777777" w:rsidR="00B42277" w:rsidRPr="00985051" w:rsidRDefault="00B42277" w:rsidP="00B42277">
      <w:pPr>
        <w:jc w:val="both"/>
        <w:rPr>
          <w:rFonts w:ascii="Arial" w:hAnsi="Arial" w:cs="Arial"/>
          <w:color w:val="000000"/>
          <w:sz w:val="20"/>
          <w:szCs w:val="20"/>
        </w:rPr>
      </w:pPr>
      <w:r w:rsidRPr="00985051">
        <w:rPr>
          <w:rFonts w:ascii="Arial" w:hAnsi="Arial" w:cs="Arial"/>
          <w:i/>
          <w:iCs/>
          <w:color w:val="000000"/>
          <w:sz w:val="20"/>
          <w:szCs w:val="20"/>
        </w:rPr>
        <w:t> </w:t>
      </w:r>
    </w:p>
    <w:p w14:paraId="7E1093EC" w14:textId="77777777" w:rsidR="00B42277" w:rsidRPr="00985051" w:rsidRDefault="00B42277" w:rsidP="00B42277">
      <w:pPr>
        <w:jc w:val="both"/>
        <w:rPr>
          <w:rFonts w:ascii="Arial" w:hAnsi="Arial" w:cs="Arial"/>
          <w:color w:val="000000"/>
          <w:sz w:val="20"/>
          <w:szCs w:val="20"/>
        </w:rPr>
      </w:pPr>
      <w:r w:rsidRPr="00985051">
        <w:rPr>
          <w:rFonts w:ascii="Arial" w:hAnsi="Arial" w:cs="Arial"/>
          <w:i/>
          <w:iCs/>
          <w:color w:val="000000"/>
          <w:sz w:val="20"/>
          <w:szCs w:val="20"/>
        </w:rPr>
        <w:t>EVENTO IN LIVE STREAMING</w:t>
      </w:r>
    </w:p>
    <w:p w14:paraId="5D07AF0E" w14:textId="77777777" w:rsidR="00B42277" w:rsidRPr="00985051" w:rsidRDefault="00B42277" w:rsidP="00B42277">
      <w:pPr>
        <w:jc w:val="both"/>
        <w:rPr>
          <w:rFonts w:ascii="Arial" w:hAnsi="Arial" w:cs="Arial"/>
          <w:color w:val="000000"/>
          <w:sz w:val="20"/>
          <w:szCs w:val="20"/>
        </w:rPr>
      </w:pPr>
      <w:r w:rsidRPr="00985051">
        <w:rPr>
          <w:rFonts w:ascii="Arial" w:hAnsi="Arial" w:cs="Arial"/>
          <w:i/>
          <w:iCs/>
          <w:color w:val="000000"/>
          <w:sz w:val="20"/>
          <w:szCs w:val="20"/>
        </w:rPr>
        <w:t>L’incontro sarà trasmesso in</w:t>
      </w:r>
      <w:r w:rsidRPr="00985051">
        <w:rPr>
          <w:rStyle w:val="apple-converted-space"/>
          <w:rFonts w:ascii="Arial" w:hAnsi="Arial" w:cs="Arial"/>
          <w:i/>
          <w:iCs/>
          <w:color w:val="000000"/>
          <w:sz w:val="20"/>
          <w:szCs w:val="20"/>
        </w:rPr>
        <w:t> </w:t>
      </w:r>
      <w:hyperlink r:id="rId9" w:history="1">
        <w:r w:rsidRPr="00985051">
          <w:rPr>
            <w:rStyle w:val="Collegamentoipertestuale"/>
            <w:rFonts w:ascii="Arial" w:hAnsi="Arial" w:cs="Arial"/>
            <w:b/>
            <w:bCs/>
            <w:i/>
            <w:iCs/>
            <w:caps/>
            <w:color w:val="0563C1"/>
            <w:sz w:val="20"/>
            <w:szCs w:val="20"/>
          </w:rPr>
          <w:t>LIVE STREAMING</w:t>
        </w:r>
      </w:hyperlink>
      <w:r w:rsidRPr="00985051">
        <w:rPr>
          <w:rStyle w:val="apple-converted-space"/>
          <w:rFonts w:ascii="Arial" w:hAnsi="Arial" w:cs="Arial"/>
          <w:i/>
          <w:iCs/>
          <w:color w:val="000000"/>
          <w:sz w:val="20"/>
          <w:szCs w:val="20"/>
        </w:rPr>
        <w:t> </w:t>
      </w:r>
      <w:r w:rsidRPr="00985051">
        <w:rPr>
          <w:rFonts w:ascii="Arial" w:hAnsi="Arial" w:cs="Arial"/>
          <w:i/>
          <w:iCs/>
          <w:color w:val="000000"/>
          <w:sz w:val="20"/>
          <w:szCs w:val="20"/>
        </w:rPr>
        <w:t xml:space="preserve">su canale </w:t>
      </w:r>
      <w:proofErr w:type="spellStart"/>
      <w:r w:rsidRPr="00985051">
        <w:rPr>
          <w:rFonts w:ascii="Arial" w:hAnsi="Arial" w:cs="Arial"/>
          <w:i/>
          <w:iCs/>
          <w:color w:val="000000"/>
          <w:sz w:val="20"/>
          <w:szCs w:val="20"/>
        </w:rPr>
        <w:t>YouTube</w:t>
      </w:r>
      <w:proofErr w:type="spellEnd"/>
      <w:r w:rsidRPr="00985051">
        <w:rPr>
          <w:rFonts w:ascii="Arial" w:hAnsi="Arial" w:cs="Arial"/>
          <w:i/>
          <w:iCs/>
          <w:color w:val="000000"/>
          <w:sz w:val="20"/>
          <w:szCs w:val="20"/>
        </w:rPr>
        <w:t xml:space="preserve"> dell’Ordine degli Architetti di Parma.</w:t>
      </w:r>
      <w:r w:rsidRPr="00985051">
        <w:rPr>
          <w:rStyle w:val="apple-converted-space"/>
          <w:rFonts w:ascii="Arial" w:hAnsi="Arial" w:cs="Arial"/>
          <w:i/>
          <w:iCs/>
          <w:color w:val="000000"/>
          <w:sz w:val="20"/>
          <w:szCs w:val="20"/>
        </w:rPr>
        <w:t> </w:t>
      </w:r>
    </w:p>
    <w:p w14:paraId="0AD3A2B3" w14:textId="77777777" w:rsidR="00B42277" w:rsidRPr="00985051" w:rsidRDefault="00B42277" w:rsidP="00B42277">
      <w:pPr>
        <w:jc w:val="both"/>
        <w:rPr>
          <w:rFonts w:ascii="Arial" w:hAnsi="Arial" w:cs="Arial"/>
          <w:color w:val="000000"/>
          <w:sz w:val="20"/>
          <w:szCs w:val="20"/>
        </w:rPr>
      </w:pPr>
      <w:r w:rsidRPr="00985051">
        <w:rPr>
          <w:rFonts w:ascii="Arial" w:hAnsi="Arial" w:cs="Arial"/>
          <w:b/>
          <w:bCs/>
          <w:i/>
          <w:iCs/>
          <w:color w:val="000000"/>
          <w:sz w:val="20"/>
          <w:szCs w:val="20"/>
        </w:rPr>
        <w:t xml:space="preserve">Per l’ottenimento dei crediti formativi per gli architetti è obbligatoria la registrazione su </w:t>
      </w:r>
      <w:proofErr w:type="spellStart"/>
      <w:r w:rsidRPr="00985051">
        <w:rPr>
          <w:rFonts w:ascii="Arial" w:hAnsi="Arial" w:cs="Arial"/>
          <w:b/>
          <w:bCs/>
          <w:i/>
          <w:iCs/>
          <w:color w:val="000000"/>
          <w:sz w:val="20"/>
          <w:szCs w:val="20"/>
        </w:rPr>
        <w:t>Im@teria</w:t>
      </w:r>
      <w:proofErr w:type="spellEnd"/>
      <w:r w:rsidRPr="00985051">
        <w:rPr>
          <w:rFonts w:ascii="Arial" w:hAnsi="Arial" w:cs="Arial"/>
          <w:b/>
          <w:bCs/>
          <w:i/>
          <w:iCs/>
          <w:color w:val="000000"/>
          <w:sz w:val="20"/>
          <w:szCs w:val="20"/>
        </w:rPr>
        <w:t xml:space="preserve"> entro il 08/10 e il successivo invio del codice di verifica indicato in sovrimpressione nel corso dell’evento all’indirizzo</w:t>
      </w:r>
      <w:r w:rsidRPr="00985051">
        <w:rPr>
          <w:rStyle w:val="apple-converted-space"/>
          <w:rFonts w:ascii="Arial" w:hAnsi="Arial" w:cs="Arial"/>
          <w:b/>
          <w:bCs/>
          <w:i/>
          <w:iCs/>
          <w:color w:val="000000"/>
          <w:sz w:val="20"/>
          <w:szCs w:val="20"/>
        </w:rPr>
        <w:t> </w:t>
      </w:r>
      <w:hyperlink r:id="rId10" w:history="1">
        <w:r w:rsidRPr="00985051">
          <w:rPr>
            <w:rStyle w:val="Collegamentoipertestuale"/>
            <w:rFonts w:ascii="Arial" w:hAnsi="Arial" w:cs="Arial"/>
            <w:b/>
            <w:bCs/>
            <w:i/>
            <w:iCs/>
            <w:color w:val="0563C1"/>
            <w:sz w:val="20"/>
            <w:szCs w:val="20"/>
          </w:rPr>
          <w:t>formazione@archiparma.it</w:t>
        </w:r>
      </w:hyperlink>
    </w:p>
    <w:p w14:paraId="1D5DACC9" w14:textId="77777777" w:rsidR="00985051" w:rsidRPr="00985051" w:rsidRDefault="00B42277" w:rsidP="00985051">
      <w:pPr>
        <w:jc w:val="both"/>
        <w:rPr>
          <w:rFonts w:ascii="Arial" w:eastAsia="MyriadPro-Regular" w:hAnsi="Arial" w:cs="Arial"/>
          <w:i/>
          <w:iCs/>
          <w:color w:val="000000"/>
          <w:sz w:val="20"/>
          <w:szCs w:val="20"/>
          <w:u w:color="0000FF"/>
        </w:rPr>
      </w:pPr>
      <w:r w:rsidRPr="00985051">
        <w:rPr>
          <w:rFonts w:ascii="Arial" w:hAnsi="Arial" w:cs="Arial"/>
          <w:b/>
          <w:bCs/>
          <w:i/>
          <w:iCs/>
          <w:color w:val="000000"/>
          <w:sz w:val="20"/>
          <w:szCs w:val="20"/>
        </w:rPr>
        <w:t xml:space="preserve">La visione dell’evento darà diritto a </w:t>
      </w:r>
      <w:proofErr w:type="gramStart"/>
      <w:r w:rsidRPr="00985051">
        <w:rPr>
          <w:rFonts w:ascii="Arial" w:hAnsi="Arial" w:cs="Arial"/>
          <w:b/>
          <w:bCs/>
          <w:i/>
          <w:iCs/>
          <w:color w:val="000000"/>
          <w:sz w:val="20"/>
          <w:szCs w:val="20"/>
        </w:rPr>
        <w:t>2</w:t>
      </w:r>
      <w:proofErr w:type="gramEnd"/>
      <w:r w:rsidRPr="00985051">
        <w:rPr>
          <w:rFonts w:ascii="Arial" w:hAnsi="Arial" w:cs="Arial"/>
          <w:b/>
          <w:bCs/>
          <w:i/>
          <w:iCs/>
          <w:color w:val="000000"/>
          <w:sz w:val="20"/>
          <w:szCs w:val="20"/>
        </w:rPr>
        <w:t xml:space="preserve"> CFP</w:t>
      </w:r>
    </w:p>
    <w:p w14:paraId="62A3CA4D" w14:textId="77777777" w:rsidR="00985051" w:rsidRDefault="00985051" w:rsidP="00985051">
      <w:pPr>
        <w:jc w:val="both"/>
        <w:rPr>
          <w:rFonts w:ascii="Arial" w:eastAsia="MyriadPro-Regular" w:hAnsi="Arial" w:cs="Arial"/>
          <w:i/>
          <w:iCs/>
          <w:color w:val="000000"/>
          <w:sz w:val="20"/>
          <w:szCs w:val="20"/>
          <w:u w:color="0000FF"/>
        </w:rPr>
      </w:pPr>
    </w:p>
    <w:p w14:paraId="2B43D6E2" w14:textId="77777777" w:rsidR="00985051" w:rsidRDefault="00985051" w:rsidP="00985051">
      <w:pPr>
        <w:jc w:val="both"/>
        <w:rPr>
          <w:rFonts w:ascii="Arial" w:eastAsia="MyriadPro-Regular" w:hAnsi="Arial" w:cs="Arial"/>
          <w:i/>
          <w:iCs/>
          <w:color w:val="000000"/>
          <w:sz w:val="20"/>
          <w:szCs w:val="20"/>
          <w:u w:color="0000FF"/>
        </w:rPr>
      </w:pPr>
    </w:p>
    <w:p w14:paraId="2CA3C5F6" w14:textId="4094E5E2" w:rsidR="002621EC" w:rsidRPr="00985051" w:rsidRDefault="002621EC" w:rsidP="00985051">
      <w:pPr>
        <w:jc w:val="both"/>
        <w:rPr>
          <w:rFonts w:ascii="Arial" w:hAnsi="Arial" w:cs="Arial"/>
          <w:color w:val="000000"/>
          <w:sz w:val="22"/>
          <w:szCs w:val="22"/>
        </w:rPr>
      </w:pPr>
      <w:r w:rsidRPr="00864079">
        <w:rPr>
          <w:rFonts w:ascii="Arial" w:eastAsia="MyriadPro-Regular" w:hAnsi="Arial" w:cs="Arial"/>
          <w:color w:val="000000"/>
          <w:sz w:val="20"/>
          <w:szCs w:val="20"/>
          <w:u w:color="0000FF"/>
        </w:rPr>
        <w:t>Didascalie Immagini</w:t>
      </w:r>
    </w:p>
    <w:p w14:paraId="5255D8A4" w14:textId="77777777" w:rsidR="00392BD3" w:rsidRPr="00864079" w:rsidRDefault="00392BD3"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21EE2D3C" w14:textId="0A4D115E" w:rsidR="002621EC" w:rsidRPr="00864079" w:rsidRDefault="002621EC"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864079">
        <w:rPr>
          <w:rFonts w:ascii="Arial" w:eastAsia="MyriadPro-Regular" w:hAnsi="Arial" w:cs="Arial"/>
          <w:color w:val="000000"/>
          <w:sz w:val="20"/>
          <w:szCs w:val="20"/>
          <w:u w:color="0000FF"/>
        </w:rPr>
        <w:t xml:space="preserve">01_Letizia </w:t>
      </w:r>
      <w:proofErr w:type="spellStart"/>
      <w:r w:rsidRPr="00864079">
        <w:rPr>
          <w:rFonts w:ascii="Arial" w:eastAsia="MyriadPro-Regular" w:hAnsi="Arial" w:cs="Arial"/>
          <w:color w:val="000000"/>
          <w:sz w:val="20"/>
          <w:szCs w:val="20"/>
          <w:u w:color="0000FF"/>
        </w:rPr>
        <w:t>Battaglia_</w:t>
      </w:r>
      <w:r w:rsidR="00611524">
        <w:rPr>
          <w:rFonts w:ascii="Arial" w:eastAsia="MyriadPro-Regular" w:hAnsi="Arial" w:cs="Arial"/>
          <w:color w:val="000000"/>
          <w:sz w:val="20"/>
          <w:szCs w:val="20"/>
          <w:u w:color="0000FF"/>
        </w:rPr>
        <w:t>Photo</w:t>
      </w:r>
      <w:proofErr w:type="spellEnd"/>
      <w:r w:rsidR="00611524">
        <w:rPr>
          <w:rFonts w:ascii="Arial" w:eastAsia="MyriadPro-Regular" w:hAnsi="Arial" w:cs="Arial"/>
          <w:color w:val="000000"/>
          <w:sz w:val="20"/>
          <w:szCs w:val="20"/>
          <w:u w:color="0000FF"/>
        </w:rPr>
        <w:t xml:space="preserve"> b</w:t>
      </w:r>
      <w:r w:rsidRPr="00864079">
        <w:rPr>
          <w:rFonts w:ascii="Arial" w:eastAsia="MyriadPro-Regular" w:hAnsi="Arial" w:cs="Arial"/>
          <w:color w:val="000000"/>
          <w:sz w:val="20"/>
          <w:szCs w:val="20"/>
          <w:u w:color="0000FF"/>
        </w:rPr>
        <w:t xml:space="preserve">y </w:t>
      </w:r>
      <w:proofErr w:type="spellStart"/>
      <w:r w:rsidRPr="00864079">
        <w:rPr>
          <w:rFonts w:ascii="Arial" w:eastAsia="MyriadPro-Regular" w:hAnsi="Arial" w:cs="Arial"/>
          <w:color w:val="000000"/>
          <w:sz w:val="20"/>
          <w:szCs w:val="20"/>
          <w:u w:color="0000FF"/>
        </w:rPr>
        <w:t>Shobha</w:t>
      </w:r>
      <w:proofErr w:type="spellEnd"/>
    </w:p>
    <w:p w14:paraId="494A197C" w14:textId="610A16B4" w:rsidR="002621EC" w:rsidRPr="00864079" w:rsidRDefault="005219C2"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5219C2">
        <w:rPr>
          <w:rFonts w:ascii="Arial" w:eastAsia="MyriadPro-Regular" w:hAnsi="Arial" w:cs="Arial"/>
          <w:color w:val="000000"/>
          <w:sz w:val="20"/>
          <w:szCs w:val="20"/>
          <w:u w:color="0000FF"/>
        </w:rPr>
        <w:t xml:space="preserve">02_Felicia </w:t>
      </w:r>
      <w:proofErr w:type="spellStart"/>
      <w:r w:rsidRPr="005219C2">
        <w:rPr>
          <w:rFonts w:ascii="Arial" w:eastAsia="MyriadPro-Regular" w:hAnsi="Arial" w:cs="Arial"/>
          <w:color w:val="000000"/>
          <w:sz w:val="20"/>
          <w:szCs w:val="20"/>
          <w:u w:color="0000FF"/>
        </w:rPr>
        <w:t>Bartolotta</w:t>
      </w:r>
      <w:proofErr w:type="spellEnd"/>
      <w:r w:rsidRPr="005219C2">
        <w:rPr>
          <w:rFonts w:ascii="Arial" w:eastAsia="MyriadPro-Regular" w:hAnsi="Arial" w:cs="Arial"/>
          <w:color w:val="000000"/>
          <w:sz w:val="20"/>
          <w:szCs w:val="20"/>
          <w:u w:color="0000FF"/>
        </w:rPr>
        <w:t xml:space="preserve"> </w:t>
      </w:r>
      <w:proofErr w:type="spellStart"/>
      <w:r w:rsidRPr="005219C2">
        <w:rPr>
          <w:rFonts w:ascii="Arial" w:eastAsia="MyriadPro-Regular" w:hAnsi="Arial" w:cs="Arial"/>
          <w:color w:val="000000"/>
          <w:sz w:val="20"/>
          <w:szCs w:val="20"/>
          <w:u w:color="0000FF"/>
        </w:rPr>
        <w:t>Impastato_Madre</w:t>
      </w:r>
      <w:proofErr w:type="spellEnd"/>
      <w:r w:rsidRPr="005219C2">
        <w:rPr>
          <w:rFonts w:ascii="Arial" w:eastAsia="MyriadPro-Regular" w:hAnsi="Arial" w:cs="Arial"/>
          <w:color w:val="000000"/>
          <w:sz w:val="20"/>
          <w:szCs w:val="20"/>
          <w:u w:color="0000FF"/>
        </w:rPr>
        <w:t xml:space="preserve"> di Giuseppe </w:t>
      </w:r>
      <w:proofErr w:type="spellStart"/>
      <w:r w:rsidRPr="005219C2">
        <w:rPr>
          <w:rFonts w:ascii="Arial" w:eastAsia="MyriadPro-Regular" w:hAnsi="Arial" w:cs="Arial"/>
          <w:color w:val="000000"/>
          <w:sz w:val="20"/>
          <w:szCs w:val="20"/>
          <w:u w:color="0000FF"/>
        </w:rPr>
        <w:t>Impastato_Cinisi</w:t>
      </w:r>
      <w:proofErr w:type="spellEnd"/>
      <w:r w:rsidRPr="005219C2">
        <w:rPr>
          <w:rFonts w:ascii="Arial" w:eastAsia="MyriadPro-Regular" w:hAnsi="Arial" w:cs="Arial"/>
          <w:color w:val="000000"/>
          <w:sz w:val="20"/>
          <w:szCs w:val="20"/>
          <w:u w:color="0000FF"/>
        </w:rPr>
        <w:t xml:space="preserve"> 2001_Courtesy Letizia Battaglia Galleria Francesco Pantaleone</w:t>
      </w:r>
    </w:p>
    <w:p w14:paraId="3AC076D9" w14:textId="77777777" w:rsidR="002621EC" w:rsidRPr="00864079" w:rsidRDefault="002621EC"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864079">
        <w:rPr>
          <w:rFonts w:ascii="Arial" w:eastAsia="MyriadPro-Regular" w:hAnsi="Arial" w:cs="Arial"/>
          <w:color w:val="000000"/>
          <w:sz w:val="20"/>
          <w:szCs w:val="20"/>
          <w:u w:color="0000FF"/>
        </w:rPr>
        <w:t>03_Mario Botta</w:t>
      </w:r>
    </w:p>
    <w:p w14:paraId="00440C25" w14:textId="77777777" w:rsidR="00AF1DAD" w:rsidRPr="00AF1DAD" w:rsidRDefault="00AF1DAD" w:rsidP="00AF1DAD">
      <w:pPr>
        <w:widowControl/>
        <w:suppressAutoHyphens w:val="0"/>
        <w:rPr>
          <w:rFonts w:eastAsia="Times New Roman" w:cs="Times New Roman"/>
          <w:kern w:val="0"/>
          <w:lang w:eastAsia="it-IT" w:bidi="ar-SA"/>
        </w:rPr>
      </w:pPr>
      <w:r w:rsidRPr="00AF1DAD">
        <w:rPr>
          <w:rFonts w:ascii="Arial" w:eastAsia="Times New Roman" w:hAnsi="Arial" w:cs="Arial"/>
          <w:color w:val="000000"/>
          <w:kern w:val="0"/>
          <w:sz w:val="20"/>
          <w:szCs w:val="20"/>
          <w:lang w:eastAsia="it-IT" w:bidi="ar-SA"/>
        </w:rPr>
        <w:t xml:space="preserve">04_San </w:t>
      </w:r>
      <w:proofErr w:type="spellStart"/>
      <w:r w:rsidRPr="00AF1DAD">
        <w:rPr>
          <w:rFonts w:ascii="Arial" w:eastAsia="Times New Roman" w:hAnsi="Arial" w:cs="Arial"/>
          <w:color w:val="000000"/>
          <w:kern w:val="0"/>
          <w:sz w:val="20"/>
          <w:szCs w:val="20"/>
          <w:lang w:eastAsia="it-IT" w:bidi="ar-SA"/>
        </w:rPr>
        <w:t>Carlino_Lago</w:t>
      </w:r>
      <w:proofErr w:type="spellEnd"/>
      <w:r w:rsidRPr="00AF1DAD">
        <w:rPr>
          <w:rFonts w:ascii="Arial" w:eastAsia="Times New Roman" w:hAnsi="Arial" w:cs="Arial"/>
          <w:color w:val="000000"/>
          <w:kern w:val="0"/>
          <w:sz w:val="20"/>
          <w:szCs w:val="20"/>
          <w:lang w:eastAsia="it-IT" w:bidi="ar-SA"/>
        </w:rPr>
        <w:t xml:space="preserve"> di Lugano 1999_Mario </w:t>
      </w:r>
      <w:proofErr w:type="spellStart"/>
      <w:r w:rsidRPr="00AF1DAD">
        <w:rPr>
          <w:rFonts w:ascii="Arial" w:eastAsia="Times New Roman" w:hAnsi="Arial" w:cs="Arial"/>
          <w:color w:val="000000"/>
          <w:kern w:val="0"/>
          <w:sz w:val="20"/>
          <w:szCs w:val="20"/>
          <w:lang w:eastAsia="it-IT" w:bidi="ar-SA"/>
        </w:rPr>
        <w:t>Botta_Photo</w:t>
      </w:r>
      <w:proofErr w:type="spellEnd"/>
      <w:r w:rsidRPr="00AF1DAD">
        <w:rPr>
          <w:rFonts w:ascii="Arial" w:eastAsia="Times New Roman" w:hAnsi="Arial" w:cs="Arial"/>
          <w:color w:val="000000"/>
          <w:kern w:val="0"/>
          <w:sz w:val="20"/>
          <w:szCs w:val="20"/>
          <w:lang w:eastAsia="it-IT" w:bidi="ar-SA"/>
        </w:rPr>
        <w:t xml:space="preserve"> by Pino Musi</w:t>
      </w:r>
    </w:p>
    <w:p w14:paraId="7032F206" w14:textId="6D7BC271" w:rsidR="005E475D" w:rsidRDefault="005E475D"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277DE2CF" w14:textId="1E5E72C5" w:rsidR="005E475D" w:rsidRPr="005E475D" w:rsidRDefault="005E475D" w:rsidP="005E475D">
      <w:pPr>
        <w:widowControl/>
        <w:suppressAutoHyphens w:val="0"/>
        <w:jc w:val="both"/>
        <w:rPr>
          <w:rFonts w:ascii="Arial" w:eastAsia="MyriadPro-Regular" w:hAnsi="Arial" w:cs="Arial"/>
          <w:color w:val="000000"/>
          <w:sz w:val="20"/>
          <w:szCs w:val="20"/>
          <w:u w:color="0000FF"/>
        </w:rPr>
      </w:pPr>
      <w:r w:rsidRPr="005E475D">
        <w:rPr>
          <w:rFonts w:ascii="Arial" w:eastAsia="MyriadPro-Regular" w:hAnsi="Arial" w:cs="Arial"/>
          <w:color w:val="000000"/>
          <w:sz w:val="20"/>
          <w:szCs w:val="20"/>
          <w:u w:color="0000FF"/>
        </w:rPr>
        <w:t xml:space="preserve">Le immagini sono state </w:t>
      </w:r>
      <w:r>
        <w:rPr>
          <w:rFonts w:ascii="Arial" w:eastAsia="MyriadPro-Regular" w:hAnsi="Arial" w:cs="Arial"/>
          <w:color w:val="000000"/>
          <w:sz w:val="20"/>
          <w:szCs w:val="20"/>
          <w:u w:color="0000FF"/>
        </w:rPr>
        <w:t>appositamente</w:t>
      </w:r>
      <w:r w:rsidRPr="005E475D">
        <w:rPr>
          <w:rFonts w:ascii="Arial" w:eastAsia="MyriadPro-Regular" w:hAnsi="Arial" w:cs="Arial"/>
          <w:color w:val="000000"/>
          <w:sz w:val="20"/>
          <w:szCs w:val="20"/>
          <w:u w:color="0000FF"/>
        </w:rPr>
        <w:t xml:space="preserve"> selezionate dagli </w:t>
      </w:r>
      <w:r>
        <w:rPr>
          <w:rFonts w:ascii="Arial" w:eastAsia="MyriadPro-Regular" w:hAnsi="Arial" w:cs="Arial"/>
          <w:color w:val="000000"/>
          <w:sz w:val="20"/>
          <w:szCs w:val="20"/>
          <w:u w:color="0000FF"/>
        </w:rPr>
        <w:t>o</w:t>
      </w:r>
      <w:r w:rsidRPr="005E475D">
        <w:rPr>
          <w:rFonts w:ascii="Arial" w:eastAsia="MyriadPro-Regular" w:hAnsi="Arial" w:cs="Arial"/>
          <w:color w:val="000000"/>
          <w:sz w:val="20"/>
          <w:szCs w:val="20"/>
          <w:u w:color="0000FF"/>
        </w:rPr>
        <w:t>spiti</w:t>
      </w:r>
      <w:r>
        <w:rPr>
          <w:rFonts w:ascii="Arial" w:eastAsia="MyriadPro-Regular" w:hAnsi="Arial" w:cs="Arial"/>
          <w:color w:val="000000"/>
          <w:sz w:val="20"/>
          <w:szCs w:val="20"/>
          <w:u w:color="0000FF"/>
        </w:rPr>
        <w:t xml:space="preserve">. L’eventuale scelta di immagini diverse a corredo della notizia </w:t>
      </w:r>
      <w:r w:rsidRPr="005E475D">
        <w:rPr>
          <w:rFonts w:ascii="Arial" w:eastAsia="MyriadPro-Regular" w:hAnsi="Arial" w:cs="Arial"/>
          <w:color w:val="000000"/>
          <w:sz w:val="20"/>
          <w:szCs w:val="20"/>
          <w:u w:color="0000FF"/>
        </w:rPr>
        <w:t xml:space="preserve">dovrà essere preventivamente coordinata in accordo con gli </w:t>
      </w:r>
      <w:r>
        <w:rPr>
          <w:rFonts w:ascii="Arial" w:eastAsia="MyriadPro-Regular" w:hAnsi="Arial" w:cs="Arial"/>
          <w:color w:val="000000"/>
          <w:sz w:val="20"/>
          <w:szCs w:val="20"/>
          <w:u w:color="0000FF"/>
        </w:rPr>
        <w:t>stessi.</w:t>
      </w:r>
    </w:p>
    <w:p w14:paraId="712C7230" w14:textId="77777777" w:rsidR="001D6D06" w:rsidRPr="00864079" w:rsidRDefault="001D6D06"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i/>
          <w:iCs/>
          <w:color w:val="000000"/>
          <w:sz w:val="20"/>
          <w:szCs w:val="20"/>
          <w:u w:color="0000FF"/>
        </w:rPr>
      </w:pPr>
    </w:p>
    <w:p w14:paraId="51258DB4" w14:textId="77777777" w:rsidR="001E1B77" w:rsidRPr="00864079" w:rsidRDefault="001E1B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b/>
          <w:bCs/>
          <w:color w:val="000000"/>
          <w:sz w:val="20"/>
          <w:szCs w:val="20"/>
          <w:u w:color="0000FF"/>
        </w:rPr>
      </w:pPr>
      <w:r w:rsidRPr="00864079">
        <w:rPr>
          <w:rFonts w:ascii="Arial" w:eastAsia="MyriadPro-Regular" w:hAnsi="Arial" w:cs="Arial"/>
          <w:b/>
          <w:bCs/>
          <w:color w:val="000000"/>
          <w:sz w:val="20"/>
          <w:szCs w:val="20"/>
          <w:u w:color="0000FF"/>
        </w:rPr>
        <w:lastRenderedPageBreak/>
        <w:t>Letizia Battaglia</w:t>
      </w:r>
    </w:p>
    <w:p w14:paraId="28BA0C62" w14:textId="77777777" w:rsidR="001E1B77" w:rsidRPr="00864079" w:rsidRDefault="001E1B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864079">
        <w:rPr>
          <w:rFonts w:ascii="Arial" w:eastAsia="MyriadPro-Regular" w:hAnsi="Arial" w:cs="Arial"/>
          <w:color w:val="000000"/>
          <w:sz w:val="20"/>
          <w:szCs w:val="20"/>
          <w:u w:color="0000FF"/>
        </w:rPr>
        <w:t xml:space="preserve">Nasce a Palermo nel 1935. Inizia a fotografare a Milano nel 1971. Dal 1974 al 1991 dirige </w:t>
      </w:r>
      <w:proofErr w:type="gramStart"/>
      <w:r w:rsidRPr="00864079">
        <w:rPr>
          <w:rFonts w:ascii="Arial" w:eastAsia="MyriadPro-Regular" w:hAnsi="Arial" w:cs="Arial"/>
          <w:color w:val="000000"/>
          <w:sz w:val="20"/>
          <w:szCs w:val="20"/>
          <w:u w:color="0000FF"/>
        </w:rPr>
        <w:t>il team fotografico</w:t>
      </w:r>
      <w:proofErr w:type="gramEnd"/>
      <w:r w:rsidRPr="00864079">
        <w:rPr>
          <w:rFonts w:ascii="Arial" w:eastAsia="MyriadPro-Regular" w:hAnsi="Arial" w:cs="Arial"/>
          <w:color w:val="000000"/>
          <w:sz w:val="20"/>
          <w:szCs w:val="20"/>
          <w:u w:color="0000FF"/>
        </w:rPr>
        <w:t xml:space="preserve"> del giornale comunista L’ORA di Palermo. Nel 1978 a Palermo apre la prima galleria fotografica del sud: Il Laboratorio D’</w:t>
      </w:r>
      <w:proofErr w:type="spellStart"/>
      <w:r w:rsidRPr="00864079">
        <w:rPr>
          <w:rFonts w:ascii="Arial" w:eastAsia="MyriadPro-Regular" w:hAnsi="Arial" w:cs="Arial"/>
          <w:color w:val="000000"/>
          <w:sz w:val="20"/>
          <w:szCs w:val="20"/>
          <w:u w:color="0000FF"/>
        </w:rPr>
        <w:t>If</w:t>
      </w:r>
      <w:proofErr w:type="spellEnd"/>
      <w:r w:rsidRPr="00864079">
        <w:rPr>
          <w:rFonts w:ascii="Arial" w:eastAsia="MyriadPro-Regular" w:hAnsi="Arial" w:cs="Arial"/>
          <w:color w:val="000000"/>
          <w:sz w:val="20"/>
          <w:szCs w:val="20"/>
          <w:u w:color="0000FF"/>
        </w:rPr>
        <w:t xml:space="preserve">. Le sue foto sono pubblicate dalle </w:t>
      </w:r>
      <w:proofErr w:type="spellStart"/>
      <w:r w:rsidRPr="00864079">
        <w:rPr>
          <w:rFonts w:ascii="Arial" w:eastAsia="MyriadPro-Regular" w:hAnsi="Arial" w:cs="Arial"/>
          <w:color w:val="000000"/>
          <w:sz w:val="20"/>
          <w:szCs w:val="20"/>
          <w:u w:color="0000FF"/>
        </w:rPr>
        <w:t>piu</w:t>
      </w:r>
      <w:proofErr w:type="spellEnd"/>
      <w:r w:rsidRPr="00864079">
        <w:rPr>
          <w:rFonts w:ascii="Arial" w:eastAsia="MyriadPro-Regular" w:hAnsi="Arial" w:cs="Arial"/>
          <w:color w:val="000000"/>
          <w:sz w:val="20"/>
          <w:szCs w:val="20"/>
          <w:u w:color="0000FF"/>
        </w:rPr>
        <w:t>̀ importanti testate internazionali ed esposte in gallerie e musei. Fotografa, regista teatrale, ambientalista, consigliere comunale, assessore dei Verdi con la giunta di Leoluca Orlando negli anni della Primavera Siciliana, deputata all'Assemblea Regionale Siciliana, editore delle Edizioni della Battaglia. È cofondatrice del centro di documentazione “Giuseppe Impastato”. Fondatrice e direttrice dal 1991 della rivista "</w:t>
      </w:r>
      <w:proofErr w:type="spellStart"/>
      <w:r w:rsidRPr="00864079">
        <w:rPr>
          <w:rFonts w:ascii="Arial" w:eastAsia="MyriadPro-Regular" w:hAnsi="Arial" w:cs="Arial"/>
          <w:color w:val="000000"/>
          <w:sz w:val="20"/>
          <w:szCs w:val="20"/>
          <w:u w:color="0000FF"/>
        </w:rPr>
        <w:t>Mezzocielo</w:t>
      </w:r>
      <w:proofErr w:type="spellEnd"/>
      <w:r w:rsidRPr="00864079">
        <w:rPr>
          <w:rFonts w:ascii="Arial" w:eastAsia="MyriadPro-Regular" w:hAnsi="Arial" w:cs="Arial"/>
          <w:color w:val="000000"/>
          <w:sz w:val="20"/>
          <w:szCs w:val="20"/>
          <w:u w:color="0000FF"/>
        </w:rPr>
        <w:t xml:space="preserve">", bimestrale realizzato da sole donne. Le sono stati attribuiti i premi internazionali </w:t>
      </w:r>
      <w:proofErr w:type="spellStart"/>
      <w:r w:rsidRPr="00864079">
        <w:rPr>
          <w:rFonts w:ascii="Arial" w:eastAsia="MyriadPro-Regular" w:hAnsi="Arial" w:cs="Arial"/>
          <w:color w:val="000000"/>
          <w:sz w:val="20"/>
          <w:szCs w:val="20"/>
          <w:u w:color="0000FF"/>
        </w:rPr>
        <w:t>piu</w:t>
      </w:r>
      <w:proofErr w:type="spellEnd"/>
      <w:r w:rsidRPr="00864079">
        <w:rPr>
          <w:rFonts w:ascii="Arial" w:eastAsia="MyriadPro-Regular" w:hAnsi="Arial" w:cs="Arial"/>
          <w:color w:val="000000"/>
          <w:sz w:val="20"/>
          <w:szCs w:val="20"/>
          <w:u w:color="0000FF"/>
        </w:rPr>
        <w:t xml:space="preserve">̀ importanti per la fotografia sociale. Nella lista delle </w:t>
      </w:r>
      <w:proofErr w:type="gramStart"/>
      <w:r w:rsidRPr="00864079">
        <w:rPr>
          <w:rFonts w:ascii="Arial" w:eastAsia="MyriadPro-Regular" w:hAnsi="Arial" w:cs="Arial"/>
          <w:color w:val="000000"/>
          <w:sz w:val="20"/>
          <w:szCs w:val="20"/>
          <w:u w:color="0000FF"/>
        </w:rPr>
        <w:t>1000</w:t>
      </w:r>
      <w:proofErr w:type="gramEnd"/>
      <w:r w:rsidRPr="00864079">
        <w:rPr>
          <w:rFonts w:ascii="Arial" w:eastAsia="MyriadPro-Regular" w:hAnsi="Arial" w:cs="Arial"/>
          <w:color w:val="000000"/>
          <w:sz w:val="20"/>
          <w:szCs w:val="20"/>
          <w:u w:color="0000FF"/>
        </w:rPr>
        <w:t xml:space="preserve"> donne segnalate per il Nobel per la pace, nominata dal </w:t>
      </w:r>
      <w:proofErr w:type="spellStart"/>
      <w:r w:rsidRPr="00864079">
        <w:rPr>
          <w:rFonts w:ascii="Arial" w:eastAsia="MyriadPro-Regular" w:hAnsi="Arial" w:cs="Arial"/>
          <w:color w:val="000000"/>
          <w:sz w:val="20"/>
          <w:szCs w:val="20"/>
          <w:u w:color="0000FF"/>
        </w:rPr>
        <w:t>Peace</w:t>
      </w:r>
      <w:proofErr w:type="spellEnd"/>
      <w:r w:rsidRPr="00864079">
        <w:rPr>
          <w:rFonts w:ascii="Arial" w:eastAsia="MyriadPro-Regular" w:hAnsi="Arial" w:cs="Arial"/>
          <w:color w:val="000000"/>
          <w:sz w:val="20"/>
          <w:szCs w:val="20"/>
          <w:u w:color="0000FF"/>
        </w:rPr>
        <w:t xml:space="preserve"> </w:t>
      </w:r>
      <w:proofErr w:type="spellStart"/>
      <w:r w:rsidRPr="00864079">
        <w:rPr>
          <w:rFonts w:ascii="Arial" w:eastAsia="MyriadPro-Regular" w:hAnsi="Arial" w:cs="Arial"/>
          <w:color w:val="000000"/>
          <w:sz w:val="20"/>
          <w:szCs w:val="20"/>
          <w:u w:color="0000FF"/>
        </w:rPr>
        <w:t>Women</w:t>
      </w:r>
      <w:proofErr w:type="spellEnd"/>
      <w:r w:rsidRPr="00864079">
        <w:rPr>
          <w:rFonts w:ascii="Arial" w:eastAsia="MyriadPro-Regular" w:hAnsi="Arial" w:cs="Arial"/>
          <w:color w:val="000000"/>
          <w:sz w:val="20"/>
          <w:szCs w:val="20"/>
          <w:u w:color="0000FF"/>
        </w:rPr>
        <w:t xml:space="preserve"> </w:t>
      </w:r>
      <w:proofErr w:type="spellStart"/>
      <w:r w:rsidRPr="00864079">
        <w:rPr>
          <w:rFonts w:ascii="Arial" w:eastAsia="MyriadPro-Regular" w:hAnsi="Arial" w:cs="Arial"/>
          <w:color w:val="000000"/>
          <w:sz w:val="20"/>
          <w:szCs w:val="20"/>
          <w:u w:color="0000FF"/>
        </w:rPr>
        <w:t>Across</w:t>
      </w:r>
      <w:proofErr w:type="spellEnd"/>
      <w:r w:rsidRPr="00864079">
        <w:rPr>
          <w:rFonts w:ascii="Arial" w:eastAsia="MyriadPro-Regular" w:hAnsi="Arial" w:cs="Arial"/>
          <w:color w:val="000000"/>
          <w:sz w:val="20"/>
          <w:szCs w:val="20"/>
          <w:u w:color="0000FF"/>
        </w:rPr>
        <w:t xml:space="preserve"> the Globe. The New York Times la nomina (unica italiana) tra le 11 donne </w:t>
      </w:r>
      <w:proofErr w:type="spellStart"/>
      <w:r w:rsidRPr="00864079">
        <w:rPr>
          <w:rFonts w:ascii="Arial" w:eastAsia="MyriadPro-Regular" w:hAnsi="Arial" w:cs="Arial"/>
          <w:color w:val="000000"/>
          <w:sz w:val="20"/>
          <w:szCs w:val="20"/>
          <w:u w:color="0000FF"/>
        </w:rPr>
        <w:t>piu</w:t>
      </w:r>
      <w:proofErr w:type="spellEnd"/>
      <w:r w:rsidRPr="00864079">
        <w:rPr>
          <w:rFonts w:ascii="Arial" w:eastAsia="MyriadPro-Regular" w:hAnsi="Arial" w:cs="Arial"/>
          <w:color w:val="000000"/>
          <w:sz w:val="20"/>
          <w:szCs w:val="20"/>
          <w:u w:color="0000FF"/>
        </w:rPr>
        <w:t>̀ rappresentative del 2017. È invitata a tenere lezioni e workshop per musei e istituzioni in Italia e all'estero. Dal 2017 realizza il suo sogno inaugurando il Centro Internazionale di Fotografia, presso i Cantieri Culturali alla Zisa di Palermo. Ne dirige e cura la selezione di mostre e incontri dedicati alla fotografia storica e contemporanea.</w:t>
      </w:r>
    </w:p>
    <w:p w14:paraId="0479C4DA" w14:textId="77777777" w:rsidR="001E1B77" w:rsidRPr="00864079" w:rsidRDefault="001E1B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864079">
        <w:rPr>
          <w:rFonts w:ascii="Arial" w:eastAsia="MyriadPro-Regular" w:hAnsi="Arial" w:cs="Arial"/>
          <w:color w:val="000000"/>
          <w:sz w:val="20"/>
          <w:szCs w:val="20"/>
          <w:u w:color="0000FF"/>
        </w:rPr>
        <w:t>Sul suo lavoro e sulla sua vita sono stati pubblicati numerosi libri e realizzati diversi documentari.</w:t>
      </w:r>
    </w:p>
    <w:p w14:paraId="4E8189FB" w14:textId="77777777" w:rsidR="001E1B77" w:rsidRPr="00864079" w:rsidRDefault="001E1B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5A973128" w14:textId="77777777" w:rsidR="001E1B77" w:rsidRPr="00864079" w:rsidRDefault="001E1B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76646575" w14:textId="19A80025" w:rsidR="00F77583" w:rsidRPr="00F77583" w:rsidRDefault="001E1B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b/>
          <w:bCs/>
          <w:color w:val="000000"/>
          <w:sz w:val="20"/>
          <w:szCs w:val="20"/>
          <w:u w:color="0000FF"/>
        </w:rPr>
      </w:pPr>
      <w:r w:rsidRPr="00864079">
        <w:rPr>
          <w:rFonts w:ascii="Arial" w:eastAsia="MyriadPro-Regular" w:hAnsi="Arial" w:cs="Arial"/>
          <w:b/>
          <w:bCs/>
          <w:color w:val="000000"/>
          <w:sz w:val="20"/>
          <w:szCs w:val="20"/>
          <w:u w:color="0000FF"/>
        </w:rPr>
        <w:t>Mario Botta</w:t>
      </w:r>
    </w:p>
    <w:p w14:paraId="475A038D" w14:textId="285EADA2" w:rsidR="00F77583" w:rsidRPr="00F77583" w:rsidRDefault="00F77583" w:rsidP="00F77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F77583">
        <w:rPr>
          <w:rFonts w:ascii="Arial" w:eastAsia="MyriadPro-Regular" w:hAnsi="Arial" w:cs="Arial"/>
          <w:color w:val="000000"/>
          <w:sz w:val="20"/>
          <w:szCs w:val="20"/>
          <w:u w:color="0000FF"/>
        </w:rPr>
        <w:t xml:space="preserve">Nato </w:t>
      </w:r>
      <w:proofErr w:type="gramStart"/>
      <w:r w:rsidRPr="00F77583">
        <w:rPr>
          <w:rFonts w:ascii="Arial" w:eastAsia="MyriadPro-Regular" w:hAnsi="Arial" w:cs="Arial"/>
          <w:color w:val="000000"/>
          <w:sz w:val="20"/>
          <w:szCs w:val="20"/>
          <w:u w:color="0000FF"/>
        </w:rPr>
        <w:t>l’1 aprile</w:t>
      </w:r>
      <w:proofErr w:type="gramEnd"/>
      <w:r w:rsidRPr="00F77583">
        <w:rPr>
          <w:rFonts w:ascii="Arial" w:eastAsia="MyriadPro-Regular" w:hAnsi="Arial" w:cs="Arial"/>
          <w:color w:val="000000"/>
          <w:sz w:val="20"/>
          <w:szCs w:val="20"/>
          <w:u w:color="0000FF"/>
        </w:rPr>
        <w:t xml:space="preserve"> 1943 a Mendrisio, Svizzera. Dopo un periodo d’apprendistato a Lugano, frequenta il liceo artistico di Milano e prosegue i suoi studi all'Istituto Universitario d'Architettura di Venezia, dove si laurea nel 1969 con i relatori Carlo Scarpa e Giuseppe </w:t>
      </w:r>
      <w:proofErr w:type="spellStart"/>
      <w:r w:rsidRPr="00F77583">
        <w:rPr>
          <w:rFonts w:ascii="Arial" w:eastAsia="MyriadPro-Regular" w:hAnsi="Arial" w:cs="Arial"/>
          <w:color w:val="000000"/>
          <w:sz w:val="20"/>
          <w:szCs w:val="20"/>
          <w:u w:color="0000FF"/>
        </w:rPr>
        <w:t>Mazzariol</w:t>
      </w:r>
      <w:proofErr w:type="spellEnd"/>
      <w:r w:rsidRPr="00F77583">
        <w:rPr>
          <w:rFonts w:ascii="Arial" w:eastAsia="MyriadPro-Regular" w:hAnsi="Arial" w:cs="Arial"/>
          <w:color w:val="000000"/>
          <w:sz w:val="20"/>
          <w:szCs w:val="20"/>
          <w:u w:color="0000FF"/>
        </w:rPr>
        <w:t xml:space="preserve">. Durante il periodo trascorso a Venezia, ha occasione di incontrare e lavorare per Le </w:t>
      </w:r>
      <w:proofErr w:type="spellStart"/>
      <w:r w:rsidRPr="00F77583">
        <w:rPr>
          <w:rFonts w:ascii="Arial" w:eastAsia="MyriadPro-Regular" w:hAnsi="Arial" w:cs="Arial"/>
          <w:color w:val="000000"/>
          <w:sz w:val="20"/>
          <w:szCs w:val="20"/>
          <w:u w:color="0000FF"/>
        </w:rPr>
        <w:t>Corbusier</w:t>
      </w:r>
      <w:proofErr w:type="spellEnd"/>
      <w:r w:rsidRPr="00F77583">
        <w:rPr>
          <w:rFonts w:ascii="Arial" w:eastAsia="MyriadPro-Regular" w:hAnsi="Arial" w:cs="Arial"/>
          <w:color w:val="000000"/>
          <w:sz w:val="20"/>
          <w:szCs w:val="20"/>
          <w:u w:color="0000FF"/>
        </w:rPr>
        <w:t xml:space="preserve"> e Louis I. Kahn.</w:t>
      </w:r>
      <w:r>
        <w:rPr>
          <w:rFonts w:ascii="Arial" w:eastAsia="MyriadPro-Regular" w:hAnsi="Arial" w:cs="Arial"/>
          <w:color w:val="000000"/>
          <w:sz w:val="20"/>
          <w:szCs w:val="20"/>
          <w:u w:color="0000FF"/>
        </w:rPr>
        <w:t xml:space="preserve"> </w:t>
      </w:r>
      <w:r w:rsidRPr="00F77583">
        <w:rPr>
          <w:rFonts w:ascii="Arial" w:eastAsia="MyriadPro-Regular" w:hAnsi="Arial" w:cs="Arial"/>
          <w:color w:val="000000"/>
          <w:sz w:val="20"/>
          <w:szCs w:val="20"/>
          <w:u w:color="0000FF"/>
        </w:rPr>
        <w:t xml:space="preserve">Nel 1970 apre il proprio studio a Lugano e, da allora, svolge parallelamente anche un’intensa attività didattica con conferenze, seminari e corsi presso scuole d'architettura in Europa, in Asia, negli Stati Uniti e in America Latina. </w:t>
      </w:r>
    </w:p>
    <w:p w14:paraId="634700FA" w14:textId="2F90D3A7" w:rsidR="00F77583" w:rsidRPr="00F77583" w:rsidRDefault="00F77583" w:rsidP="00F77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F77583">
        <w:rPr>
          <w:rFonts w:ascii="Arial" w:eastAsia="MyriadPro-Regular" w:hAnsi="Arial" w:cs="Arial"/>
          <w:color w:val="000000"/>
          <w:sz w:val="20"/>
          <w:szCs w:val="20"/>
          <w:u w:color="0000FF"/>
        </w:rPr>
        <w:t>Partendo dalla prime realizzazioni di case unifamiliari in Canton Ticino il suo lavoro ha abbracciato molte tipologie edilizie: scuole, banche, edifici amministrativi, biblioteche, musei e edifici religiosi.</w:t>
      </w:r>
    </w:p>
    <w:p w14:paraId="35FD5EF9" w14:textId="77777777" w:rsidR="00F77583" w:rsidRPr="00F77583" w:rsidRDefault="00F77583" w:rsidP="00F77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F77583">
        <w:rPr>
          <w:rFonts w:ascii="Arial" w:eastAsia="MyriadPro-Regular" w:hAnsi="Arial" w:cs="Arial"/>
          <w:color w:val="000000"/>
          <w:sz w:val="20"/>
          <w:szCs w:val="20"/>
          <w:u w:color="0000FF"/>
        </w:rPr>
        <w:t xml:space="preserve">Ha ricevuto numerosi premi e riconoscimenti internazionali. Membro onorario di molte istituzioni culturali, è stato insignito del dottorato honoris causa in varie università in Argentina, Grecia, Romania, Bulgaria, Brasile e Svizzera. </w:t>
      </w:r>
    </w:p>
    <w:p w14:paraId="67E873B5" w14:textId="54313C5D" w:rsidR="00F77583" w:rsidRPr="00864079" w:rsidRDefault="00F77583" w:rsidP="00F77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F77583">
        <w:rPr>
          <w:rFonts w:ascii="Arial" w:eastAsia="MyriadPro-Regular" w:hAnsi="Arial" w:cs="Arial"/>
          <w:color w:val="000000"/>
          <w:sz w:val="20"/>
          <w:szCs w:val="20"/>
          <w:u w:color="0000FF"/>
        </w:rPr>
        <w:t>Nel 1996, nell’ambito della creazione dell’Università della Svizzera italiana, si è impegnato come ideatore dell’Accademia di architettura a Mendrisio, dove ha insegnato fino al 2018 e ha occupato la carica di Direttore nel 2002-2003 e nel 2011-2013. Un ulteriore strumento a favore del dibattito culturale sull’architettura è il Teatro dell’architettura di Mendrisio che ha iniziato la propria attività espositiva a ottobre 2018.</w:t>
      </w:r>
    </w:p>
    <w:p w14:paraId="1E2FCFAD" w14:textId="2B3EDFC3" w:rsidR="004577D4" w:rsidRPr="00864079" w:rsidRDefault="004577D4"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1DE61683" w14:textId="77777777" w:rsidR="004577D4" w:rsidRPr="00864079" w:rsidRDefault="004577D4"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1E17E440" w14:textId="1FAFB17E" w:rsidR="001423BD" w:rsidRDefault="001423BD" w:rsidP="009658E4">
      <w:pPr>
        <w:widowControl/>
        <w:suppressAutoHyphens w:val="0"/>
        <w:rPr>
          <w:rFonts w:ascii="Arial" w:eastAsia="MyriadPro-Regular" w:hAnsi="Arial" w:cs="Arial"/>
          <w:b/>
          <w:bCs/>
          <w:color w:val="000000"/>
          <w:sz w:val="20"/>
          <w:szCs w:val="20"/>
          <w:u w:color="0000FF"/>
        </w:rPr>
      </w:pPr>
      <w:r>
        <w:rPr>
          <w:rFonts w:ascii="Arial" w:eastAsia="MyriadPro-Regular" w:hAnsi="Arial" w:cs="Arial"/>
          <w:b/>
          <w:bCs/>
          <w:color w:val="000000"/>
          <w:sz w:val="20"/>
          <w:szCs w:val="20"/>
          <w:u w:color="0000FF"/>
        </w:rPr>
        <w:t>Il Rumore del Lutto</w:t>
      </w:r>
    </w:p>
    <w:p w14:paraId="790E84D9" w14:textId="263CB296" w:rsidR="001423BD" w:rsidRPr="00295002" w:rsidRDefault="001423BD" w:rsidP="00142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295002">
        <w:rPr>
          <w:rFonts w:ascii="Arial" w:eastAsia="MyriadPro-Regular" w:hAnsi="Arial" w:cs="Arial"/>
          <w:color w:val="000000"/>
          <w:sz w:val="20"/>
          <w:szCs w:val="20"/>
          <w:u w:color="0000FF"/>
        </w:rPr>
        <w:t>Il Rumore del Lutto è un progetto culturale che nasce a Parma nel 2007, da un’idea di Maria Angela Gelati e Marco Pipitone. Ha l’ambizione di individuare un nuovo spazio, destinato al dialogo e alla riflessione sulla vita e sulla morte, attraverso il colloquio interdisciplinare e trasversale tra differenti ambiti.</w:t>
      </w:r>
    </w:p>
    <w:p w14:paraId="4DE3833D" w14:textId="6B8A9FA9" w:rsidR="001423BD" w:rsidRDefault="001423BD" w:rsidP="00142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295002">
        <w:rPr>
          <w:rFonts w:ascii="Arial" w:eastAsia="MyriadPro-Regular" w:hAnsi="Arial" w:cs="Arial"/>
          <w:color w:val="000000"/>
          <w:sz w:val="20"/>
          <w:szCs w:val="20"/>
          <w:u w:color="0000FF"/>
        </w:rPr>
        <w:t xml:space="preserve">Il Rumore del Lutto è la prima Rassegna di Cultura in Death </w:t>
      </w:r>
      <w:proofErr w:type="spellStart"/>
      <w:r w:rsidRPr="00295002">
        <w:rPr>
          <w:rFonts w:ascii="Arial" w:eastAsia="MyriadPro-Regular" w:hAnsi="Arial" w:cs="Arial"/>
          <w:color w:val="000000"/>
          <w:sz w:val="20"/>
          <w:szCs w:val="20"/>
          <w:u w:color="0000FF"/>
        </w:rPr>
        <w:t>Education</w:t>
      </w:r>
      <w:proofErr w:type="spellEnd"/>
      <w:r w:rsidRPr="00295002">
        <w:rPr>
          <w:rFonts w:ascii="Arial" w:eastAsia="MyriadPro-Regular" w:hAnsi="Arial" w:cs="Arial"/>
          <w:color w:val="000000"/>
          <w:sz w:val="20"/>
          <w:szCs w:val="20"/>
          <w:u w:color="0000FF"/>
        </w:rPr>
        <w:t>.</w:t>
      </w:r>
      <w:r w:rsidR="00611524">
        <w:rPr>
          <w:rFonts w:ascii="Arial" w:eastAsia="MyriadPro-Regular" w:hAnsi="Arial" w:cs="Arial"/>
          <w:color w:val="000000"/>
          <w:sz w:val="20"/>
          <w:szCs w:val="20"/>
          <w:u w:color="0000FF"/>
        </w:rPr>
        <w:t xml:space="preserve"> </w:t>
      </w:r>
      <w:hyperlink r:id="rId11" w:history="1">
        <w:r w:rsidR="00611524" w:rsidRPr="00611524">
          <w:rPr>
            <w:rStyle w:val="Collegamentoipertestuale"/>
            <w:rFonts w:ascii="Arial" w:eastAsia="MyriadPro-Regular" w:hAnsi="Arial" w:cs="Arial"/>
            <w:sz w:val="20"/>
            <w:szCs w:val="20"/>
          </w:rPr>
          <w:t>www.ilrumoredellutto.com</w:t>
        </w:r>
      </w:hyperlink>
    </w:p>
    <w:p w14:paraId="67997E69" w14:textId="77777777" w:rsidR="001423BD" w:rsidRDefault="001423BD"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b/>
          <w:bCs/>
          <w:color w:val="000000"/>
          <w:sz w:val="20"/>
          <w:szCs w:val="20"/>
          <w:u w:color="0000FF"/>
        </w:rPr>
      </w:pPr>
    </w:p>
    <w:p w14:paraId="6286B2D0" w14:textId="77777777" w:rsidR="001423BD" w:rsidRDefault="001423BD"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b/>
          <w:bCs/>
          <w:color w:val="000000"/>
          <w:sz w:val="20"/>
          <w:szCs w:val="20"/>
          <w:u w:color="0000FF"/>
        </w:rPr>
      </w:pPr>
    </w:p>
    <w:p w14:paraId="4D42C189" w14:textId="0693789C" w:rsidR="004577D4" w:rsidRPr="00864079" w:rsidRDefault="004577D4"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b/>
          <w:bCs/>
          <w:color w:val="000000"/>
          <w:sz w:val="20"/>
          <w:szCs w:val="20"/>
          <w:u w:color="0000FF"/>
        </w:rPr>
      </w:pPr>
      <w:r w:rsidRPr="00864079">
        <w:rPr>
          <w:rFonts w:ascii="Arial" w:eastAsia="MyriadPro-Regular" w:hAnsi="Arial" w:cs="Arial"/>
          <w:b/>
          <w:bCs/>
          <w:color w:val="000000"/>
          <w:sz w:val="20"/>
          <w:szCs w:val="20"/>
          <w:u w:color="0000FF"/>
        </w:rPr>
        <w:t>O</w:t>
      </w:r>
      <w:r w:rsidR="007662DB">
        <w:rPr>
          <w:rFonts w:ascii="Arial" w:eastAsia="MyriadPro-Regular" w:hAnsi="Arial" w:cs="Arial"/>
          <w:b/>
          <w:bCs/>
          <w:color w:val="000000"/>
          <w:sz w:val="20"/>
          <w:szCs w:val="20"/>
          <w:u w:color="0000FF"/>
        </w:rPr>
        <w:t>rdine degli Architetti PPC Parma</w:t>
      </w:r>
    </w:p>
    <w:p w14:paraId="150794CA" w14:textId="77777777" w:rsidR="004577D4" w:rsidRPr="00864079" w:rsidRDefault="004577D4"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864079">
        <w:rPr>
          <w:rFonts w:ascii="Arial" w:eastAsia="MyriadPro-Regular" w:hAnsi="Arial" w:cs="Arial"/>
          <w:color w:val="000000"/>
          <w:sz w:val="20"/>
          <w:szCs w:val="20"/>
          <w:u w:color="0000FF"/>
        </w:rPr>
        <w:t>L’Ordine degli Architetti Pianificatori Paesaggisti e Conservatori è istituito con legge dello Stato ed ha come compito tenere l’Albo degli architetti iscritti, vigilare sulla correttezza dell’esercizio professionale, fornire pareri alla pubblica amministrazione.</w:t>
      </w:r>
    </w:p>
    <w:p w14:paraId="3175AF22" w14:textId="1FD53C83" w:rsidR="004577D4" w:rsidRPr="00864079" w:rsidRDefault="004577D4"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864079">
        <w:rPr>
          <w:rFonts w:ascii="Arial" w:eastAsia="MyriadPro-Regular" w:hAnsi="Arial" w:cs="Arial"/>
          <w:color w:val="000000"/>
          <w:sz w:val="20"/>
          <w:szCs w:val="20"/>
          <w:u w:color="0000FF"/>
        </w:rPr>
        <w:t xml:space="preserve">Molto attivo nell’organizzazione di manifestazioni culturali, insiste da sempre su percorsi di approfondimento innovativi, ponendosi come obiettivo quello di coinvolgere non solo gli iscritti ma anche la città, per la diffusione </w:t>
      </w:r>
      <w:r w:rsidRPr="00864079">
        <w:rPr>
          <w:rFonts w:ascii="Arial" w:eastAsia="MyriadPro-Regular" w:hAnsi="Arial" w:cs="Arial"/>
          <w:color w:val="000000"/>
          <w:sz w:val="20"/>
          <w:szCs w:val="20"/>
          <w:u w:color="0000FF"/>
        </w:rPr>
        <w:lastRenderedPageBreak/>
        <w:t xml:space="preserve">della cultura architettonica in relazione agli aspetti storici, artistici e sociali. </w:t>
      </w:r>
      <w:hyperlink r:id="rId12" w:history="1">
        <w:r w:rsidRPr="00864079">
          <w:rPr>
            <w:rStyle w:val="Collegamentoipertestuale"/>
            <w:rFonts w:ascii="Arial" w:eastAsia="MyriadPro-Regular" w:hAnsi="Arial" w:cs="Arial"/>
            <w:sz w:val="20"/>
            <w:szCs w:val="20"/>
          </w:rPr>
          <w:t>www.archiparma.it</w:t>
        </w:r>
      </w:hyperlink>
    </w:p>
    <w:p w14:paraId="06D567E2" w14:textId="4DD3FC5C" w:rsidR="004577D4" w:rsidRDefault="004577D4"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588546CA" w14:textId="77777777" w:rsidR="007662DB" w:rsidRPr="00864079" w:rsidRDefault="007662DB"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p>
    <w:p w14:paraId="7216127F" w14:textId="62F6D69C" w:rsidR="004577D4" w:rsidRDefault="007662DB" w:rsidP="00457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b/>
          <w:bCs/>
          <w:sz w:val="22"/>
          <w:szCs w:val="22"/>
        </w:rPr>
      </w:pPr>
      <w:r w:rsidRPr="007662DB">
        <w:rPr>
          <w:rFonts w:ascii="Arial" w:eastAsia="MyriadPro-Regular" w:hAnsi="Arial" w:cs="Arial"/>
          <w:b/>
          <w:bCs/>
          <w:sz w:val="22"/>
          <w:szCs w:val="22"/>
        </w:rPr>
        <w:t xml:space="preserve">AMA - Accademia Mendrisio </w:t>
      </w:r>
      <w:proofErr w:type="spellStart"/>
      <w:r w:rsidRPr="007662DB">
        <w:rPr>
          <w:rFonts w:ascii="Arial" w:eastAsia="MyriadPro-Regular" w:hAnsi="Arial" w:cs="Arial"/>
          <w:b/>
          <w:bCs/>
          <w:sz w:val="22"/>
          <w:szCs w:val="22"/>
        </w:rPr>
        <w:t>Alumni</w:t>
      </w:r>
      <w:proofErr w:type="spellEnd"/>
    </w:p>
    <w:p w14:paraId="350D8D85" w14:textId="2D252213" w:rsidR="00611524" w:rsidRPr="00864079" w:rsidRDefault="00142277" w:rsidP="007C0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MyriadPro-Regular" w:hAnsi="Arial" w:cs="Arial"/>
          <w:color w:val="000000"/>
          <w:sz w:val="20"/>
          <w:szCs w:val="20"/>
          <w:u w:color="0000FF"/>
        </w:rPr>
      </w:pPr>
      <w:r w:rsidRPr="00142277">
        <w:rPr>
          <w:rFonts w:ascii="Arial" w:eastAsia="MyriadPro-Regular" w:hAnsi="Arial" w:cs="Arial"/>
          <w:color w:val="000000"/>
          <w:sz w:val="20"/>
          <w:szCs w:val="20"/>
          <w:u w:color="0000FF"/>
        </w:rPr>
        <w:t>Nata in occasione del 25° anniversario della nascita dell’USI-Accademia di Architettura di Mendrisio, AMA è un’associazione culturale che riunisce oltre 2200 architetti provenienti da 60 paesi nel mondo. Motore di idee e scambi interdisciplinari, organizza eventi, workshop, seminari e mostre, in collaborazione con istituzioni pubbliche e private.</w:t>
      </w:r>
      <w:r>
        <w:rPr>
          <w:rFonts w:ascii="Arial" w:eastAsia="MyriadPro-Regular" w:hAnsi="Arial" w:cs="Arial"/>
          <w:color w:val="000000"/>
          <w:sz w:val="20"/>
          <w:szCs w:val="20"/>
          <w:u w:color="0000FF"/>
        </w:rPr>
        <w:t xml:space="preserve"> </w:t>
      </w:r>
      <w:hyperlink r:id="rId13" w:history="1">
        <w:r w:rsidR="00611524" w:rsidRPr="006A7D11">
          <w:rPr>
            <w:rStyle w:val="Collegamentoipertestuale"/>
            <w:rFonts w:ascii="Arial" w:eastAsia="MyriadPro-Regular" w:hAnsi="Arial" w:cs="Arial"/>
            <w:sz w:val="20"/>
            <w:szCs w:val="20"/>
          </w:rPr>
          <w:t>https://amalumni.ch/</w:t>
        </w:r>
      </w:hyperlink>
    </w:p>
    <w:sectPr w:rsidR="00611524" w:rsidRPr="00864079" w:rsidSect="00667BB0">
      <w:headerReference w:type="even" r:id="rId14"/>
      <w:headerReference w:type="default" r:id="rId15"/>
      <w:footerReference w:type="even" r:id="rId16"/>
      <w:footerReference w:type="default" r:id="rId17"/>
      <w:headerReference w:type="first" r:id="rId18"/>
      <w:footerReference w:type="first" r:id="rId19"/>
      <w:pgSz w:w="11906" w:h="16838"/>
      <w:pgMar w:top="2995" w:right="1134" w:bottom="2600"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5AF7" w14:textId="77777777" w:rsidR="008168D9" w:rsidRDefault="008168D9">
      <w:r>
        <w:separator/>
      </w:r>
    </w:p>
  </w:endnote>
  <w:endnote w:type="continuationSeparator" w:id="0">
    <w:p w14:paraId="3D3E7602" w14:textId="77777777" w:rsidR="008168D9" w:rsidRDefault="0081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PT Sans">
    <w:panose1 w:val="020B0503020203020204"/>
    <w:charset w:val="4D"/>
    <w:family w:val="swiss"/>
    <w:pitch w:val="variable"/>
    <w:sig w:usb0="A00002EF" w:usb1="5000204B" w:usb2="00000000" w:usb3="00000000" w:csb0="00000097" w:csb1="00000000"/>
  </w:font>
  <w:font w:name="MyriadPro-Regular">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MyriadPro-Semibold">
    <w:altName w:val="Yu Gothic"/>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1E23" w14:textId="77777777" w:rsidR="00B911A0" w:rsidRDefault="00B911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7784" w14:textId="77777777" w:rsidR="00FB012C" w:rsidRPr="009136ED" w:rsidRDefault="009136ED">
    <w:pPr>
      <w:spacing w:line="360" w:lineRule="auto"/>
      <w:ind w:left="708" w:firstLine="708"/>
      <w:rPr>
        <w:rFonts w:ascii="Arial" w:eastAsia="PT Sans" w:hAnsi="Arial" w:cs="Arial"/>
        <w:b/>
        <w:color w:val="000000"/>
        <w:sz w:val="16"/>
        <w:szCs w:val="16"/>
      </w:rPr>
    </w:pPr>
    <w:r w:rsidRPr="009136ED">
      <w:rPr>
        <w:rFonts w:ascii="Arial" w:eastAsia="PT Sans" w:hAnsi="Arial" w:cs="Arial"/>
        <w:b/>
        <w:color w:val="000000"/>
        <w:sz w:val="16"/>
        <w:szCs w:val="16"/>
      </w:rPr>
      <w:t>UFFICIO STAMPA ORDINE ARCHITETTI PPC PARMA</w:t>
    </w:r>
  </w:p>
  <w:p w14:paraId="1ACAF093" w14:textId="77777777" w:rsidR="009136ED" w:rsidRPr="009136ED" w:rsidRDefault="009136ED">
    <w:pPr>
      <w:spacing w:line="360" w:lineRule="auto"/>
      <w:ind w:left="708" w:firstLine="708"/>
      <w:rPr>
        <w:rFonts w:ascii="Arial" w:eastAsia="PT Sans" w:hAnsi="Arial" w:cs="Arial"/>
        <w:color w:val="000000"/>
        <w:sz w:val="16"/>
        <w:szCs w:val="16"/>
      </w:rPr>
    </w:pPr>
    <w:r w:rsidRPr="009136ED">
      <w:rPr>
        <w:rFonts w:ascii="Arial" w:eastAsia="PT Sans" w:hAnsi="Arial" w:cs="Arial"/>
        <w:b/>
        <w:color w:val="000000"/>
        <w:sz w:val="16"/>
        <w:szCs w:val="16"/>
      </w:rPr>
      <w:t>Mara Corradi</w:t>
    </w:r>
  </w:p>
  <w:p w14:paraId="767C0759" w14:textId="77777777" w:rsidR="00FB012C" w:rsidRPr="009136ED" w:rsidRDefault="00FB012C" w:rsidP="009136ED">
    <w:pPr>
      <w:ind w:left="708" w:firstLine="708"/>
      <w:rPr>
        <w:rFonts w:ascii="Arial" w:eastAsia="PT Sans" w:hAnsi="Arial" w:cs="Arial"/>
        <w:color w:val="000000"/>
        <w:sz w:val="16"/>
        <w:szCs w:val="16"/>
      </w:rPr>
    </w:pPr>
    <w:r w:rsidRPr="009136ED">
      <w:rPr>
        <w:rFonts w:ascii="Arial" w:eastAsia="PT Sans" w:hAnsi="Arial" w:cs="Arial"/>
        <w:color w:val="000000"/>
        <w:sz w:val="16"/>
        <w:szCs w:val="16"/>
      </w:rPr>
      <w:t xml:space="preserve">+39 </w:t>
    </w:r>
    <w:r w:rsidR="009136ED" w:rsidRPr="009136ED">
      <w:rPr>
        <w:rFonts w:ascii="Arial" w:eastAsia="PT Sans" w:hAnsi="Arial" w:cs="Arial"/>
        <w:color w:val="000000"/>
        <w:sz w:val="16"/>
        <w:szCs w:val="16"/>
      </w:rPr>
      <w:t>3394905551</w:t>
    </w:r>
  </w:p>
  <w:p w14:paraId="0F32DA45" w14:textId="77777777" w:rsidR="009136ED" w:rsidRPr="00833840" w:rsidRDefault="008168D9">
    <w:pPr>
      <w:ind w:left="708" w:firstLine="708"/>
      <w:rPr>
        <w:rFonts w:ascii="Arial" w:eastAsia="PT Sans" w:hAnsi="Arial" w:cs="Arial"/>
        <w:color w:val="000000"/>
        <w:sz w:val="16"/>
        <w:szCs w:val="16"/>
      </w:rPr>
    </w:pPr>
    <w:hyperlink r:id="rId1" w:history="1">
      <w:r w:rsidR="009136ED" w:rsidRPr="00833840">
        <w:rPr>
          <w:rStyle w:val="Collegamentoipertestuale"/>
          <w:rFonts w:ascii="Arial" w:eastAsia="PT Sans" w:hAnsi="Arial" w:cs="Arial"/>
          <w:sz w:val="16"/>
          <w:szCs w:val="16"/>
        </w:rPr>
        <w:t>press@archiparma.it</w:t>
      </w:r>
    </w:hyperlink>
  </w:p>
  <w:p w14:paraId="2CEC4323" w14:textId="77777777" w:rsidR="00FB012C" w:rsidRPr="00833840" w:rsidRDefault="008168D9" w:rsidP="009136ED">
    <w:pPr>
      <w:ind w:left="708" w:firstLine="708"/>
      <w:rPr>
        <w:rFonts w:ascii="Arial" w:eastAsia="PT Sans" w:hAnsi="Arial" w:cs="Arial"/>
        <w:color w:val="000000"/>
        <w:sz w:val="16"/>
        <w:szCs w:val="16"/>
      </w:rPr>
    </w:pPr>
    <w:hyperlink r:id="rId2" w:history="1">
      <w:r w:rsidR="009136ED" w:rsidRPr="009136ED">
        <w:rPr>
          <w:rStyle w:val="Collegamentoipertestuale"/>
          <w:rFonts w:ascii="Arial" w:eastAsia="PT Sans" w:hAnsi="Arial" w:cs="Arial"/>
          <w:sz w:val="16"/>
          <w:szCs w:val="16"/>
        </w:rPr>
        <w:t>www.archiparma.it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605A" w14:textId="77777777" w:rsidR="00B911A0" w:rsidRDefault="00B911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BEDF" w14:textId="77777777" w:rsidR="008168D9" w:rsidRDefault="008168D9">
      <w:r>
        <w:separator/>
      </w:r>
    </w:p>
  </w:footnote>
  <w:footnote w:type="continuationSeparator" w:id="0">
    <w:p w14:paraId="6290A343" w14:textId="77777777" w:rsidR="008168D9" w:rsidRDefault="0081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1757" w14:textId="77777777" w:rsidR="007C0BA1" w:rsidRDefault="007C0B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D80C" w14:textId="403A20EE" w:rsidR="00FB012C" w:rsidRDefault="00667BB0" w:rsidP="007C0BA1">
    <w:pPr>
      <w:pStyle w:val="Intestazione"/>
      <w:jc w:val="center"/>
    </w:pPr>
    <w:r>
      <w:t xml:space="preserve">      </w:t>
    </w:r>
    <w:r w:rsidR="007C0BA1">
      <w:rPr>
        <w:noProof/>
      </w:rPr>
      <w:drawing>
        <wp:inline distT="0" distB="0" distL="0" distR="0" wp14:anchorId="075D970C" wp14:editId="7D351963">
          <wp:extent cx="1515979" cy="584969"/>
          <wp:effectExtent l="0" t="0" r="0" b="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36496" cy="592886"/>
                  </a:xfrm>
                  <a:prstGeom prst="rect">
                    <a:avLst/>
                  </a:prstGeom>
                </pic:spPr>
              </pic:pic>
            </a:graphicData>
          </a:graphic>
        </wp:inline>
      </w:drawing>
    </w:r>
    <w:r>
      <w:t xml:space="preserve">        </w:t>
    </w:r>
    <w:r w:rsidR="007C0BA1">
      <w:t xml:space="preserve">     </w:t>
    </w:r>
    <w:r>
      <w:t xml:space="preserve">    </w:t>
    </w:r>
    <w:r w:rsidR="007C0BA1">
      <w:rPr>
        <w:noProof/>
      </w:rPr>
      <w:drawing>
        <wp:inline distT="0" distB="0" distL="0" distR="0" wp14:anchorId="173C94F4" wp14:editId="51CAA918">
          <wp:extent cx="866273" cy="57496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extLst>
                      <a:ext uri="{28A0092B-C50C-407E-A947-70E740481C1C}">
                        <a14:useLocalDpi xmlns:a14="http://schemas.microsoft.com/office/drawing/2010/main" val="0"/>
                      </a:ext>
                    </a:extLst>
                  </a:blip>
                  <a:stretch>
                    <a:fillRect/>
                  </a:stretch>
                </pic:blipFill>
                <pic:spPr>
                  <a:xfrm>
                    <a:off x="0" y="0"/>
                    <a:ext cx="882705" cy="585875"/>
                  </a:xfrm>
                  <a:prstGeom prst="rect">
                    <a:avLst/>
                  </a:prstGeom>
                </pic:spPr>
              </pic:pic>
            </a:graphicData>
          </a:graphic>
        </wp:inline>
      </w:drawing>
    </w:r>
    <w:r w:rsidR="007C0BA1">
      <w:t xml:space="preserve">  </w:t>
    </w:r>
    <w:r>
      <w:t xml:space="preserve">     </w:t>
    </w:r>
    <w:r w:rsidR="007C0BA1">
      <w:t xml:space="preserve"> </w:t>
    </w:r>
    <w:r w:rsidR="007C0BA1">
      <w:rPr>
        <w:noProof/>
      </w:rPr>
      <w:drawing>
        <wp:inline distT="0" distB="0" distL="0" distR="0" wp14:anchorId="392B3B96" wp14:editId="306B88B2">
          <wp:extent cx="2128744" cy="762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3">
                    <a:extLst>
                      <a:ext uri="{28A0092B-C50C-407E-A947-70E740481C1C}">
                        <a14:useLocalDpi xmlns:a14="http://schemas.microsoft.com/office/drawing/2010/main" val="0"/>
                      </a:ext>
                    </a:extLst>
                  </a:blip>
                  <a:stretch>
                    <a:fillRect/>
                  </a:stretch>
                </pic:blipFill>
                <pic:spPr>
                  <a:xfrm>
                    <a:off x="0" y="0"/>
                    <a:ext cx="2209623" cy="7909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E3A3" w14:textId="77777777" w:rsidR="007C0BA1" w:rsidRDefault="007C0BA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1C"/>
    <w:rsid w:val="00013DE4"/>
    <w:rsid w:val="0002521C"/>
    <w:rsid w:val="00106189"/>
    <w:rsid w:val="00121884"/>
    <w:rsid w:val="00135B38"/>
    <w:rsid w:val="00142277"/>
    <w:rsid w:val="001423BD"/>
    <w:rsid w:val="00181B0D"/>
    <w:rsid w:val="001B5BE0"/>
    <w:rsid w:val="001D6D06"/>
    <w:rsid w:val="001E1B77"/>
    <w:rsid w:val="00207FF4"/>
    <w:rsid w:val="002450A2"/>
    <w:rsid w:val="002621EC"/>
    <w:rsid w:val="00295002"/>
    <w:rsid w:val="002B4E4D"/>
    <w:rsid w:val="002F1C32"/>
    <w:rsid w:val="00325B7D"/>
    <w:rsid w:val="00390BC5"/>
    <w:rsid w:val="00392BD3"/>
    <w:rsid w:val="0042575E"/>
    <w:rsid w:val="004577D4"/>
    <w:rsid w:val="00476640"/>
    <w:rsid w:val="004F2A7E"/>
    <w:rsid w:val="005219C2"/>
    <w:rsid w:val="005C39B1"/>
    <w:rsid w:val="005E475D"/>
    <w:rsid w:val="00611524"/>
    <w:rsid w:val="00621FE1"/>
    <w:rsid w:val="00667BB0"/>
    <w:rsid w:val="006F3B30"/>
    <w:rsid w:val="00700C89"/>
    <w:rsid w:val="007132BC"/>
    <w:rsid w:val="00726165"/>
    <w:rsid w:val="007662DB"/>
    <w:rsid w:val="007C0BA1"/>
    <w:rsid w:val="008168D9"/>
    <w:rsid w:val="00824DFB"/>
    <w:rsid w:val="00833840"/>
    <w:rsid w:val="00837450"/>
    <w:rsid w:val="008419B4"/>
    <w:rsid w:val="00852438"/>
    <w:rsid w:val="00864079"/>
    <w:rsid w:val="00892A31"/>
    <w:rsid w:val="008F3CA4"/>
    <w:rsid w:val="009136ED"/>
    <w:rsid w:val="00940FE3"/>
    <w:rsid w:val="009658E4"/>
    <w:rsid w:val="00985051"/>
    <w:rsid w:val="00A30BA3"/>
    <w:rsid w:val="00A54795"/>
    <w:rsid w:val="00AF1DAD"/>
    <w:rsid w:val="00B34B99"/>
    <w:rsid w:val="00B42277"/>
    <w:rsid w:val="00B911A0"/>
    <w:rsid w:val="00BC0881"/>
    <w:rsid w:val="00BF16A0"/>
    <w:rsid w:val="00C3106B"/>
    <w:rsid w:val="00C35DE1"/>
    <w:rsid w:val="00C35DFA"/>
    <w:rsid w:val="00C74E3D"/>
    <w:rsid w:val="00CE1D4F"/>
    <w:rsid w:val="00CF602E"/>
    <w:rsid w:val="00D87344"/>
    <w:rsid w:val="00D87891"/>
    <w:rsid w:val="00DB137B"/>
    <w:rsid w:val="00DB590B"/>
    <w:rsid w:val="00E42E6C"/>
    <w:rsid w:val="00E46131"/>
    <w:rsid w:val="00E53CCA"/>
    <w:rsid w:val="00EB1CAD"/>
    <w:rsid w:val="00EC7F18"/>
    <w:rsid w:val="00ED5D53"/>
    <w:rsid w:val="00F14B09"/>
    <w:rsid w:val="00F51F63"/>
    <w:rsid w:val="00F560D0"/>
    <w:rsid w:val="00F6194E"/>
    <w:rsid w:val="00F77583"/>
    <w:rsid w:val="00FB0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67A629"/>
  <w15:chartTrackingRefBased/>
  <w15:docId w15:val="{5F57F2FD-982E-A748-9638-B40A217D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7450"/>
    <w:pPr>
      <w:widowControl w:val="0"/>
      <w:suppressAutoHyphens/>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Nessuno">
    <w:name w:val="Nessuno"/>
  </w:style>
  <w:style w:type="character" w:customStyle="1" w:styleId="Hyperlink0">
    <w:name w:val="Hyperlink.0"/>
    <w:rPr>
      <w:sz w:val="22"/>
      <w:szCs w:val="22"/>
      <w:lang w:val="it-IT"/>
    </w:rPr>
  </w:style>
  <w:style w:type="paragraph" w:customStyle="1" w:styleId="Heading">
    <w:name w:val="Heading"/>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ex">
    <w:name w:val="Index"/>
    <w:basedOn w:val="Normale"/>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Myriad">
    <w:name w:val="Myriad"/>
    <w:pPr>
      <w:shd w:val="clear" w:color="auto" w:fill="FFFFFF"/>
      <w:spacing w:line="100" w:lineRule="atLeast"/>
      <w:ind w:left="1474" w:right="133" w:firstLine="4763"/>
      <w:jc w:val="center"/>
    </w:pPr>
    <w:rPr>
      <w:rFonts w:ascii="Myriad Pro" w:eastAsia="Myriad Pro" w:hAnsi="Myriad Pro" w:cs="Myriad Pro"/>
      <w:color w:val="000000"/>
      <w:kern w:val="1"/>
      <w:sz w:val="22"/>
      <w:szCs w:val="22"/>
      <w:u w:color="000000"/>
      <w:lang w:eastAsia="hi-IN" w:bidi="hi-IN"/>
    </w:rPr>
  </w:style>
  <w:style w:type="paragraph" w:customStyle="1" w:styleId="Default">
    <w:name w:val="Default"/>
    <w:rsid w:val="00837450"/>
    <w:pPr>
      <w:autoSpaceDE w:val="0"/>
      <w:autoSpaceDN w:val="0"/>
      <w:adjustRightInd w:val="0"/>
    </w:pPr>
    <w:rPr>
      <w:color w:val="000000"/>
      <w:sz w:val="24"/>
      <w:szCs w:val="24"/>
    </w:rPr>
  </w:style>
  <w:style w:type="character" w:styleId="Menzionenonrisolta">
    <w:name w:val="Unresolved Mention"/>
    <w:uiPriority w:val="99"/>
    <w:semiHidden/>
    <w:unhideWhenUsed/>
    <w:rsid w:val="009136ED"/>
    <w:rPr>
      <w:color w:val="605E5C"/>
      <w:shd w:val="clear" w:color="auto" w:fill="E1DFDD"/>
    </w:rPr>
  </w:style>
  <w:style w:type="paragraph" w:customStyle="1" w:styleId="p1">
    <w:name w:val="p1"/>
    <w:basedOn w:val="Normale"/>
    <w:rsid w:val="00392BD3"/>
    <w:pPr>
      <w:widowControl/>
      <w:suppressAutoHyphens w:val="0"/>
      <w:spacing w:before="100" w:beforeAutospacing="1" w:after="100" w:afterAutospacing="1"/>
    </w:pPr>
    <w:rPr>
      <w:rFonts w:eastAsia="Times New Roman" w:cs="Times New Roman"/>
      <w:kern w:val="0"/>
      <w:lang w:eastAsia="it-IT" w:bidi="ar-SA"/>
    </w:rPr>
  </w:style>
  <w:style w:type="character" w:customStyle="1" w:styleId="s1">
    <w:name w:val="s1"/>
    <w:basedOn w:val="Carpredefinitoparagrafo"/>
    <w:rsid w:val="00392BD3"/>
  </w:style>
  <w:style w:type="paragraph" w:customStyle="1" w:styleId="p3">
    <w:name w:val="p3"/>
    <w:basedOn w:val="Normale"/>
    <w:rsid w:val="00392BD3"/>
    <w:pPr>
      <w:widowControl/>
      <w:suppressAutoHyphens w:val="0"/>
      <w:spacing w:before="100" w:beforeAutospacing="1" w:after="100" w:afterAutospacing="1"/>
    </w:pPr>
    <w:rPr>
      <w:rFonts w:eastAsia="Times New Roman" w:cs="Times New Roman"/>
      <w:kern w:val="0"/>
      <w:lang w:eastAsia="it-IT" w:bidi="ar-SA"/>
    </w:rPr>
  </w:style>
  <w:style w:type="character" w:styleId="Collegamentovisitato">
    <w:name w:val="FollowedHyperlink"/>
    <w:basedOn w:val="Carpredefinitoparagrafo"/>
    <w:uiPriority w:val="99"/>
    <w:semiHidden/>
    <w:unhideWhenUsed/>
    <w:rsid w:val="001423BD"/>
    <w:rPr>
      <w:color w:val="954F72" w:themeColor="followedHyperlink"/>
      <w:u w:val="single"/>
    </w:rPr>
  </w:style>
  <w:style w:type="character" w:customStyle="1" w:styleId="apple-converted-space">
    <w:name w:val="apple-converted-space"/>
    <w:basedOn w:val="Carpredefinitoparagrafo"/>
    <w:rsid w:val="00B4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673">
      <w:bodyDiv w:val="1"/>
      <w:marLeft w:val="0"/>
      <w:marRight w:val="0"/>
      <w:marTop w:val="0"/>
      <w:marBottom w:val="0"/>
      <w:divBdr>
        <w:top w:val="none" w:sz="0" w:space="0" w:color="auto"/>
        <w:left w:val="none" w:sz="0" w:space="0" w:color="auto"/>
        <w:bottom w:val="none" w:sz="0" w:space="0" w:color="auto"/>
        <w:right w:val="none" w:sz="0" w:space="0" w:color="auto"/>
      </w:divBdr>
    </w:div>
    <w:div w:id="75595529">
      <w:bodyDiv w:val="1"/>
      <w:marLeft w:val="0"/>
      <w:marRight w:val="0"/>
      <w:marTop w:val="0"/>
      <w:marBottom w:val="0"/>
      <w:divBdr>
        <w:top w:val="none" w:sz="0" w:space="0" w:color="auto"/>
        <w:left w:val="none" w:sz="0" w:space="0" w:color="auto"/>
        <w:bottom w:val="none" w:sz="0" w:space="0" w:color="auto"/>
        <w:right w:val="none" w:sz="0" w:space="0" w:color="auto"/>
      </w:divBdr>
    </w:div>
    <w:div w:id="89275693">
      <w:bodyDiv w:val="1"/>
      <w:marLeft w:val="0"/>
      <w:marRight w:val="0"/>
      <w:marTop w:val="0"/>
      <w:marBottom w:val="0"/>
      <w:divBdr>
        <w:top w:val="none" w:sz="0" w:space="0" w:color="auto"/>
        <w:left w:val="none" w:sz="0" w:space="0" w:color="auto"/>
        <w:bottom w:val="none" w:sz="0" w:space="0" w:color="auto"/>
        <w:right w:val="none" w:sz="0" w:space="0" w:color="auto"/>
      </w:divBdr>
    </w:div>
    <w:div w:id="90703789">
      <w:bodyDiv w:val="1"/>
      <w:marLeft w:val="0"/>
      <w:marRight w:val="0"/>
      <w:marTop w:val="0"/>
      <w:marBottom w:val="0"/>
      <w:divBdr>
        <w:top w:val="none" w:sz="0" w:space="0" w:color="auto"/>
        <w:left w:val="none" w:sz="0" w:space="0" w:color="auto"/>
        <w:bottom w:val="none" w:sz="0" w:space="0" w:color="auto"/>
        <w:right w:val="none" w:sz="0" w:space="0" w:color="auto"/>
      </w:divBdr>
    </w:div>
    <w:div w:id="94523084">
      <w:bodyDiv w:val="1"/>
      <w:marLeft w:val="0"/>
      <w:marRight w:val="0"/>
      <w:marTop w:val="0"/>
      <w:marBottom w:val="0"/>
      <w:divBdr>
        <w:top w:val="none" w:sz="0" w:space="0" w:color="auto"/>
        <w:left w:val="none" w:sz="0" w:space="0" w:color="auto"/>
        <w:bottom w:val="none" w:sz="0" w:space="0" w:color="auto"/>
        <w:right w:val="none" w:sz="0" w:space="0" w:color="auto"/>
      </w:divBdr>
    </w:div>
    <w:div w:id="233399356">
      <w:bodyDiv w:val="1"/>
      <w:marLeft w:val="0"/>
      <w:marRight w:val="0"/>
      <w:marTop w:val="0"/>
      <w:marBottom w:val="0"/>
      <w:divBdr>
        <w:top w:val="none" w:sz="0" w:space="0" w:color="auto"/>
        <w:left w:val="none" w:sz="0" w:space="0" w:color="auto"/>
        <w:bottom w:val="none" w:sz="0" w:space="0" w:color="auto"/>
        <w:right w:val="none" w:sz="0" w:space="0" w:color="auto"/>
      </w:divBdr>
    </w:div>
    <w:div w:id="338889389">
      <w:bodyDiv w:val="1"/>
      <w:marLeft w:val="0"/>
      <w:marRight w:val="0"/>
      <w:marTop w:val="0"/>
      <w:marBottom w:val="0"/>
      <w:divBdr>
        <w:top w:val="none" w:sz="0" w:space="0" w:color="auto"/>
        <w:left w:val="none" w:sz="0" w:space="0" w:color="auto"/>
        <w:bottom w:val="none" w:sz="0" w:space="0" w:color="auto"/>
        <w:right w:val="none" w:sz="0" w:space="0" w:color="auto"/>
      </w:divBdr>
    </w:div>
    <w:div w:id="812336110">
      <w:bodyDiv w:val="1"/>
      <w:marLeft w:val="0"/>
      <w:marRight w:val="0"/>
      <w:marTop w:val="0"/>
      <w:marBottom w:val="0"/>
      <w:divBdr>
        <w:top w:val="none" w:sz="0" w:space="0" w:color="auto"/>
        <w:left w:val="none" w:sz="0" w:space="0" w:color="auto"/>
        <w:bottom w:val="none" w:sz="0" w:space="0" w:color="auto"/>
        <w:right w:val="none" w:sz="0" w:space="0" w:color="auto"/>
      </w:divBdr>
    </w:div>
    <w:div w:id="1551384850">
      <w:bodyDiv w:val="1"/>
      <w:marLeft w:val="0"/>
      <w:marRight w:val="0"/>
      <w:marTop w:val="0"/>
      <w:marBottom w:val="0"/>
      <w:divBdr>
        <w:top w:val="none" w:sz="0" w:space="0" w:color="auto"/>
        <w:left w:val="none" w:sz="0" w:space="0" w:color="auto"/>
        <w:bottom w:val="none" w:sz="0" w:space="0" w:color="auto"/>
        <w:right w:val="none" w:sz="0" w:space="0" w:color="auto"/>
      </w:divBdr>
    </w:div>
    <w:div w:id="1618173877">
      <w:bodyDiv w:val="1"/>
      <w:marLeft w:val="0"/>
      <w:marRight w:val="0"/>
      <w:marTop w:val="0"/>
      <w:marBottom w:val="0"/>
      <w:divBdr>
        <w:top w:val="none" w:sz="0" w:space="0" w:color="auto"/>
        <w:left w:val="none" w:sz="0" w:space="0" w:color="auto"/>
        <w:bottom w:val="none" w:sz="0" w:space="0" w:color="auto"/>
        <w:right w:val="none" w:sz="0" w:space="0" w:color="auto"/>
      </w:divBdr>
    </w:div>
    <w:div w:id="1630935617">
      <w:bodyDiv w:val="1"/>
      <w:marLeft w:val="0"/>
      <w:marRight w:val="0"/>
      <w:marTop w:val="0"/>
      <w:marBottom w:val="0"/>
      <w:divBdr>
        <w:top w:val="none" w:sz="0" w:space="0" w:color="auto"/>
        <w:left w:val="none" w:sz="0" w:space="0" w:color="auto"/>
        <w:bottom w:val="none" w:sz="0" w:space="0" w:color="auto"/>
        <w:right w:val="none" w:sz="0" w:space="0" w:color="auto"/>
      </w:divBdr>
    </w:div>
    <w:div w:id="2019115995">
      <w:bodyDiv w:val="1"/>
      <w:marLeft w:val="0"/>
      <w:marRight w:val="0"/>
      <w:marTop w:val="0"/>
      <w:marBottom w:val="0"/>
      <w:divBdr>
        <w:top w:val="none" w:sz="0" w:space="0" w:color="auto"/>
        <w:left w:val="none" w:sz="0" w:space="0" w:color="auto"/>
        <w:bottom w:val="none" w:sz="0" w:space="0" w:color="auto"/>
        <w:right w:val="none" w:sz="0" w:space="0" w:color="auto"/>
      </w:divBdr>
    </w:div>
    <w:div w:id="20496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ormazione@archiparma.it" TargetMode="External"/><Relationship Id="rId13" Type="http://schemas.openxmlformats.org/officeDocument/2006/relationships/hyperlink" Target="https://amalumni.ch/"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lrumoredellutto.com/" TargetMode="External"/><Relationship Id="rId12" Type="http://schemas.openxmlformats.org/officeDocument/2006/relationships/hyperlink" Target="http://www.archiparma.i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channel/UC23nxyrv0FsU3XzP16_GheQ" TargetMode="External"/><Relationship Id="rId11" Type="http://schemas.openxmlformats.org/officeDocument/2006/relationships/hyperlink" Target="http://www.ilrumoredellutto.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formazione@archiparma.i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youtube.com/channel/UC23nxyrv0FsU3XzP16_GheQ"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rchiparma.it" TargetMode="External"/><Relationship Id="rId1" Type="http://schemas.openxmlformats.org/officeDocument/2006/relationships/hyperlink" Target="mailto:press@archiparm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1591</Words>
  <Characters>9071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10641</CharactersWithSpaces>
  <SharedDoc>false</SharedDoc>
  <HLinks>
    <vt:vector size="12" baseType="variant">
      <vt:variant>
        <vt:i4>1441856</vt:i4>
      </vt:variant>
      <vt:variant>
        <vt:i4>3</vt:i4>
      </vt:variant>
      <vt:variant>
        <vt:i4>0</vt:i4>
      </vt:variant>
      <vt:variant>
        <vt:i4>5</vt:i4>
      </vt:variant>
      <vt:variant>
        <vt:lpwstr>http://www.archiparma.it/</vt:lpwstr>
      </vt:variant>
      <vt:variant>
        <vt:lpwstr/>
      </vt:variant>
      <vt:variant>
        <vt:i4>3735579</vt:i4>
      </vt:variant>
      <vt:variant>
        <vt:i4>0</vt:i4>
      </vt:variant>
      <vt:variant>
        <vt:i4>0</vt:i4>
      </vt:variant>
      <vt:variant>
        <vt:i4>5</vt:i4>
      </vt:variant>
      <vt:variant>
        <vt:lpwstr>mailto:press@archiparma.it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Corradi</dc:creator>
  <cp:keywords/>
  <cp:lastModifiedBy>Mara Corradi</cp:lastModifiedBy>
  <cp:revision>28</cp:revision>
  <cp:lastPrinted>1899-12-31T23:00:00Z</cp:lastPrinted>
  <dcterms:created xsi:type="dcterms:W3CDTF">2021-09-08T13:18:00Z</dcterms:created>
  <dcterms:modified xsi:type="dcterms:W3CDTF">2021-09-24T07:15:00Z</dcterms:modified>
</cp:coreProperties>
</file>