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E2" w:rsidRPr="009428E2" w:rsidRDefault="009428E2" w:rsidP="009428E2">
      <w:pPr>
        <w:jc w:val="both"/>
        <w:rPr>
          <w:sz w:val="24"/>
          <w:szCs w:val="24"/>
        </w:rPr>
      </w:pPr>
      <w:r w:rsidRPr="009428E2">
        <w:rPr>
          <w:sz w:val="24"/>
          <w:szCs w:val="24"/>
        </w:rPr>
        <w:t>L'A</w:t>
      </w:r>
      <w:r>
        <w:rPr>
          <w:sz w:val="24"/>
          <w:szCs w:val="24"/>
        </w:rPr>
        <w:t>QUILA, LE OPERE DI CICCOZZI AL PALAZZO DELL’</w:t>
      </w:r>
      <w:r w:rsidRPr="009428E2">
        <w:rPr>
          <w:sz w:val="24"/>
          <w:szCs w:val="24"/>
        </w:rPr>
        <w:t>EMICICLO NEL DECENNALE DELLA RINASCITA</w:t>
      </w:r>
    </w:p>
    <w:p w:rsidR="009428E2" w:rsidRPr="009428E2" w:rsidRDefault="009428E2" w:rsidP="009428E2">
      <w:pPr>
        <w:jc w:val="both"/>
        <w:rPr>
          <w:sz w:val="24"/>
          <w:szCs w:val="24"/>
        </w:rPr>
      </w:pPr>
      <w:r w:rsidRPr="009428E2">
        <w:rPr>
          <w:sz w:val="24"/>
          <w:szCs w:val="24"/>
        </w:rPr>
        <w:t xml:space="preserve">L'AQUILA - Anche l'arte contemporanea celebra il decennale del terremoto dell'Aquila. </w:t>
      </w:r>
    </w:p>
    <w:p w:rsidR="009428E2" w:rsidRPr="009428E2" w:rsidRDefault="009428E2" w:rsidP="009428E2">
      <w:pPr>
        <w:jc w:val="both"/>
        <w:rPr>
          <w:sz w:val="24"/>
          <w:szCs w:val="24"/>
        </w:rPr>
      </w:pPr>
      <w:r w:rsidRPr="009428E2">
        <w:rPr>
          <w:sz w:val="24"/>
          <w:szCs w:val="24"/>
        </w:rPr>
        <w:t xml:space="preserve">Lo fa con il maestro </w:t>
      </w:r>
      <w:r w:rsidRPr="009428E2">
        <w:rPr>
          <w:b/>
          <w:sz w:val="24"/>
          <w:szCs w:val="24"/>
        </w:rPr>
        <w:t xml:space="preserve">Giancarlo </w:t>
      </w:r>
      <w:proofErr w:type="spellStart"/>
      <w:r w:rsidRPr="009428E2">
        <w:rPr>
          <w:b/>
          <w:sz w:val="24"/>
          <w:szCs w:val="24"/>
        </w:rPr>
        <w:t>Ciccozzi</w:t>
      </w:r>
      <w:proofErr w:type="spellEnd"/>
      <w:r w:rsidRPr="009428E2">
        <w:rPr>
          <w:sz w:val="24"/>
          <w:szCs w:val="24"/>
        </w:rPr>
        <w:t>, pittore e sc</w:t>
      </w:r>
      <w:r>
        <w:rPr>
          <w:sz w:val="24"/>
          <w:szCs w:val="24"/>
        </w:rPr>
        <w:t>ultore affermato a livello</w:t>
      </w:r>
      <w:r w:rsidRPr="009428E2">
        <w:rPr>
          <w:sz w:val="24"/>
          <w:szCs w:val="24"/>
        </w:rPr>
        <w:t xml:space="preserve"> internazionale, esponente emergente del cosiddetto linguaggio informale materico.</w:t>
      </w:r>
    </w:p>
    <w:p w:rsidR="009428E2" w:rsidRPr="009428E2" w:rsidRDefault="009428E2" w:rsidP="009428E2">
      <w:pPr>
        <w:jc w:val="both"/>
        <w:rPr>
          <w:sz w:val="24"/>
          <w:szCs w:val="24"/>
        </w:rPr>
      </w:pPr>
      <w:r w:rsidRPr="009428E2">
        <w:rPr>
          <w:sz w:val="24"/>
          <w:szCs w:val="24"/>
        </w:rPr>
        <w:t>Le sue opere saranno in mostra all'interno del restaurato Palazzo dell'Emiciclo, gioiello architettonico dall'estate scorsa tornato a disposizione della città dopo un sapiente intervento di recupero che lo ha aperto alla villa comunale, a partire dal 5 aprile, alla vigilia del triste anniversario, in una imponente esposizione che resterà aperta fino al 17.</w:t>
      </w:r>
    </w:p>
    <w:p w:rsidR="009428E2" w:rsidRDefault="009428E2" w:rsidP="00942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(Nome evento) </w:t>
      </w:r>
      <w:r w:rsidRPr="009428E2">
        <w:rPr>
          <w:sz w:val="24"/>
          <w:szCs w:val="24"/>
        </w:rPr>
        <w:t>"</w:t>
      </w:r>
      <w:r w:rsidRPr="009428E2">
        <w:rPr>
          <w:b/>
          <w:sz w:val="24"/>
          <w:szCs w:val="24"/>
        </w:rPr>
        <w:t>Ricordi di un terremoto, arte, musica e poesia</w:t>
      </w:r>
      <w:r w:rsidRPr="009428E2">
        <w:rPr>
          <w:sz w:val="24"/>
          <w:szCs w:val="24"/>
        </w:rPr>
        <w:t>", sarà arricchita anche da perf</w:t>
      </w:r>
      <w:r w:rsidR="00F60007">
        <w:rPr>
          <w:sz w:val="24"/>
          <w:szCs w:val="24"/>
        </w:rPr>
        <w:t>ormance e iniziative parallele.</w:t>
      </w:r>
    </w:p>
    <w:p w:rsidR="009428E2" w:rsidRDefault="009428E2" w:rsidP="009428E2">
      <w:pPr>
        <w:jc w:val="both"/>
        <w:rPr>
          <w:sz w:val="24"/>
          <w:szCs w:val="24"/>
        </w:rPr>
      </w:pPr>
      <w:r w:rsidRPr="009428E2">
        <w:rPr>
          <w:b/>
          <w:sz w:val="24"/>
          <w:szCs w:val="24"/>
        </w:rPr>
        <w:t>Vernissage, venerdì 5 aprile alle ore 19,00</w:t>
      </w:r>
      <w:r w:rsidRPr="009428E2">
        <w:rPr>
          <w:sz w:val="24"/>
          <w:szCs w:val="24"/>
        </w:rPr>
        <w:t xml:space="preserve">, dopo il quale ci si potrà immergere nelle opere del maestro che riempiranno la Navata centrale e Giardino d’inverno di Palazzo dell'Emiciclo. L'esposizione sarà inaugurata con una conferenza alla quale parteciperanno i professori </w:t>
      </w:r>
      <w:r w:rsidRPr="009428E2">
        <w:rPr>
          <w:b/>
          <w:sz w:val="24"/>
          <w:szCs w:val="24"/>
        </w:rPr>
        <w:t>Maurizio Vitiello</w:t>
      </w:r>
      <w:bookmarkStart w:id="0" w:name="_GoBack"/>
      <w:bookmarkEnd w:id="0"/>
      <w:r w:rsidRPr="009428E2">
        <w:rPr>
          <w:sz w:val="24"/>
          <w:szCs w:val="24"/>
        </w:rPr>
        <w:t xml:space="preserve">, il dott. </w:t>
      </w:r>
      <w:r w:rsidRPr="009428E2">
        <w:rPr>
          <w:b/>
          <w:sz w:val="24"/>
          <w:szCs w:val="24"/>
        </w:rPr>
        <w:t xml:space="preserve">Rosario </w:t>
      </w:r>
      <w:proofErr w:type="spellStart"/>
      <w:r w:rsidRPr="009428E2">
        <w:rPr>
          <w:b/>
          <w:sz w:val="24"/>
          <w:szCs w:val="24"/>
        </w:rPr>
        <w:t>Sprovieri</w:t>
      </w:r>
      <w:proofErr w:type="spellEnd"/>
      <w:r w:rsidRPr="009428E2">
        <w:rPr>
          <w:sz w:val="24"/>
          <w:szCs w:val="24"/>
        </w:rPr>
        <w:t xml:space="preserve"> del Ministero dei beni e delle attività culturali, </w:t>
      </w:r>
      <w:r w:rsidRPr="009428E2">
        <w:rPr>
          <w:b/>
          <w:sz w:val="24"/>
          <w:szCs w:val="24"/>
        </w:rPr>
        <w:t>Armando Principe</w:t>
      </w:r>
      <w:r w:rsidRPr="009428E2">
        <w:rPr>
          <w:sz w:val="24"/>
          <w:szCs w:val="24"/>
        </w:rPr>
        <w:t xml:space="preserve">, presidente di </w:t>
      </w:r>
      <w:r w:rsidRPr="009428E2">
        <w:rPr>
          <w:b/>
          <w:sz w:val="24"/>
          <w:szCs w:val="24"/>
        </w:rPr>
        <w:t>Prince Art Group</w:t>
      </w:r>
      <w:r w:rsidRPr="009428E2">
        <w:rPr>
          <w:sz w:val="24"/>
          <w:szCs w:val="24"/>
        </w:rPr>
        <w:t xml:space="preserve">, e </w:t>
      </w:r>
      <w:r w:rsidRPr="009428E2">
        <w:rPr>
          <w:b/>
          <w:sz w:val="24"/>
          <w:szCs w:val="24"/>
        </w:rPr>
        <w:t xml:space="preserve">Veronica </w:t>
      </w:r>
      <w:proofErr w:type="spellStart"/>
      <w:r w:rsidRPr="009428E2">
        <w:rPr>
          <w:b/>
          <w:sz w:val="24"/>
          <w:szCs w:val="24"/>
        </w:rPr>
        <w:t>Nicoli</w:t>
      </w:r>
      <w:proofErr w:type="spellEnd"/>
      <w:r w:rsidRPr="009428E2">
        <w:rPr>
          <w:sz w:val="24"/>
          <w:szCs w:val="24"/>
        </w:rPr>
        <w:t xml:space="preserve">, presidente di </w:t>
      </w:r>
      <w:proofErr w:type="spellStart"/>
      <w:r w:rsidRPr="009428E2">
        <w:rPr>
          <w:b/>
          <w:sz w:val="24"/>
          <w:szCs w:val="24"/>
        </w:rPr>
        <w:t>Artetra</w:t>
      </w:r>
      <w:proofErr w:type="spellEnd"/>
      <w:r w:rsidRPr="009428E2">
        <w:rPr>
          <w:sz w:val="24"/>
          <w:szCs w:val="24"/>
        </w:rPr>
        <w:t xml:space="preserve">. </w:t>
      </w:r>
    </w:p>
    <w:p w:rsidR="009428E2" w:rsidRPr="009428E2" w:rsidRDefault="009428E2" w:rsidP="00942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il </w:t>
      </w:r>
      <w:r w:rsidRPr="009428E2">
        <w:rPr>
          <w:sz w:val="24"/>
          <w:szCs w:val="24"/>
        </w:rPr>
        <w:t>saluto inaugurale interverranno anche le cariche istituzionali della Regione Abruzzo e del Comune dell’Aquila.</w:t>
      </w:r>
    </w:p>
    <w:p w:rsidR="009428E2" w:rsidRPr="009428E2" w:rsidRDefault="009428E2" w:rsidP="009428E2">
      <w:pPr>
        <w:jc w:val="both"/>
        <w:rPr>
          <w:sz w:val="24"/>
          <w:szCs w:val="24"/>
        </w:rPr>
      </w:pPr>
      <w:r w:rsidRPr="009428E2">
        <w:rPr>
          <w:sz w:val="24"/>
          <w:szCs w:val="24"/>
        </w:rPr>
        <w:t xml:space="preserve">A seguire, uno </w:t>
      </w:r>
      <w:r w:rsidRPr="009428E2">
        <w:rPr>
          <w:b/>
          <w:sz w:val="24"/>
          <w:szCs w:val="24"/>
        </w:rPr>
        <w:t>spettacolo musicale e teatrale</w:t>
      </w:r>
      <w:r w:rsidRPr="009428E2">
        <w:rPr>
          <w:sz w:val="24"/>
          <w:szCs w:val="24"/>
        </w:rPr>
        <w:t xml:space="preserve"> con il maestro Giuliano De Angelis (violoncello), lo scrittore Franco Narducci, l'attrice Gemma Maria La Cecilia.</w:t>
      </w:r>
    </w:p>
    <w:p w:rsidR="009428E2" w:rsidRPr="009428E2" w:rsidRDefault="009428E2" w:rsidP="009428E2">
      <w:pPr>
        <w:jc w:val="both"/>
        <w:rPr>
          <w:sz w:val="24"/>
          <w:szCs w:val="24"/>
        </w:rPr>
      </w:pPr>
      <w:r w:rsidRPr="009428E2">
        <w:rPr>
          <w:sz w:val="24"/>
          <w:szCs w:val="24"/>
        </w:rPr>
        <w:t>L’artista donerà alla Presidenza della Regione Abruzzo un’opera di grandi dimensioni che rimarrà in permanenza nelle sale del giardino d’inverno. A seguire, cocktail.</w:t>
      </w:r>
    </w:p>
    <w:p w:rsidR="009428E2" w:rsidRPr="009428E2" w:rsidRDefault="009428E2" w:rsidP="009428E2">
      <w:pPr>
        <w:jc w:val="both"/>
        <w:rPr>
          <w:sz w:val="24"/>
          <w:szCs w:val="24"/>
        </w:rPr>
      </w:pPr>
      <w:r w:rsidRPr="009428E2">
        <w:rPr>
          <w:sz w:val="24"/>
          <w:szCs w:val="24"/>
        </w:rPr>
        <w:t>Organizzata dall'</w:t>
      </w:r>
      <w:r w:rsidRPr="009428E2">
        <w:rPr>
          <w:b/>
          <w:sz w:val="24"/>
          <w:szCs w:val="24"/>
        </w:rPr>
        <w:t xml:space="preserve">Associazione Italiana per l'Arte e la Cultura nel </w:t>
      </w:r>
      <w:r w:rsidRPr="009428E2">
        <w:rPr>
          <w:sz w:val="24"/>
          <w:szCs w:val="24"/>
        </w:rPr>
        <w:t xml:space="preserve">Mondo (AIACM) e patrocinata dalla </w:t>
      </w:r>
      <w:r w:rsidRPr="009428E2">
        <w:rPr>
          <w:b/>
          <w:sz w:val="24"/>
          <w:szCs w:val="24"/>
        </w:rPr>
        <w:t>Presidenza del Consiglio Regionale d’Abruzzo</w:t>
      </w:r>
      <w:r w:rsidRPr="009428E2">
        <w:rPr>
          <w:sz w:val="24"/>
          <w:szCs w:val="24"/>
        </w:rPr>
        <w:t xml:space="preserve"> e del </w:t>
      </w:r>
      <w:r w:rsidRPr="009428E2">
        <w:rPr>
          <w:b/>
          <w:sz w:val="24"/>
          <w:szCs w:val="24"/>
        </w:rPr>
        <w:t>Comune dell'Aquila</w:t>
      </w:r>
      <w:r w:rsidRPr="009428E2">
        <w:rPr>
          <w:sz w:val="24"/>
          <w:szCs w:val="24"/>
        </w:rPr>
        <w:t>, la mostra rientra nel cartellone di eventi che animeranno la città in occasione del decennale, che vuole essere la celebrazione della rinascita più che l'anniversario del lutto.</w:t>
      </w:r>
    </w:p>
    <w:p w:rsidR="00626EB9" w:rsidRDefault="00626EB9" w:rsidP="009428E2">
      <w:pPr>
        <w:jc w:val="both"/>
        <w:rPr>
          <w:b/>
          <w:sz w:val="24"/>
          <w:szCs w:val="24"/>
        </w:rPr>
      </w:pPr>
    </w:p>
    <w:p w:rsidR="00626EB9" w:rsidRDefault="00626EB9" w:rsidP="00626E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Organizzatore: AIACM (Associazione Italiana per l’arte e la cultura nel mondo) – </w:t>
      </w:r>
      <w:hyperlink r:id="rId4" w:history="1">
        <w:r w:rsidRPr="00313F79">
          <w:rPr>
            <w:rStyle w:val="Collegamentoipertestuale"/>
            <w:b/>
            <w:sz w:val="24"/>
            <w:szCs w:val="24"/>
          </w:rPr>
          <w:t>www.aiacm.net</w:t>
        </w:r>
      </w:hyperlink>
      <w:r>
        <w:rPr>
          <w:b/>
          <w:sz w:val="24"/>
          <w:szCs w:val="24"/>
        </w:rPr>
        <w:t xml:space="preserve"> </w:t>
      </w:r>
    </w:p>
    <w:p w:rsidR="00626EB9" w:rsidRDefault="00626EB9" w:rsidP="00626EB9">
      <w:pPr>
        <w:spacing w:after="0"/>
        <w:jc w:val="both"/>
        <w:rPr>
          <w:b/>
          <w:sz w:val="24"/>
          <w:szCs w:val="24"/>
        </w:rPr>
      </w:pPr>
      <w:r w:rsidRPr="009428E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ernissage: V</w:t>
      </w:r>
      <w:r w:rsidRPr="009428E2">
        <w:rPr>
          <w:b/>
          <w:sz w:val="24"/>
          <w:szCs w:val="24"/>
        </w:rPr>
        <w:t>enerdì 5 aprile alle ore 19,00</w:t>
      </w:r>
    </w:p>
    <w:p w:rsidR="009428E2" w:rsidRDefault="009428E2" w:rsidP="00626EB9">
      <w:pPr>
        <w:spacing w:after="0"/>
        <w:jc w:val="both"/>
        <w:rPr>
          <w:b/>
          <w:sz w:val="24"/>
          <w:szCs w:val="24"/>
        </w:rPr>
      </w:pPr>
      <w:r w:rsidRPr="009428E2">
        <w:rPr>
          <w:b/>
          <w:sz w:val="24"/>
          <w:szCs w:val="24"/>
        </w:rPr>
        <w:t>La mostra, con iniziative collaterali, durerà fino al 17 Aprile.</w:t>
      </w:r>
    </w:p>
    <w:p w:rsidR="00626EB9" w:rsidRDefault="00626EB9" w:rsidP="00626E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Orari di apertura: 10,00 - 23,00 festivi inclusi.</w:t>
      </w:r>
    </w:p>
    <w:p w:rsidR="00626EB9" w:rsidRDefault="00626EB9" w:rsidP="00626E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Ingresso libero</w:t>
      </w:r>
    </w:p>
    <w:p w:rsidR="009428E2" w:rsidRPr="009428E2" w:rsidRDefault="009428E2" w:rsidP="00626EB9">
      <w:pPr>
        <w:spacing w:after="0"/>
        <w:jc w:val="both"/>
        <w:rPr>
          <w:sz w:val="24"/>
          <w:szCs w:val="24"/>
        </w:rPr>
      </w:pPr>
      <w:r w:rsidRPr="009428E2">
        <w:rPr>
          <w:sz w:val="24"/>
          <w:szCs w:val="24"/>
        </w:rPr>
        <w:t xml:space="preserve">Location: </w:t>
      </w:r>
    </w:p>
    <w:p w:rsidR="009428E2" w:rsidRDefault="009428E2" w:rsidP="00626E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Palazzo dell’Emiciclo, Via M. </w:t>
      </w:r>
      <w:proofErr w:type="spellStart"/>
      <w:r>
        <w:rPr>
          <w:b/>
          <w:sz w:val="24"/>
          <w:szCs w:val="24"/>
        </w:rPr>
        <w:t>Jacobucci</w:t>
      </w:r>
      <w:proofErr w:type="spellEnd"/>
      <w:r>
        <w:rPr>
          <w:b/>
          <w:sz w:val="24"/>
          <w:szCs w:val="24"/>
        </w:rPr>
        <w:t xml:space="preserve">, 4 </w:t>
      </w:r>
    </w:p>
    <w:p w:rsidR="009428E2" w:rsidRDefault="009428E2" w:rsidP="00626E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Villa comunale della città dell’Aquila</w:t>
      </w:r>
      <w:r w:rsidR="00626EB9">
        <w:rPr>
          <w:b/>
          <w:sz w:val="24"/>
          <w:szCs w:val="24"/>
        </w:rPr>
        <w:t>, (AQ)</w:t>
      </w:r>
    </w:p>
    <w:p w:rsidR="00626EB9" w:rsidRPr="009428E2" w:rsidRDefault="00626EB9" w:rsidP="00626E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Sito web: www.aiacm.net</w:t>
      </w:r>
    </w:p>
    <w:p w:rsidR="00CB0AC5" w:rsidRDefault="00CB0AC5" w:rsidP="009428E2">
      <w:pPr>
        <w:jc w:val="both"/>
      </w:pPr>
    </w:p>
    <w:sectPr w:rsidR="00CB0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C"/>
    <w:rsid w:val="0003461C"/>
    <w:rsid w:val="00626EB9"/>
    <w:rsid w:val="009428E2"/>
    <w:rsid w:val="00CB0AC5"/>
    <w:rsid w:val="00F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2E06-CF82-4C2A-801E-5B4AD483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6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acm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2019-03-21T10:22:00Z</dcterms:created>
  <dcterms:modified xsi:type="dcterms:W3CDTF">2019-03-23T18:09:00Z</dcterms:modified>
</cp:coreProperties>
</file>