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C8" w:rsidRPr="00843AF2" w:rsidRDefault="00D749C8" w:rsidP="00D749C8">
      <w:pPr>
        <w:jc w:val="center"/>
        <w:rPr>
          <w:rFonts w:asciiTheme="majorHAnsi" w:hAnsiTheme="majorHAnsi" w:cs="Helvetica"/>
          <w:b/>
          <w:color w:val="1C1E21"/>
          <w:sz w:val="26"/>
          <w:szCs w:val="26"/>
          <w:shd w:val="clear" w:color="auto" w:fill="FFFFFF"/>
        </w:rPr>
      </w:pPr>
      <w:r w:rsidRPr="00843AF2">
        <w:rPr>
          <w:rFonts w:asciiTheme="majorHAnsi" w:hAnsiTheme="majorHAnsi" w:cs="Helvetica"/>
          <w:b/>
          <w:color w:val="1C1E21"/>
          <w:sz w:val="26"/>
          <w:szCs w:val="26"/>
          <w:shd w:val="clear" w:color="auto" w:fill="FFFFFF"/>
        </w:rPr>
        <w:t>LUCA VERNIZZI</w:t>
      </w:r>
      <w:r w:rsidR="00E22B40" w:rsidRPr="00843AF2">
        <w:rPr>
          <w:rFonts w:asciiTheme="majorHAnsi" w:hAnsiTheme="majorHAnsi" w:cs="Helvetica"/>
          <w:b/>
          <w:color w:val="1C1E21"/>
          <w:sz w:val="26"/>
          <w:szCs w:val="26"/>
          <w:shd w:val="clear" w:color="auto" w:fill="FFFFFF"/>
        </w:rPr>
        <w:t xml:space="preserve"> A MILANO</w:t>
      </w:r>
    </w:p>
    <w:p w:rsidR="002F5573" w:rsidRPr="00A12563" w:rsidRDefault="002F5573" w:rsidP="00706C55">
      <w:pPr>
        <w:jc w:val="center"/>
        <w:rPr>
          <w:rFonts w:asciiTheme="majorHAnsi" w:hAnsiTheme="majorHAnsi" w:cs="Helvetica"/>
          <w:b/>
          <w:color w:val="1C1E21"/>
          <w:shd w:val="clear" w:color="auto" w:fill="FFFFFF"/>
        </w:rPr>
      </w:pPr>
      <w:r w:rsidRPr="00A12563">
        <w:rPr>
          <w:rFonts w:asciiTheme="majorHAnsi" w:hAnsiTheme="majorHAnsi" w:cs="Helvetica"/>
          <w:b/>
          <w:color w:val="1C1E21"/>
          <w:shd w:val="clear" w:color="auto" w:fill="FFFFFF"/>
        </w:rPr>
        <w:t>Doppio appuntamento a Mil</w:t>
      </w:r>
      <w:r w:rsidR="00406EEF" w:rsidRPr="00A12563">
        <w:rPr>
          <w:rFonts w:asciiTheme="majorHAnsi" w:hAnsiTheme="majorHAnsi" w:cs="Helvetica"/>
          <w:b/>
          <w:color w:val="1C1E21"/>
          <w:shd w:val="clear" w:color="auto" w:fill="FFFFFF"/>
        </w:rPr>
        <w:t>ano con l’arte di Luca Vernizzi. Il 4 e 5</w:t>
      </w:r>
      <w:r w:rsidRPr="00A12563">
        <w:rPr>
          <w:rFonts w:asciiTheme="majorHAnsi" w:hAnsiTheme="majorHAnsi" w:cs="Helvetica"/>
          <w:b/>
          <w:color w:val="1C1E21"/>
          <w:shd w:val="clear" w:color="auto" w:fill="FFFFFF"/>
        </w:rPr>
        <w:t xml:space="preserve"> febbraio si inaugur</w:t>
      </w:r>
      <w:r w:rsidR="004D0203" w:rsidRPr="00A12563">
        <w:rPr>
          <w:rFonts w:asciiTheme="majorHAnsi" w:hAnsiTheme="majorHAnsi" w:cs="Helvetica"/>
          <w:b/>
          <w:color w:val="1C1E21"/>
          <w:shd w:val="clear" w:color="auto" w:fill="FFFFFF"/>
        </w:rPr>
        <w:t>er</w:t>
      </w:r>
      <w:r w:rsidRPr="00A12563">
        <w:rPr>
          <w:rFonts w:asciiTheme="majorHAnsi" w:hAnsiTheme="majorHAnsi" w:cs="Helvetica"/>
          <w:b/>
          <w:color w:val="1C1E21"/>
          <w:shd w:val="clear" w:color="auto" w:fill="FFFFFF"/>
        </w:rPr>
        <w:t>an</w:t>
      </w:r>
      <w:r w:rsidR="004D0203" w:rsidRPr="00A12563">
        <w:rPr>
          <w:rFonts w:asciiTheme="majorHAnsi" w:hAnsiTheme="majorHAnsi" w:cs="Helvetica"/>
          <w:b/>
          <w:color w:val="1C1E21"/>
          <w:shd w:val="clear" w:color="auto" w:fill="FFFFFF"/>
        </w:rPr>
        <w:t>n</w:t>
      </w:r>
      <w:r w:rsidRPr="00A12563">
        <w:rPr>
          <w:rFonts w:asciiTheme="majorHAnsi" w:hAnsiTheme="majorHAnsi" w:cs="Helvetica"/>
          <w:b/>
          <w:color w:val="1C1E21"/>
          <w:shd w:val="clear" w:color="auto" w:fill="FFFFFF"/>
        </w:rPr>
        <w:t>o in città due mostre dell’artista con 36 opere inedite. Dalle t</w:t>
      </w:r>
      <w:r w:rsidR="00406EEF" w:rsidRPr="00A12563">
        <w:rPr>
          <w:rFonts w:asciiTheme="majorHAnsi" w:hAnsiTheme="majorHAnsi" w:cs="Helvetica"/>
          <w:b/>
          <w:color w:val="1C1E21"/>
          <w:shd w:val="clear" w:color="auto" w:fill="FFFFFF"/>
        </w:rPr>
        <w:t>ele dedicate allo sport per il P</w:t>
      </w:r>
      <w:r w:rsidRPr="00A12563">
        <w:rPr>
          <w:rFonts w:asciiTheme="majorHAnsi" w:hAnsiTheme="majorHAnsi" w:cs="Helvetica"/>
          <w:b/>
          <w:color w:val="1C1E21"/>
          <w:shd w:val="clear" w:color="auto" w:fill="FFFFFF"/>
        </w:rPr>
        <w:t>remio Gianni Brera</w:t>
      </w:r>
      <w:r w:rsidR="00406EEF" w:rsidRPr="00A12563">
        <w:rPr>
          <w:rFonts w:asciiTheme="majorHAnsi" w:hAnsiTheme="majorHAnsi" w:cs="Helvetica"/>
          <w:b/>
          <w:color w:val="1C1E21"/>
          <w:shd w:val="clear" w:color="auto" w:fill="FFFFFF"/>
        </w:rPr>
        <w:t xml:space="preserve"> al Teatro Dal Verme</w:t>
      </w:r>
      <w:r w:rsidR="000A0D26" w:rsidRPr="00A12563">
        <w:rPr>
          <w:rFonts w:asciiTheme="majorHAnsi" w:hAnsiTheme="majorHAnsi" w:cs="Helvetica"/>
          <w:b/>
          <w:color w:val="1C1E21"/>
          <w:shd w:val="clear" w:color="auto" w:fill="FFFFFF"/>
        </w:rPr>
        <w:t>,</w:t>
      </w:r>
      <w:r w:rsidRPr="00A12563">
        <w:rPr>
          <w:rFonts w:asciiTheme="majorHAnsi" w:hAnsiTheme="majorHAnsi" w:cs="Helvetica"/>
          <w:b/>
          <w:color w:val="1C1E21"/>
          <w:shd w:val="clear" w:color="auto" w:fill="FFFFFF"/>
        </w:rPr>
        <w:t xml:space="preserve"> alle “Finestre” </w:t>
      </w:r>
      <w:r w:rsidR="00E22B40" w:rsidRPr="00A12563">
        <w:rPr>
          <w:rFonts w:asciiTheme="majorHAnsi" w:hAnsiTheme="majorHAnsi" w:cs="Helvetica"/>
          <w:b/>
          <w:color w:val="1C1E21"/>
          <w:shd w:val="clear" w:color="auto" w:fill="FFFFFF"/>
        </w:rPr>
        <w:t>che si apriranno nella sede della Banca Generali</w:t>
      </w:r>
      <w:r w:rsidR="000A0D26" w:rsidRPr="00A12563">
        <w:rPr>
          <w:rFonts w:asciiTheme="majorHAnsi" w:hAnsiTheme="majorHAnsi" w:cs="Helvetica"/>
          <w:b/>
          <w:color w:val="1C1E21"/>
          <w:shd w:val="clear" w:color="auto" w:fill="FFFFFF"/>
        </w:rPr>
        <w:t>,</w:t>
      </w:r>
      <w:r w:rsidR="00E22B40" w:rsidRPr="00A12563">
        <w:rPr>
          <w:rFonts w:asciiTheme="majorHAnsi" w:hAnsiTheme="majorHAnsi" w:cs="Helvetica"/>
          <w:b/>
          <w:color w:val="1C1E21"/>
          <w:shd w:val="clear" w:color="auto" w:fill="FFFFFF"/>
        </w:rPr>
        <w:t xml:space="preserve"> si </w:t>
      </w:r>
      <w:r w:rsidR="00406EEF" w:rsidRPr="00A12563">
        <w:rPr>
          <w:rFonts w:asciiTheme="majorHAnsi" w:hAnsiTheme="majorHAnsi" w:cs="Helvetica"/>
          <w:b/>
          <w:color w:val="1C1E21"/>
          <w:shd w:val="clear" w:color="auto" w:fill="FFFFFF"/>
        </w:rPr>
        <w:t>scopriranno</w:t>
      </w:r>
      <w:r w:rsidR="00E22B40" w:rsidRPr="00A12563">
        <w:rPr>
          <w:rFonts w:asciiTheme="majorHAnsi" w:hAnsiTheme="majorHAnsi" w:cs="Helvetica"/>
          <w:b/>
          <w:color w:val="1C1E21"/>
          <w:shd w:val="clear" w:color="auto" w:fill="FFFFFF"/>
        </w:rPr>
        <w:t xml:space="preserve"> ancora una volta i colori e i temi del grande artista e ritrattista italiano.</w:t>
      </w:r>
    </w:p>
    <w:p w:rsidR="002F5573" w:rsidRPr="00A12563" w:rsidRDefault="002F5573" w:rsidP="00706C55">
      <w:pPr>
        <w:spacing w:after="0"/>
        <w:jc w:val="center"/>
        <w:rPr>
          <w:rFonts w:asciiTheme="majorHAnsi" w:hAnsiTheme="majorHAnsi" w:cs="Helvetica"/>
          <w:color w:val="1C1E21"/>
          <w:shd w:val="clear" w:color="auto" w:fill="FFFFFF"/>
        </w:rPr>
      </w:pPr>
      <w:r w:rsidRPr="00A12563">
        <w:rPr>
          <w:rFonts w:asciiTheme="majorHAnsi" w:hAnsiTheme="majorHAnsi" w:cs="Helvetica"/>
          <w:color w:val="1C1E21"/>
          <w:shd w:val="clear" w:color="auto" w:fill="FFFFFF"/>
        </w:rPr>
        <w:t xml:space="preserve"> “</w:t>
      </w:r>
      <w:r w:rsidRPr="00A12563">
        <w:rPr>
          <w:rFonts w:asciiTheme="majorHAnsi" w:hAnsiTheme="majorHAnsi" w:cs="Helvetica"/>
          <w:b/>
          <w:i/>
          <w:color w:val="1C1E21"/>
          <w:shd w:val="clear" w:color="auto" w:fill="FFFFFF"/>
        </w:rPr>
        <w:t>Tensione e movimento</w:t>
      </w:r>
      <w:r w:rsidRPr="00A12563">
        <w:rPr>
          <w:rFonts w:asciiTheme="majorHAnsi" w:hAnsiTheme="majorHAnsi" w:cs="Helvetica"/>
          <w:color w:val="1C1E21"/>
          <w:shd w:val="clear" w:color="auto" w:fill="FFFFFF"/>
        </w:rPr>
        <w:t>”</w:t>
      </w:r>
    </w:p>
    <w:p w:rsidR="00D749C8" w:rsidRPr="00A12563" w:rsidRDefault="00D749C8" w:rsidP="00706C55">
      <w:pPr>
        <w:spacing w:after="0"/>
        <w:jc w:val="center"/>
        <w:rPr>
          <w:rFonts w:asciiTheme="majorHAnsi" w:hAnsiTheme="majorHAnsi" w:cs="Helvetica"/>
          <w:color w:val="1C1E21"/>
          <w:shd w:val="clear" w:color="auto" w:fill="FFFFFF"/>
        </w:rPr>
      </w:pPr>
      <w:r w:rsidRPr="00A12563">
        <w:rPr>
          <w:rFonts w:asciiTheme="majorHAnsi" w:hAnsiTheme="majorHAnsi" w:cs="Helvetica"/>
          <w:color w:val="1C1E21"/>
          <w:shd w:val="clear" w:color="auto" w:fill="FFFFFF"/>
        </w:rPr>
        <w:t xml:space="preserve">Milano, Teatro “Dal Verme” </w:t>
      </w:r>
      <w:r w:rsidR="009D1217" w:rsidRPr="00A12563">
        <w:rPr>
          <w:rFonts w:asciiTheme="majorHAnsi" w:hAnsiTheme="majorHAnsi" w:cs="Helvetica"/>
          <w:color w:val="1C1E21"/>
          <w:shd w:val="clear" w:color="auto" w:fill="FFFFFF"/>
        </w:rPr>
        <w:t>4</w:t>
      </w:r>
      <w:r w:rsidRPr="00A12563">
        <w:rPr>
          <w:rFonts w:asciiTheme="majorHAnsi" w:hAnsiTheme="majorHAnsi" w:cs="Helvetica"/>
          <w:color w:val="1C1E21"/>
          <w:shd w:val="clear" w:color="auto" w:fill="FFFFFF"/>
        </w:rPr>
        <w:t xml:space="preserve"> febbraio 2019 – dalle ore 18:00</w:t>
      </w:r>
    </w:p>
    <w:p w:rsidR="002F5573" w:rsidRPr="00A12563" w:rsidRDefault="002F5573" w:rsidP="00706C55">
      <w:pPr>
        <w:spacing w:after="0"/>
        <w:jc w:val="center"/>
        <w:rPr>
          <w:rFonts w:asciiTheme="majorHAnsi" w:hAnsiTheme="majorHAnsi" w:cs="Helvetica"/>
          <w:color w:val="1C1E21"/>
          <w:shd w:val="clear" w:color="auto" w:fill="FFFFFF"/>
        </w:rPr>
      </w:pPr>
      <w:r w:rsidRPr="00A12563">
        <w:rPr>
          <w:rFonts w:asciiTheme="majorHAnsi" w:hAnsiTheme="majorHAnsi" w:cs="Helvetica"/>
          <w:color w:val="1C1E21"/>
          <w:shd w:val="clear" w:color="auto" w:fill="FFFFFF"/>
        </w:rPr>
        <w:t>mostra per il “Premio Gianni Brera – Sportivo dell’anno 2018”</w:t>
      </w:r>
    </w:p>
    <w:p w:rsidR="002F5573" w:rsidRPr="00A12563" w:rsidRDefault="002F5573" w:rsidP="00706C55">
      <w:pPr>
        <w:spacing w:after="0"/>
        <w:jc w:val="center"/>
        <w:rPr>
          <w:rFonts w:asciiTheme="majorHAnsi" w:hAnsiTheme="majorHAnsi" w:cs="Helvetica"/>
          <w:color w:val="1C1E21"/>
          <w:shd w:val="clear" w:color="auto" w:fill="FFFFFF"/>
        </w:rPr>
      </w:pPr>
    </w:p>
    <w:p w:rsidR="002F5573" w:rsidRPr="00A12563" w:rsidRDefault="002F5573" w:rsidP="00706C55">
      <w:pPr>
        <w:spacing w:after="0"/>
        <w:jc w:val="center"/>
        <w:rPr>
          <w:rFonts w:asciiTheme="majorHAnsi" w:hAnsiTheme="majorHAnsi" w:cs="Helvetica"/>
          <w:color w:val="1C1E21"/>
          <w:shd w:val="clear" w:color="auto" w:fill="FFFFFF"/>
        </w:rPr>
      </w:pPr>
      <w:r w:rsidRPr="00A12563">
        <w:rPr>
          <w:rFonts w:asciiTheme="majorHAnsi" w:hAnsiTheme="majorHAnsi" w:cs="Helvetica"/>
          <w:color w:val="1C1E21"/>
          <w:shd w:val="clear" w:color="auto" w:fill="FFFFFF"/>
        </w:rPr>
        <w:t>“</w:t>
      </w:r>
      <w:r w:rsidR="009D1217" w:rsidRPr="00A12563">
        <w:rPr>
          <w:rFonts w:asciiTheme="majorHAnsi" w:hAnsiTheme="majorHAnsi" w:cs="Helvetica"/>
          <w:b/>
          <w:i/>
          <w:color w:val="1C1E21"/>
          <w:shd w:val="clear" w:color="auto" w:fill="FFFFFF"/>
        </w:rPr>
        <w:t>Finestre</w:t>
      </w:r>
      <w:r w:rsidRPr="00A12563">
        <w:rPr>
          <w:rFonts w:asciiTheme="majorHAnsi" w:hAnsiTheme="majorHAnsi" w:cs="Helvetica"/>
          <w:color w:val="1C1E21"/>
          <w:shd w:val="clear" w:color="auto" w:fill="FFFFFF"/>
        </w:rPr>
        <w:t>”</w:t>
      </w:r>
    </w:p>
    <w:p w:rsidR="002F5573" w:rsidRPr="00A12563" w:rsidRDefault="002F5573" w:rsidP="00706C55">
      <w:pPr>
        <w:spacing w:after="0"/>
        <w:jc w:val="center"/>
        <w:rPr>
          <w:rFonts w:asciiTheme="majorHAnsi" w:hAnsiTheme="majorHAnsi" w:cs="Helvetica"/>
          <w:color w:val="1C1E21"/>
          <w:shd w:val="clear" w:color="auto" w:fill="FFFFFF"/>
        </w:rPr>
      </w:pPr>
      <w:r w:rsidRPr="00A12563">
        <w:rPr>
          <w:rFonts w:asciiTheme="majorHAnsi" w:hAnsiTheme="majorHAnsi" w:cs="Helvetica"/>
          <w:color w:val="1C1E21"/>
          <w:shd w:val="clear" w:color="auto" w:fill="FFFFFF"/>
        </w:rPr>
        <w:t xml:space="preserve">Milano, </w:t>
      </w:r>
      <w:r w:rsidR="009D1217" w:rsidRPr="00A12563">
        <w:rPr>
          <w:rFonts w:asciiTheme="majorHAnsi" w:hAnsiTheme="majorHAnsi" w:cs="Helvetica"/>
          <w:color w:val="1C1E21"/>
          <w:shd w:val="clear" w:color="auto" w:fill="FFFFFF"/>
        </w:rPr>
        <w:t xml:space="preserve">Banca Generali Spa - </w:t>
      </w:r>
      <w:r w:rsidRPr="00A12563">
        <w:rPr>
          <w:rFonts w:asciiTheme="majorHAnsi" w:hAnsiTheme="majorHAnsi" w:cs="Helvetica"/>
          <w:color w:val="1C1E21"/>
          <w:shd w:val="clear" w:color="auto" w:fill="FFFFFF"/>
        </w:rPr>
        <w:t>5 febbraio</w:t>
      </w:r>
      <w:r w:rsidR="00DC739C" w:rsidRPr="00A12563">
        <w:rPr>
          <w:rFonts w:asciiTheme="majorHAnsi" w:hAnsiTheme="majorHAnsi" w:cs="Helvetica"/>
          <w:color w:val="1C1E21"/>
          <w:shd w:val="clear" w:color="auto" w:fill="FFFFFF"/>
        </w:rPr>
        <w:t>/</w:t>
      </w:r>
      <w:r w:rsidR="009D1217" w:rsidRPr="00A12563">
        <w:rPr>
          <w:rFonts w:asciiTheme="majorHAnsi" w:hAnsiTheme="majorHAnsi" w:cs="Helvetica"/>
          <w:color w:val="1C1E21"/>
          <w:shd w:val="clear" w:color="auto" w:fill="FFFFFF"/>
        </w:rPr>
        <w:t xml:space="preserve">19 aprile </w:t>
      </w:r>
      <w:r w:rsidRPr="00A12563">
        <w:rPr>
          <w:rFonts w:asciiTheme="majorHAnsi" w:hAnsiTheme="majorHAnsi" w:cs="Helvetica"/>
          <w:color w:val="1C1E21"/>
          <w:shd w:val="clear" w:color="auto" w:fill="FFFFFF"/>
        </w:rPr>
        <w:t>2019</w:t>
      </w:r>
    </w:p>
    <w:p w:rsidR="002F5573" w:rsidRPr="00A12563" w:rsidRDefault="002F5573" w:rsidP="00706C55">
      <w:pPr>
        <w:spacing w:after="0"/>
        <w:jc w:val="center"/>
        <w:rPr>
          <w:rFonts w:asciiTheme="majorHAnsi" w:hAnsiTheme="majorHAnsi" w:cs="Helvetica"/>
          <w:color w:val="1C1E21"/>
          <w:shd w:val="clear" w:color="auto" w:fill="FFFFFF"/>
        </w:rPr>
      </w:pPr>
      <w:r w:rsidRPr="00A12563">
        <w:rPr>
          <w:rFonts w:asciiTheme="majorHAnsi" w:hAnsiTheme="majorHAnsi" w:cs="Helvetica"/>
          <w:color w:val="1C1E21"/>
          <w:shd w:val="clear" w:color="auto" w:fill="FFFFFF"/>
        </w:rPr>
        <w:t xml:space="preserve">mostra per </w:t>
      </w:r>
      <w:r w:rsidR="006B6A58" w:rsidRPr="00A12563">
        <w:rPr>
          <w:rFonts w:asciiTheme="majorHAnsi" w:hAnsiTheme="majorHAnsi" w:cs="Helvetica"/>
          <w:color w:val="1C1E21"/>
          <w:shd w:val="clear" w:color="auto" w:fill="FFFFFF"/>
        </w:rPr>
        <w:t xml:space="preserve">l’iniziativa </w:t>
      </w:r>
      <w:r w:rsidRPr="00A12563">
        <w:rPr>
          <w:rFonts w:asciiTheme="majorHAnsi" w:hAnsiTheme="majorHAnsi" w:cs="Helvetica"/>
          <w:color w:val="1C1E21"/>
          <w:shd w:val="clear" w:color="auto" w:fill="FFFFFF"/>
        </w:rPr>
        <w:t>“</w:t>
      </w:r>
      <w:r w:rsidR="006B6A58" w:rsidRPr="00A12563">
        <w:rPr>
          <w:rFonts w:asciiTheme="majorHAnsi" w:hAnsiTheme="majorHAnsi" w:cs="Helvetica"/>
          <w:color w:val="1C1E21"/>
          <w:shd w:val="clear" w:color="auto" w:fill="FFFFFF"/>
        </w:rPr>
        <w:t>Artisti sotto il Duomo” di Banca Generali Private</w:t>
      </w:r>
    </w:p>
    <w:p w:rsidR="00DC739C" w:rsidRPr="00A12563" w:rsidRDefault="00DC739C" w:rsidP="00706C55">
      <w:pPr>
        <w:spacing w:after="0"/>
        <w:jc w:val="center"/>
        <w:rPr>
          <w:rFonts w:asciiTheme="majorHAnsi" w:hAnsiTheme="majorHAnsi" w:cs="Helvetica"/>
          <w:color w:val="1C1E21"/>
          <w:shd w:val="clear" w:color="auto" w:fill="FFFFFF"/>
        </w:rPr>
      </w:pPr>
      <w:r w:rsidRPr="00A12563">
        <w:rPr>
          <w:rFonts w:asciiTheme="majorHAnsi" w:hAnsiTheme="majorHAnsi" w:cs="Helvetica"/>
          <w:color w:val="1C1E21"/>
          <w:shd w:val="clear" w:color="auto" w:fill="FFFFFF"/>
        </w:rPr>
        <w:t>inaugurazione, ore 19:00</w:t>
      </w:r>
    </w:p>
    <w:p w:rsidR="002F5573" w:rsidRPr="00C32C8E" w:rsidRDefault="002F5573" w:rsidP="00C32C8E">
      <w:pPr>
        <w:spacing w:after="0"/>
        <w:jc w:val="center"/>
        <w:rPr>
          <w:rFonts w:asciiTheme="majorHAnsi" w:hAnsiTheme="majorHAnsi" w:cs="Helvetica"/>
          <w:color w:val="1C1E21"/>
          <w:shd w:val="clear" w:color="auto" w:fill="FFFFFF"/>
        </w:rPr>
      </w:pPr>
    </w:p>
    <w:p w:rsidR="002F5573" w:rsidRPr="00C32C8E" w:rsidRDefault="002F5573" w:rsidP="000E548E">
      <w:pPr>
        <w:spacing w:after="0"/>
        <w:jc w:val="both"/>
        <w:rPr>
          <w:rFonts w:asciiTheme="majorHAnsi" w:hAnsiTheme="majorHAnsi" w:cs="Helvetica"/>
          <w:color w:val="1C1E21"/>
          <w:shd w:val="clear" w:color="auto" w:fill="FFFFFF"/>
        </w:rPr>
      </w:pPr>
    </w:p>
    <w:p w:rsidR="00D749C8" w:rsidRPr="00C32C8E" w:rsidRDefault="00D749C8" w:rsidP="000E548E">
      <w:pPr>
        <w:jc w:val="both"/>
        <w:rPr>
          <w:rFonts w:asciiTheme="majorHAnsi" w:hAnsiTheme="majorHAnsi" w:cs="Helvetica"/>
          <w:color w:val="1C1E21"/>
          <w:shd w:val="clear" w:color="auto" w:fill="FFFFFF"/>
        </w:rPr>
      </w:pPr>
      <w:r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Inizia intensamente l’anno </w:t>
      </w:r>
      <w:r w:rsidR="00D64166" w:rsidRPr="00C32C8E">
        <w:rPr>
          <w:rFonts w:asciiTheme="majorHAnsi" w:hAnsiTheme="majorHAnsi" w:cs="Helvetica"/>
          <w:color w:val="1C1E21"/>
          <w:shd w:val="clear" w:color="auto" w:fill="FFFFFF"/>
        </w:rPr>
        <w:t>espositivo di Luca V</w:t>
      </w:r>
      <w:r w:rsidR="00DC739C" w:rsidRPr="00C32C8E">
        <w:rPr>
          <w:rFonts w:asciiTheme="majorHAnsi" w:hAnsiTheme="majorHAnsi" w:cs="Helvetica"/>
          <w:color w:val="1C1E21"/>
          <w:shd w:val="clear" w:color="auto" w:fill="FFFFFF"/>
        </w:rPr>
        <w:t>ernizzi. I</w:t>
      </w:r>
      <w:r w:rsidR="00643FCC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l </w:t>
      </w:r>
      <w:r w:rsidRPr="00C32C8E">
        <w:rPr>
          <w:rFonts w:asciiTheme="majorHAnsi" w:hAnsiTheme="majorHAnsi" w:cs="Helvetica"/>
          <w:color w:val="1C1E21"/>
          <w:shd w:val="clear" w:color="auto" w:fill="FFFFFF"/>
        </w:rPr>
        <w:t>2019 lo vede p</w:t>
      </w:r>
      <w:r w:rsidR="00D64166" w:rsidRPr="00C32C8E">
        <w:rPr>
          <w:rFonts w:asciiTheme="majorHAnsi" w:hAnsiTheme="majorHAnsi" w:cs="Helvetica"/>
          <w:color w:val="1C1E21"/>
          <w:shd w:val="clear" w:color="auto" w:fill="FFFFFF"/>
        </w:rPr>
        <w:t>rotagonista fin da subi</w:t>
      </w:r>
      <w:r w:rsidRPr="00C32C8E">
        <w:rPr>
          <w:rFonts w:asciiTheme="majorHAnsi" w:hAnsiTheme="majorHAnsi" w:cs="Helvetica"/>
          <w:color w:val="1C1E21"/>
          <w:shd w:val="clear" w:color="auto" w:fill="FFFFFF"/>
        </w:rPr>
        <w:t>to nella sua città d</w:t>
      </w:r>
      <w:r w:rsidR="00D64166" w:rsidRPr="00C32C8E">
        <w:rPr>
          <w:rFonts w:asciiTheme="majorHAnsi" w:hAnsiTheme="majorHAnsi" w:cs="Helvetica"/>
          <w:color w:val="1C1E21"/>
          <w:shd w:val="clear" w:color="auto" w:fill="FFFFFF"/>
        </w:rPr>
        <w:t>’adozione, Milano, dove il 4 e il 5</w:t>
      </w:r>
      <w:r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febbraio verranno svelate ben 36 opere inedite, suddivise in due eventi </w:t>
      </w:r>
      <w:r w:rsidR="00D64166" w:rsidRPr="00C32C8E">
        <w:rPr>
          <w:rFonts w:asciiTheme="majorHAnsi" w:hAnsiTheme="majorHAnsi" w:cs="Helvetica"/>
          <w:color w:val="1C1E21"/>
          <w:shd w:val="clear" w:color="auto" w:fill="FFFFFF"/>
        </w:rPr>
        <w:t>istituzionali</w:t>
      </w:r>
      <w:r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di prestigio.</w:t>
      </w:r>
    </w:p>
    <w:p w:rsidR="00F513CB" w:rsidRPr="00C32C8E" w:rsidRDefault="00D749C8" w:rsidP="000E548E">
      <w:pPr>
        <w:jc w:val="both"/>
        <w:rPr>
          <w:rFonts w:asciiTheme="majorHAnsi" w:hAnsiTheme="majorHAnsi" w:cs="Helvetica"/>
          <w:color w:val="1C1E21"/>
          <w:shd w:val="clear" w:color="auto" w:fill="FFFFFF"/>
        </w:rPr>
      </w:pPr>
      <w:r w:rsidRPr="00C32C8E">
        <w:rPr>
          <w:rFonts w:asciiTheme="majorHAnsi" w:hAnsiTheme="majorHAnsi" w:cs="Helvetica"/>
          <w:color w:val="1C1E21"/>
          <w:shd w:val="clear" w:color="auto" w:fill="FFFFFF"/>
        </w:rPr>
        <w:t>Così, ad</w:t>
      </w:r>
      <w:r w:rsidR="000A0D26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iniziare dalla serata del 4 </w:t>
      </w:r>
      <w:r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febbraio, </w:t>
      </w:r>
      <w:r w:rsidR="000A0D26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la </w:t>
      </w:r>
      <w:r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mostra interamente dedicata alle discipline sportive accompagnerà uno degli appuntamenti più </w:t>
      </w:r>
      <w:r w:rsidR="00645955" w:rsidRPr="00C32C8E">
        <w:rPr>
          <w:rFonts w:asciiTheme="majorHAnsi" w:hAnsiTheme="majorHAnsi" w:cs="Helvetica"/>
          <w:color w:val="1C1E21"/>
          <w:shd w:val="clear" w:color="auto" w:fill="FFFFFF"/>
        </w:rPr>
        <w:t>prestigiosi</w:t>
      </w:r>
      <w:r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e </w:t>
      </w:r>
      <w:r w:rsidR="00645955" w:rsidRPr="00C32C8E">
        <w:rPr>
          <w:rFonts w:asciiTheme="majorHAnsi" w:hAnsiTheme="majorHAnsi" w:cs="Helvetica"/>
          <w:color w:val="1C1E21"/>
          <w:shd w:val="clear" w:color="auto" w:fill="FFFFFF"/>
        </w:rPr>
        <w:t>attesi</w:t>
      </w:r>
      <w:r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dell’anno</w:t>
      </w:r>
      <w:r w:rsidR="00645955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, </w:t>
      </w:r>
      <w:r w:rsidR="00DC739C" w:rsidRPr="00C32C8E">
        <w:rPr>
          <w:rFonts w:asciiTheme="majorHAnsi" w:hAnsiTheme="majorHAnsi" w:cs="Helvetica"/>
          <w:color w:val="1C1E21"/>
          <w:shd w:val="clear" w:color="auto" w:fill="FFFFFF"/>
        </w:rPr>
        <w:t>la diciottesima edizione del</w:t>
      </w:r>
      <w:r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</w:t>
      </w:r>
      <w:r w:rsidR="00645955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“Premio Gianni </w:t>
      </w:r>
      <w:r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Brera </w:t>
      </w:r>
      <w:r w:rsidR="000A0D26" w:rsidRPr="00C32C8E">
        <w:rPr>
          <w:rFonts w:asciiTheme="majorHAnsi" w:hAnsiTheme="majorHAnsi" w:cs="Helvetica"/>
          <w:color w:val="1C1E21"/>
          <w:shd w:val="clear" w:color="auto" w:fill="FFFFFF"/>
        </w:rPr>
        <w:t>- S</w:t>
      </w:r>
      <w:r w:rsidRPr="00C32C8E">
        <w:rPr>
          <w:rFonts w:asciiTheme="majorHAnsi" w:hAnsiTheme="majorHAnsi" w:cs="Helvetica"/>
          <w:color w:val="1C1E21"/>
          <w:shd w:val="clear" w:color="auto" w:fill="FFFFFF"/>
        </w:rPr>
        <w:t>portivo dell</w:t>
      </w:r>
      <w:r w:rsidR="0075389A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’anno </w:t>
      </w:r>
      <w:r w:rsidR="00DC739C" w:rsidRPr="00C32C8E">
        <w:rPr>
          <w:rFonts w:asciiTheme="majorHAnsi" w:hAnsiTheme="majorHAnsi" w:cs="Helvetica"/>
          <w:color w:val="1C1E21"/>
          <w:shd w:val="clear" w:color="auto" w:fill="FFFFFF"/>
        </w:rPr>
        <w:t>(</w:t>
      </w:r>
      <w:r w:rsidR="0075389A" w:rsidRPr="00C32C8E">
        <w:rPr>
          <w:rFonts w:asciiTheme="majorHAnsi" w:hAnsiTheme="majorHAnsi" w:cs="Helvetica"/>
          <w:color w:val="1C1E21"/>
          <w:shd w:val="clear" w:color="auto" w:fill="FFFFFF"/>
        </w:rPr>
        <w:t>2018</w:t>
      </w:r>
      <w:r w:rsidR="00DC739C" w:rsidRPr="00C32C8E">
        <w:rPr>
          <w:rFonts w:asciiTheme="majorHAnsi" w:hAnsiTheme="majorHAnsi" w:cs="Helvetica"/>
          <w:color w:val="1C1E21"/>
          <w:shd w:val="clear" w:color="auto" w:fill="FFFFFF"/>
        </w:rPr>
        <w:t>)</w:t>
      </w:r>
      <w:r w:rsidR="00645955" w:rsidRPr="00C32C8E">
        <w:rPr>
          <w:rFonts w:asciiTheme="majorHAnsi" w:hAnsiTheme="majorHAnsi" w:cs="Helvetica"/>
          <w:color w:val="1C1E21"/>
          <w:shd w:val="clear" w:color="auto" w:fill="FFFFFF"/>
        </w:rPr>
        <w:t>”.</w:t>
      </w:r>
      <w:r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</w:t>
      </w:r>
      <w:r w:rsidR="005D7665" w:rsidRPr="00C32C8E">
        <w:rPr>
          <w:rFonts w:asciiTheme="majorHAnsi" w:hAnsiTheme="majorHAnsi" w:cs="Helvetica"/>
          <w:color w:val="1C1E21"/>
          <w:shd w:val="clear" w:color="auto" w:fill="FFFFFF"/>
        </w:rPr>
        <w:t>Il P</w:t>
      </w:r>
      <w:r w:rsidRPr="00C32C8E">
        <w:rPr>
          <w:rFonts w:asciiTheme="majorHAnsi" w:hAnsiTheme="majorHAnsi" w:cs="Helvetica"/>
          <w:color w:val="1C1E21"/>
          <w:shd w:val="clear" w:color="auto" w:fill="FFFFFF"/>
        </w:rPr>
        <w:t>remio</w:t>
      </w:r>
      <w:r w:rsidR="005D7665" w:rsidRPr="00C32C8E">
        <w:rPr>
          <w:rFonts w:asciiTheme="majorHAnsi" w:hAnsiTheme="majorHAnsi" w:cs="Helvetica"/>
          <w:color w:val="1C1E21"/>
          <w:shd w:val="clear" w:color="auto" w:fill="FFFFFF"/>
        </w:rPr>
        <w:t>,</w:t>
      </w:r>
      <w:r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riconosciuto per l</w:t>
      </w:r>
      <w:r w:rsidR="005D7665" w:rsidRPr="00C32C8E">
        <w:rPr>
          <w:rFonts w:asciiTheme="majorHAnsi" w:hAnsiTheme="majorHAnsi" w:cs="Helvetica"/>
          <w:color w:val="1C1E21"/>
          <w:shd w:val="clear" w:color="auto" w:fill="FFFFFF"/>
        </w:rPr>
        <w:t>’alt</w:t>
      </w:r>
      <w:r w:rsidRPr="00C32C8E">
        <w:rPr>
          <w:rFonts w:asciiTheme="majorHAnsi" w:hAnsiTheme="majorHAnsi" w:cs="Helvetica"/>
          <w:color w:val="1C1E21"/>
          <w:shd w:val="clear" w:color="auto" w:fill="FFFFFF"/>
        </w:rPr>
        <w:t>o valore</w:t>
      </w:r>
      <w:r w:rsidR="005D7665" w:rsidRPr="00C32C8E">
        <w:rPr>
          <w:rFonts w:asciiTheme="majorHAnsi" w:hAnsiTheme="majorHAnsi" w:cs="Helvetica"/>
          <w:color w:val="1C1E21"/>
          <w:shd w:val="clear" w:color="auto" w:fill="FFFFFF"/>
        </w:rPr>
        <w:t>, è</w:t>
      </w:r>
      <w:r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dedicato alla figura per eccellenza </w:t>
      </w:r>
      <w:r w:rsidR="00B1166C" w:rsidRPr="00C32C8E">
        <w:rPr>
          <w:rFonts w:asciiTheme="majorHAnsi" w:hAnsiTheme="majorHAnsi" w:cs="Helvetica"/>
          <w:color w:val="1C1E21"/>
          <w:shd w:val="clear" w:color="auto" w:fill="FFFFFF"/>
        </w:rPr>
        <w:t>fra</w:t>
      </w:r>
      <w:r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cronisti </w:t>
      </w:r>
      <w:r w:rsidR="000A0D26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sportivi </w:t>
      </w:r>
      <w:r w:rsidRPr="00C32C8E">
        <w:rPr>
          <w:rFonts w:asciiTheme="majorHAnsi" w:hAnsiTheme="majorHAnsi" w:cs="Helvetica"/>
          <w:color w:val="1C1E21"/>
          <w:shd w:val="clear" w:color="auto" w:fill="FFFFFF"/>
        </w:rPr>
        <w:t>del ‘900</w:t>
      </w:r>
      <w:r w:rsidR="005137E3" w:rsidRPr="00C32C8E">
        <w:rPr>
          <w:rFonts w:asciiTheme="majorHAnsi" w:hAnsiTheme="majorHAnsi" w:cs="Helvetica"/>
          <w:color w:val="1C1E21"/>
          <w:shd w:val="clear" w:color="auto" w:fill="FFFFFF"/>
        </w:rPr>
        <w:t>.</w:t>
      </w:r>
      <w:r w:rsidR="005D7665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</w:t>
      </w:r>
      <w:r w:rsidR="00443E01" w:rsidRPr="00C32C8E">
        <w:rPr>
          <w:rFonts w:asciiTheme="majorHAnsi" w:hAnsiTheme="majorHAnsi" w:cs="Helvetica"/>
          <w:color w:val="1C1E21"/>
          <w:shd w:val="clear" w:color="auto" w:fill="FFFFFF"/>
        </w:rPr>
        <w:t>A</w:t>
      </w:r>
      <w:r w:rsidR="000A0D26" w:rsidRPr="00C32C8E">
        <w:rPr>
          <w:rFonts w:asciiTheme="majorHAnsi" w:hAnsiTheme="majorHAnsi" w:cs="Helvetica"/>
          <w:color w:val="1C1E21"/>
          <w:shd w:val="clear" w:color="auto" w:fill="FFFFFF"/>
        </w:rPr>
        <w:t>d accogliere i</w:t>
      </w:r>
      <w:r w:rsidR="00443E01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l mondo </w:t>
      </w:r>
      <w:r w:rsidR="000A0D26" w:rsidRPr="00C32C8E">
        <w:rPr>
          <w:rFonts w:asciiTheme="majorHAnsi" w:hAnsiTheme="majorHAnsi" w:cs="Helvetica"/>
          <w:color w:val="1C1E21"/>
          <w:shd w:val="clear" w:color="auto" w:fill="FFFFFF"/>
        </w:rPr>
        <w:t>dello sport</w:t>
      </w:r>
      <w:r w:rsidR="00443E01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, che </w:t>
      </w:r>
      <w:r w:rsidR="000A0D26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come tutti gli anni </w:t>
      </w:r>
      <w:r w:rsidR="00443E01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si riunirà al Teatro </w:t>
      </w:r>
      <w:r w:rsidR="00A84600" w:rsidRPr="00C32C8E">
        <w:rPr>
          <w:rFonts w:asciiTheme="majorHAnsi" w:hAnsiTheme="majorHAnsi" w:cs="Helvetica"/>
          <w:color w:val="1C1E21"/>
          <w:shd w:val="clear" w:color="auto" w:fill="FFFFFF"/>
        </w:rPr>
        <w:t>Dal Verme</w:t>
      </w:r>
      <w:r w:rsidR="00443E01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di Milano</w:t>
      </w:r>
      <w:r w:rsidR="00A84600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, </w:t>
      </w:r>
      <w:r w:rsidR="000A0D26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tredici opere di Luca Vernizzi, di cui </w:t>
      </w:r>
      <w:r w:rsidR="00F513CB" w:rsidRPr="00C32C8E">
        <w:rPr>
          <w:rFonts w:asciiTheme="majorHAnsi" w:hAnsiTheme="majorHAnsi" w:cs="Helvetica"/>
          <w:color w:val="1C1E21"/>
          <w:shd w:val="clear" w:color="auto" w:fill="FFFFFF"/>
        </w:rPr>
        <w:t>otto</w:t>
      </w:r>
      <w:r w:rsidR="00443E01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inedite</w:t>
      </w:r>
      <w:r w:rsidR="000A0D26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, </w:t>
      </w:r>
      <w:r w:rsidR="00B25F14" w:rsidRPr="00C32C8E">
        <w:rPr>
          <w:rFonts w:asciiTheme="majorHAnsi" w:hAnsiTheme="majorHAnsi" w:cs="Helvetica"/>
          <w:color w:val="1C1E21"/>
          <w:shd w:val="clear" w:color="auto" w:fill="FFFFFF"/>
        </w:rPr>
        <w:t>dove le discipline sportive quali motociclismo</w:t>
      </w:r>
      <w:r w:rsidR="00B1166C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(</w:t>
      </w:r>
      <w:proofErr w:type="spellStart"/>
      <w:r w:rsidR="00B1166C" w:rsidRPr="00C32C8E">
        <w:rPr>
          <w:rFonts w:asciiTheme="majorHAnsi" w:hAnsiTheme="majorHAnsi" w:cs="Helvetica"/>
          <w:color w:val="1C1E21"/>
          <w:shd w:val="clear" w:color="auto" w:fill="FFFFFF"/>
        </w:rPr>
        <w:t>M</w:t>
      </w:r>
      <w:r w:rsidR="00A84600" w:rsidRPr="00C32C8E">
        <w:rPr>
          <w:rFonts w:asciiTheme="majorHAnsi" w:hAnsiTheme="majorHAnsi" w:cs="Helvetica"/>
          <w:color w:val="1C1E21"/>
          <w:shd w:val="clear" w:color="auto" w:fill="FFFFFF"/>
        </w:rPr>
        <w:t>otard</w:t>
      </w:r>
      <w:proofErr w:type="spellEnd"/>
      <w:r w:rsidR="00A84600" w:rsidRPr="00C32C8E">
        <w:rPr>
          <w:rFonts w:asciiTheme="majorHAnsi" w:hAnsiTheme="majorHAnsi" w:cs="Helvetica"/>
          <w:color w:val="1C1E21"/>
          <w:shd w:val="clear" w:color="auto" w:fill="FFFFFF"/>
        </w:rPr>
        <w:t>)</w:t>
      </w:r>
      <w:r w:rsidR="00B25F14" w:rsidRPr="00C32C8E">
        <w:rPr>
          <w:rFonts w:asciiTheme="majorHAnsi" w:hAnsiTheme="majorHAnsi" w:cs="Helvetica"/>
          <w:color w:val="1C1E21"/>
          <w:shd w:val="clear" w:color="auto" w:fill="FFFFFF"/>
        </w:rPr>
        <w:t>, nuoto, pallanuoto, pallavolo, pugilato</w:t>
      </w:r>
      <w:r w:rsidR="00B1166C" w:rsidRPr="00C32C8E">
        <w:rPr>
          <w:rFonts w:asciiTheme="majorHAnsi" w:hAnsiTheme="majorHAnsi" w:cs="Helvetica"/>
          <w:color w:val="1C1E21"/>
          <w:shd w:val="clear" w:color="auto" w:fill="FFFFFF"/>
        </w:rPr>
        <w:t>, equitazione (M</w:t>
      </w:r>
      <w:r w:rsidR="00A84600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ountain </w:t>
      </w:r>
      <w:proofErr w:type="spellStart"/>
      <w:r w:rsidR="00A84600" w:rsidRPr="00C32C8E">
        <w:rPr>
          <w:rFonts w:asciiTheme="majorHAnsi" w:hAnsiTheme="majorHAnsi" w:cs="Helvetica"/>
          <w:color w:val="1C1E21"/>
          <w:shd w:val="clear" w:color="auto" w:fill="FFFFFF"/>
        </w:rPr>
        <w:t>Trail</w:t>
      </w:r>
      <w:proofErr w:type="spellEnd"/>
      <w:r w:rsidR="00A84600" w:rsidRPr="00C32C8E">
        <w:rPr>
          <w:rFonts w:asciiTheme="majorHAnsi" w:hAnsiTheme="majorHAnsi" w:cs="Helvetica"/>
          <w:color w:val="1C1E21"/>
          <w:shd w:val="clear" w:color="auto" w:fill="FFFFFF"/>
        </w:rPr>
        <w:t>)</w:t>
      </w:r>
      <w:r w:rsidR="00B25F14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e vela </w:t>
      </w:r>
      <w:r w:rsidR="00FA39BE" w:rsidRPr="00C32C8E">
        <w:rPr>
          <w:rFonts w:asciiTheme="majorHAnsi" w:hAnsiTheme="majorHAnsi" w:cs="Helvetica"/>
          <w:color w:val="1C1E21"/>
          <w:shd w:val="clear" w:color="auto" w:fill="FFFFFF"/>
        </w:rPr>
        <w:t>appaiono in tutta la loro intensità</w:t>
      </w:r>
      <w:r w:rsidR="00A84600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. Luca ha saputo fermare </w:t>
      </w:r>
      <w:r w:rsidR="00264E15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nelle opere </w:t>
      </w:r>
      <w:r w:rsidR="00FA39BE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i gesti e i movimenti degli sportivi </w:t>
      </w:r>
      <w:r w:rsidR="00A84600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con </w:t>
      </w:r>
      <w:r w:rsidR="00FA39BE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quel </w:t>
      </w:r>
      <w:r w:rsidR="00A84600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suo peculiare </w:t>
      </w:r>
      <w:r w:rsidR="00FA39BE" w:rsidRPr="00C32C8E">
        <w:rPr>
          <w:rFonts w:asciiTheme="majorHAnsi" w:hAnsiTheme="majorHAnsi" w:cs="Helvetica"/>
          <w:color w:val="1C1E21"/>
          <w:shd w:val="clear" w:color="auto" w:fill="FFFFFF"/>
        </w:rPr>
        <w:t>gioco che vede l’alternarsi del finito-non finito e del colore</w:t>
      </w:r>
      <w:r w:rsidR="00F513CB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contrapposto al bianco. Sono </w:t>
      </w:r>
      <w:r w:rsidR="00FA39BE" w:rsidRPr="00C32C8E">
        <w:rPr>
          <w:rFonts w:asciiTheme="majorHAnsi" w:hAnsiTheme="majorHAnsi" w:cs="Helvetica"/>
          <w:color w:val="1C1E21"/>
          <w:shd w:val="clear" w:color="auto" w:fill="FFFFFF"/>
        </w:rPr>
        <w:t>immagin</w:t>
      </w:r>
      <w:r w:rsidR="00F513CB" w:rsidRPr="00C32C8E">
        <w:rPr>
          <w:rFonts w:asciiTheme="majorHAnsi" w:hAnsiTheme="majorHAnsi" w:cs="Helvetica"/>
          <w:color w:val="1C1E21"/>
          <w:shd w:val="clear" w:color="auto" w:fill="FFFFFF"/>
        </w:rPr>
        <w:t>i emblematiche che trasformano la perfetta tensione del movimento in concetto d’arte</w:t>
      </w:r>
      <w:r w:rsidR="00443E01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. </w:t>
      </w:r>
    </w:p>
    <w:p w:rsidR="00E60251" w:rsidRPr="00C32C8E" w:rsidRDefault="00F513CB" w:rsidP="000E548E">
      <w:pPr>
        <w:jc w:val="both"/>
        <w:rPr>
          <w:rFonts w:asciiTheme="majorHAnsi" w:hAnsiTheme="majorHAnsi" w:cs="Helvetica"/>
          <w:color w:val="1C1E21"/>
          <w:shd w:val="clear" w:color="auto" w:fill="FFFFFF"/>
        </w:rPr>
      </w:pPr>
      <w:r w:rsidRPr="00C32C8E">
        <w:rPr>
          <w:rFonts w:asciiTheme="majorHAnsi" w:hAnsiTheme="majorHAnsi" w:cs="Helvetica"/>
          <w:color w:val="1C1E21"/>
          <w:shd w:val="clear" w:color="auto" w:fill="FFFFFF"/>
        </w:rPr>
        <w:t>Il P</w:t>
      </w:r>
      <w:r w:rsidR="00443E01" w:rsidRPr="00C32C8E">
        <w:rPr>
          <w:rFonts w:asciiTheme="majorHAnsi" w:hAnsiTheme="majorHAnsi" w:cs="Helvetica"/>
          <w:color w:val="1C1E21"/>
          <w:shd w:val="clear" w:color="auto" w:fill="FFFFFF"/>
        </w:rPr>
        <w:t>remio</w:t>
      </w:r>
      <w:r w:rsidR="003E4CFC" w:rsidRPr="00C32C8E">
        <w:rPr>
          <w:rFonts w:asciiTheme="majorHAnsi" w:hAnsiTheme="majorHAnsi" w:cs="Helvetica"/>
          <w:color w:val="1C1E21"/>
          <w:shd w:val="clear" w:color="auto" w:fill="FFFFFF"/>
        </w:rPr>
        <w:t>, che per la seconda volta si avvale dell’apporto artistico, particolarmente apprezzato, di Luca Vernizzi,</w:t>
      </w:r>
      <w:r w:rsidR="00443E01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</w:t>
      </w:r>
      <w:r w:rsidR="00D576E1" w:rsidRPr="00C32C8E">
        <w:rPr>
          <w:rFonts w:asciiTheme="majorHAnsi" w:hAnsiTheme="majorHAnsi" w:cs="Helvetica"/>
          <w:color w:val="1C1E21"/>
          <w:shd w:val="clear" w:color="auto" w:fill="FFFFFF"/>
        </w:rPr>
        <w:t>ha visto l’alternarsi</w:t>
      </w:r>
      <w:r w:rsidR="00AE1243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</w:t>
      </w:r>
      <w:r w:rsidR="00D576E1" w:rsidRPr="00C32C8E">
        <w:rPr>
          <w:rFonts w:asciiTheme="majorHAnsi" w:hAnsiTheme="majorHAnsi" w:cs="Helvetica"/>
          <w:color w:val="1C1E21"/>
          <w:shd w:val="clear" w:color="auto" w:fill="FFFFFF"/>
        </w:rPr>
        <w:t>di</w:t>
      </w:r>
      <w:r w:rsidR="00443E01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</w:t>
      </w:r>
      <w:r w:rsidR="003E4CFC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personaggi </w:t>
      </w:r>
      <w:r w:rsidR="000905C0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quali Luca </w:t>
      </w:r>
      <w:r w:rsidR="009A2182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Cordero </w:t>
      </w:r>
      <w:r w:rsidR="000905C0" w:rsidRPr="00C32C8E">
        <w:rPr>
          <w:rFonts w:asciiTheme="majorHAnsi" w:hAnsiTheme="majorHAnsi" w:cs="Helvetica"/>
          <w:color w:val="1C1E21"/>
          <w:shd w:val="clear" w:color="auto" w:fill="FFFFFF"/>
        </w:rPr>
        <w:t>di Montezemolo per Fe</w:t>
      </w:r>
      <w:r w:rsidR="00D749C8" w:rsidRPr="00C32C8E">
        <w:rPr>
          <w:rFonts w:asciiTheme="majorHAnsi" w:hAnsiTheme="majorHAnsi" w:cs="Helvetica"/>
          <w:color w:val="1C1E21"/>
          <w:shd w:val="clear" w:color="auto" w:fill="FFFFFF"/>
        </w:rPr>
        <w:t>r</w:t>
      </w:r>
      <w:r w:rsidR="000905C0" w:rsidRPr="00C32C8E">
        <w:rPr>
          <w:rFonts w:asciiTheme="majorHAnsi" w:hAnsiTheme="majorHAnsi" w:cs="Helvetica"/>
          <w:color w:val="1C1E21"/>
          <w:shd w:val="clear" w:color="auto" w:fill="FFFFFF"/>
        </w:rPr>
        <w:t>r</w:t>
      </w:r>
      <w:r w:rsidR="00D749C8" w:rsidRPr="00C32C8E">
        <w:rPr>
          <w:rFonts w:asciiTheme="majorHAnsi" w:hAnsiTheme="majorHAnsi" w:cs="Helvetica"/>
          <w:color w:val="1C1E21"/>
          <w:shd w:val="clear" w:color="auto" w:fill="FFFFFF"/>
        </w:rPr>
        <w:t>ari, la campionessa olimpica Valentina Vezzali, la campionessa para</w:t>
      </w:r>
      <w:r w:rsidR="001B088B" w:rsidRPr="00C32C8E">
        <w:rPr>
          <w:rFonts w:asciiTheme="majorHAnsi" w:hAnsiTheme="majorHAnsi" w:cs="Helvetica"/>
          <w:color w:val="1C1E21"/>
          <w:shd w:val="clear" w:color="auto" w:fill="FFFFFF"/>
        </w:rPr>
        <w:t>o</w:t>
      </w:r>
      <w:r w:rsidR="00D749C8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limpica </w:t>
      </w:r>
      <w:proofErr w:type="spellStart"/>
      <w:r w:rsidR="00D749C8" w:rsidRPr="00C32C8E">
        <w:rPr>
          <w:rFonts w:asciiTheme="majorHAnsi" w:hAnsiTheme="majorHAnsi" w:cs="Helvetica"/>
          <w:color w:val="1C1E21"/>
          <w:shd w:val="clear" w:color="auto" w:fill="FFFFFF"/>
        </w:rPr>
        <w:t>Bebe</w:t>
      </w:r>
      <w:proofErr w:type="spellEnd"/>
      <w:r w:rsidR="00D749C8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</w:t>
      </w:r>
      <w:proofErr w:type="spellStart"/>
      <w:r w:rsidR="00D749C8" w:rsidRPr="00C32C8E">
        <w:rPr>
          <w:rFonts w:asciiTheme="majorHAnsi" w:hAnsiTheme="majorHAnsi" w:cs="Helvetica"/>
          <w:color w:val="1C1E21"/>
          <w:shd w:val="clear" w:color="auto" w:fill="FFFFFF"/>
        </w:rPr>
        <w:t>Vio</w:t>
      </w:r>
      <w:proofErr w:type="spellEnd"/>
      <w:r w:rsidR="00D749C8" w:rsidRPr="00C32C8E">
        <w:rPr>
          <w:rFonts w:asciiTheme="majorHAnsi" w:hAnsiTheme="majorHAnsi" w:cs="Helvetica"/>
          <w:color w:val="1C1E21"/>
          <w:shd w:val="clear" w:color="auto" w:fill="FFFFFF"/>
        </w:rPr>
        <w:t>, il grande portiere della nazionale Gigi Buffon</w:t>
      </w:r>
      <w:r w:rsidR="0000114E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, </w:t>
      </w:r>
      <w:r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gli allenatori </w:t>
      </w:r>
      <w:r w:rsidR="001B088B" w:rsidRPr="00C32C8E">
        <w:rPr>
          <w:rFonts w:asciiTheme="majorHAnsi" w:hAnsiTheme="majorHAnsi" w:cs="Helvetica"/>
          <w:color w:val="1C1E21"/>
          <w:shd w:val="clear" w:color="auto" w:fill="FFFFFF"/>
        </w:rPr>
        <w:t>Marcello Lippi e Luigi Del Neri</w:t>
      </w:r>
      <w:r w:rsidR="003E4CFC" w:rsidRPr="00C32C8E">
        <w:rPr>
          <w:rFonts w:asciiTheme="majorHAnsi" w:hAnsiTheme="majorHAnsi" w:cs="Helvetica"/>
          <w:color w:val="1C1E21"/>
          <w:shd w:val="clear" w:color="auto" w:fill="FFFFFF"/>
        </w:rPr>
        <w:t>. La Giuria del Premio è composta da quindici figure preminenti del mondo dello sport. La p</w:t>
      </w:r>
      <w:r w:rsidR="00D17CAC" w:rsidRPr="00C32C8E">
        <w:rPr>
          <w:rFonts w:asciiTheme="majorHAnsi" w:hAnsiTheme="majorHAnsi" w:cs="Helvetica"/>
          <w:color w:val="1C1E21"/>
          <w:shd w:val="clear" w:color="auto" w:fill="FFFFFF"/>
        </w:rPr>
        <w:t>remiazione avverrà</w:t>
      </w:r>
      <w:r w:rsidR="00E60251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</w:t>
      </w:r>
      <w:r w:rsidR="00D17CAC" w:rsidRPr="00C32C8E">
        <w:rPr>
          <w:rFonts w:asciiTheme="majorHAnsi" w:hAnsiTheme="majorHAnsi" w:cs="Helvetica"/>
          <w:color w:val="1C1E21"/>
          <w:shd w:val="clear" w:color="auto" w:fill="FFFFFF"/>
        </w:rPr>
        <w:t>a</w:t>
      </w:r>
      <w:r w:rsidR="003E4CFC" w:rsidRPr="00C32C8E">
        <w:rPr>
          <w:rFonts w:asciiTheme="majorHAnsi" w:hAnsiTheme="majorHAnsi" w:cs="Helvetica"/>
          <w:color w:val="1C1E21"/>
          <w:shd w:val="clear" w:color="auto" w:fill="FFFFFF"/>
        </w:rPr>
        <w:t>nche alla presenza del C</w:t>
      </w:r>
      <w:r w:rsidR="00D749C8" w:rsidRPr="00C32C8E">
        <w:rPr>
          <w:rFonts w:asciiTheme="majorHAnsi" w:hAnsiTheme="majorHAnsi" w:cs="Helvetica"/>
          <w:color w:val="1C1E21"/>
          <w:shd w:val="clear" w:color="auto" w:fill="FFFFFF"/>
        </w:rPr>
        <w:t>omitato d</w:t>
      </w:r>
      <w:r w:rsidR="003E4CFC" w:rsidRPr="00C32C8E">
        <w:rPr>
          <w:rFonts w:asciiTheme="majorHAnsi" w:hAnsiTheme="majorHAnsi" w:cs="Helvetica"/>
          <w:color w:val="1C1E21"/>
          <w:shd w:val="clear" w:color="auto" w:fill="FFFFFF"/>
        </w:rPr>
        <w:t>’O</w:t>
      </w:r>
      <w:r w:rsidR="00E60251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nore </w:t>
      </w:r>
      <w:r w:rsidR="003E4CFC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composto da </w:t>
      </w:r>
      <w:r w:rsidR="00E60251" w:rsidRPr="00C32C8E">
        <w:rPr>
          <w:rFonts w:asciiTheme="majorHAnsi" w:hAnsiTheme="majorHAnsi" w:cs="Helvetica"/>
          <w:color w:val="1C1E21"/>
          <w:shd w:val="clear" w:color="auto" w:fill="FFFFFF"/>
        </w:rPr>
        <w:t>Renato Saccone</w:t>
      </w:r>
      <w:r w:rsidR="003E4CFC" w:rsidRPr="00C32C8E">
        <w:rPr>
          <w:rFonts w:asciiTheme="majorHAnsi" w:hAnsiTheme="majorHAnsi" w:cs="Helvetica"/>
          <w:color w:val="1C1E21"/>
          <w:shd w:val="clear" w:color="auto" w:fill="FFFFFF"/>
        </w:rPr>
        <w:t>,</w:t>
      </w:r>
      <w:r w:rsidR="00E60251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Prefetto di Milano, Attilio Fontana</w:t>
      </w:r>
      <w:r w:rsidR="003E4CFC" w:rsidRPr="00C32C8E">
        <w:rPr>
          <w:rFonts w:asciiTheme="majorHAnsi" w:hAnsiTheme="majorHAnsi" w:cs="Helvetica"/>
          <w:color w:val="1C1E21"/>
          <w:shd w:val="clear" w:color="auto" w:fill="FFFFFF"/>
        </w:rPr>
        <w:t>,</w:t>
      </w:r>
      <w:r w:rsidR="00E60251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Presidente della Regione</w:t>
      </w:r>
      <w:r w:rsidR="003F5111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Lombardia</w:t>
      </w:r>
      <w:r w:rsidR="00E60251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, </w:t>
      </w:r>
      <w:r w:rsidR="003F5111" w:rsidRPr="00C32C8E">
        <w:rPr>
          <w:rFonts w:asciiTheme="majorHAnsi" w:hAnsiTheme="majorHAnsi" w:cs="Helvetica"/>
          <w:color w:val="1C1E21"/>
          <w:shd w:val="clear" w:color="auto" w:fill="FFFFFF"/>
        </w:rPr>
        <w:t>Giuseppe Sala</w:t>
      </w:r>
      <w:r w:rsidR="003E4CFC" w:rsidRPr="00C32C8E">
        <w:rPr>
          <w:rFonts w:asciiTheme="majorHAnsi" w:hAnsiTheme="majorHAnsi" w:cs="Helvetica"/>
          <w:color w:val="1C1E21"/>
          <w:shd w:val="clear" w:color="auto" w:fill="FFFFFF"/>
        </w:rPr>
        <w:t>,</w:t>
      </w:r>
      <w:r w:rsidR="003F5111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Sindaco di Milano,</w:t>
      </w:r>
      <w:r w:rsidR="001865E3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Marcello Cardona</w:t>
      </w:r>
      <w:r w:rsidR="003E4CFC" w:rsidRPr="00C32C8E">
        <w:rPr>
          <w:rFonts w:asciiTheme="majorHAnsi" w:hAnsiTheme="majorHAnsi" w:cs="Helvetica"/>
          <w:color w:val="1C1E21"/>
          <w:shd w:val="clear" w:color="auto" w:fill="FFFFFF"/>
        </w:rPr>
        <w:t>,</w:t>
      </w:r>
      <w:r w:rsidR="001865E3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Questore di Milano e</w:t>
      </w:r>
      <w:r w:rsidR="003E4CFC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d </w:t>
      </w:r>
      <w:r w:rsidR="001865E3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Eugenio </w:t>
      </w:r>
      <w:proofErr w:type="spellStart"/>
      <w:r w:rsidR="001865E3" w:rsidRPr="00C32C8E">
        <w:rPr>
          <w:rFonts w:asciiTheme="majorHAnsi" w:hAnsiTheme="majorHAnsi" w:cs="Helvetica"/>
          <w:color w:val="1C1E21"/>
          <w:shd w:val="clear" w:color="auto" w:fill="FFFFFF"/>
        </w:rPr>
        <w:t>Tartanelli</w:t>
      </w:r>
      <w:proofErr w:type="spellEnd"/>
      <w:r w:rsidR="003E4CFC" w:rsidRPr="00C32C8E">
        <w:rPr>
          <w:rFonts w:asciiTheme="majorHAnsi" w:hAnsiTheme="majorHAnsi" w:cs="Helvetica"/>
          <w:color w:val="1C1E21"/>
          <w:shd w:val="clear" w:color="auto" w:fill="FFFFFF"/>
        </w:rPr>
        <w:t>,</w:t>
      </w:r>
      <w:r w:rsidR="001865E3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Sindaco del Comune natale di Gianni Brera</w:t>
      </w:r>
      <w:r w:rsidR="00264E15" w:rsidRPr="00C32C8E">
        <w:rPr>
          <w:rFonts w:asciiTheme="majorHAnsi" w:hAnsiTheme="majorHAnsi" w:cs="Helvetica"/>
          <w:color w:val="1C1E21"/>
          <w:shd w:val="clear" w:color="auto" w:fill="FFFFFF"/>
        </w:rPr>
        <w:t>, San Zenone al Po (PV)</w:t>
      </w:r>
      <w:r w:rsidR="001865E3" w:rsidRPr="00C32C8E">
        <w:rPr>
          <w:rFonts w:asciiTheme="majorHAnsi" w:hAnsiTheme="majorHAnsi" w:cs="Helvetica"/>
          <w:color w:val="1C1E21"/>
          <w:shd w:val="clear" w:color="auto" w:fill="FFFFFF"/>
        </w:rPr>
        <w:t>.</w:t>
      </w:r>
    </w:p>
    <w:p w:rsidR="00AA55D3" w:rsidRPr="00C32C8E" w:rsidRDefault="00D749C8" w:rsidP="000E548E">
      <w:pPr>
        <w:jc w:val="both"/>
        <w:rPr>
          <w:rFonts w:asciiTheme="majorHAnsi" w:hAnsiTheme="majorHAnsi" w:cs="Helvetica"/>
          <w:color w:val="1C1E21"/>
          <w:shd w:val="clear" w:color="auto" w:fill="FFFFFF"/>
        </w:rPr>
      </w:pPr>
      <w:r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Spente le luci del Teatro dal Verme </w:t>
      </w:r>
      <w:r w:rsidR="00831F8B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si inaugura il giorno dopo nella sede della Banca Generali Private di Milano la mostra </w:t>
      </w:r>
      <w:r w:rsidR="00831F8B" w:rsidRPr="00C32C8E">
        <w:rPr>
          <w:rFonts w:asciiTheme="majorHAnsi" w:hAnsiTheme="majorHAnsi" w:cs="Helvetica"/>
          <w:b/>
          <w:color w:val="1C1E21"/>
          <w:shd w:val="clear" w:color="auto" w:fill="FFFFFF"/>
        </w:rPr>
        <w:t>“Finestre”</w:t>
      </w:r>
      <w:r w:rsidR="00831F8B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, che raccoglie </w:t>
      </w:r>
      <w:r w:rsidRPr="00C32C8E">
        <w:rPr>
          <w:rFonts w:asciiTheme="majorHAnsi" w:hAnsiTheme="majorHAnsi" w:cs="Helvetica"/>
          <w:color w:val="1C1E21"/>
          <w:shd w:val="clear" w:color="auto" w:fill="FFFFFF"/>
        </w:rPr>
        <w:t>28 opere inedite</w:t>
      </w:r>
      <w:r w:rsidR="00264E15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di Luca, ognuna delle quali </w:t>
      </w:r>
      <w:r w:rsidR="00831F8B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si apre ad un panorama singolare, </w:t>
      </w:r>
      <w:r w:rsidR="00AA55D3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tante </w:t>
      </w:r>
      <w:r w:rsidR="00831F8B" w:rsidRPr="00C32C8E">
        <w:rPr>
          <w:rFonts w:asciiTheme="majorHAnsi" w:hAnsiTheme="majorHAnsi" w:cs="Helvetica"/>
          <w:color w:val="1C1E21"/>
          <w:shd w:val="clear" w:color="auto" w:fill="FFFFFF"/>
        </w:rPr>
        <w:t>vision</w:t>
      </w:r>
      <w:r w:rsidR="00AA55D3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i </w:t>
      </w:r>
      <w:r w:rsidR="005D6FA6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da </w:t>
      </w:r>
      <w:r w:rsidR="00831F8B" w:rsidRPr="00C32C8E">
        <w:rPr>
          <w:rFonts w:asciiTheme="majorHAnsi" w:hAnsiTheme="majorHAnsi" w:cs="Helvetica"/>
          <w:color w:val="1C1E21"/>
          <w:shd w:val="clear" w:color="auto" w:fill="FFFFFF"/>
        </w:rPr>
        <w:t>altrettante finestre, una</w:t>
      </w:r>
      <w:r w:rsidR="00AA55D3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serie di </w:t>
      </w:r>
      <w:r w:rsidR="009A2182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rappresentazioni </w:t>
      </w:r>
      <w:r w:rsidR="00AA55D3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dall’impronta </w:t>
      </w:r>
      <w:r w:rsidR="00831F8B" w:rsidRPr="00C32C8E">
        <w:rPr>
          <w:rFonts w:asciiTheme="majorHAnsi" w:hAnsiTheme="majorHAnsi" w:cs="Helvetica"/>
          <w:color w:val="1C1E21"/>
          <w:shd w:val="clear" w:color="auto" w:fill="FFFFFF"/>
        </w:rPr>
        <w:t>simbolica che l’artista introduce come metafora stessa dello sguardo</w:t>
      </w:r>
      <w:r w:rsidR="00AA55D3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. </w:t>
      </w:r>
    </w:p>
    <w:p w:rsidR="00627247" w:rsidRPr="00C32C8E" w:rsidRDefault="00B15DFA" w:rsidP="000E548E">
      <w:pPr>
        <w:jc w:val="both"/>
        <w:rPr>
          <w:rFonts w:asciiTheme="majorHAnsi" w:hAnsiTheme="majorHAnsi"/>
        </w:rPr>
      </w:pPr>
      <w:r w:rsidRPr="00C32C8E">
        <w:rPr>
          <w:rFonts w:asciiTheme="majorHAnsi" w:hAnsiTheme="majorHAnsi" w:cs="Helvetica"/>
          <w:color w:val="1C1E21"/>
          <w:shd w:val="clear" w:color="auto" w:fill="FFFFFF"/>
        </w:rPr>
        <w:t>La mostra rientra nell’iniziativa “Artisti sotto il Duomo” che vuol essere un tributo a Milano, città che rivela la propria bellezza a tutti i curi</w:t>
      </w:r>
      <w:r w:rsidR="0039492F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osi che non si fermano solo alle </w:t>
      </w:r>
      <w:r w:rsidR="00831F8B" w:rsidRPr="00C32C8E">
        <w:rPr>
          <w:rFonts w:asciiTheme="majorHAnsi" w:hAnsiTheme="majorHAnsi" w:cs="Helvetica"/>
          <w:color w:val="1C1E21"/>
          <w:shd w:val="clear" w:color="auto" w:fill="FFFFFF"/>
        </w:rPr>
        <w:t>facciate</w:t>
      </w:r>
      <w:r w:rsidR="00AE1243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</w:t>
      </w:r>
      <w:r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ma che </w:t>
      </w:r>
      <w:r w:rsidR="00831F8B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vogliono </w:t>
      </w:r>
      <w:r w:rsidRPr="00C32C8E">
        <w:rPr>
          <w:rFonts w:asciiTheme="majorHAnsi" w:hAnsiTheme="majorHAnsi" w:cs="Helvetica"/>
          <w:color w:val="1C1E21"/>
          <w:shd w:val="clear" w:color="auto" w:fill="FFFFFF"/>
        </w:rPr>
        <w:t>scoprir</w:t>
      </w:r>
      <w:r w:rsidR="00831F8B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e </w:t>
      </w:r>
      <w:r w:rsidRPr="00C32C8E">
        <w:rPr>
          <w:rFonts w:asciiTheme="majorHAnsi" w:hAnsiTheme="majorHAnsi" w:cs="Helvetica"/>
          <w:color w:val="1C1E21"/>
          <w:shd w:val="clear" w:color="auto" w:fill="FFFFFF"/>
        </w:rPr>
        <w:t>cortili e palazzi di una metropoli intrisa di arte e storia.</w:t>
      </w:r>
      <w:r w:rsidR="00831F8B" w:rsidRPr="00C32C8E">
        <w:rPr>
          <w:rFonts w:asciiTheme="majorHAnsi" w:hAnsiTheme="majorHAnsi" w:cs="Helvetica"/>
          <w:color w:val="1C1E21"/>
          <w:shd w:val="clear" w:color="auto" w:fill="FFFFFF"/>
        </w:rPr>
        <w:t xml:space="preserve"> </w:t>
      </w:r>
    </w:p>
    <w:p w:rsidR="00831F8B" w:rsidRPr="00C32C8E" w:rsidRDefault="00B15DFA" w:rsidP="000E548E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lang w:eastAsia="it-IT"/>
        </w:rPr>
      </w:pPr>
      <w:r w:rsidRPr="00C32C8E">
        <w:rPr>
          <w:rFonts w:asciiTheme="majorHAnsi" w:eastAsia="Times New Roman" w:hAnsiTheme="majorHAnsi" w:cs="Times New Roman"/>
          <w:lang w:eastAsia="it-IT"/>
        </w:rPr>
        <w:lastRenderedPageBreak/>
        <w:t>L’</w:t>
      </w:r>
      <w:r w:rsidRPr="00C32C8E">
        <w:rPr>
          <w:rFonts w:asciiTheme="majorHAnsi" w:eastAsia="Times New Roman" w:hAnsiTheme="majorHAnsi" w:cs="Times New Roman"/>
          <w:bCs/>
          <w:lang w:eastAsia="it-IT"/>
        </w:rPr>
        <w:t>impegno di Banca Generali verso il mond</w:t>
      </w:r>
      <w:bookmarkStart w:id="0" w:name="_GoBack"/>
      <w:bookmarkEnd w:id="0"/>
      <w:r w:rsidRPr="00C32C8E">
        <w:rPr>
          <w:rFonts w:asciiTheme="majorHAnsi" w:eastAsia="Times New Roman" w:hAnsiTheme="majorHAnsi" w:cs="Times New Roman"/>
          <w:bCs/>
          <w:lang w:eastAsia="it-IT"/>
        </w:rPr>
        <w:t>o dell’arte</w:t>
      </w:r>
      <w:r w:rsidRPr="00C32C8E">
        <w:rPr>
          <w:rFonts w:asciiTheme="majorHAnsi" w:eastAsia="Times New Roman" w:hAnsiTheme="majorHAnsi" w:cs="Times New Roman"/>
          <w:b/>
          <w:bCs/>
          <w:lang w:eastAsia="it-IT"/>
        </w:rPr>
        <w:t> </w:t>
      </w:r>
      <w:r w:rsidRPr="00C32C8E">
        <w:rPr>
          <w:rFonts w:asciiTheme="majorHAnsi" w:eastAsia="Times New Roman" w:hAnsiTheme="majorHAnsi" w:cs="Times New Roman"/>
          <w:lang w:eastAsia="it-IT"/>
        </w:rPr>
        <w:t xml:space="preserve">si rinnova con </w:t>
      </w:r>
      <w:r w:rsidR="003D04F9" w:rsidRPr="00C32C8E">
        <w:rPr>
          <w:rFonts w:asciiTheme="majorHAnsi" w:eastAsia="Times New Roman" w:hAnsiTheme="majorHAnsi" w:cs="Times New Roman"/>
          <w:lang w:eastAsia="it-IT"/>
        </w:rPr>
        <w:t xml:space="preserve">questa mostra di un’artista molto conosciuto e amato. Luca Vernizzi sorprende, come sempre sa fare, restituendo un tema così singolare </w:t>
      </w:r>
      <w:r w:rsidR="00E50853" w:rsidRPr="00C32C8E">
        <w:rPr>
          <w:rFonts w:asciiTheme="majorHAnsi" w:eastAsia="Times New Roman" w:hAnsiTheme="majorHAnsi" w:cs="Times New Roman"/>
          <w:lang w:eastAsia="it-IT"/>
        </w:rPr>
        <w:t xml:space="preserve">con fare eclettico producendo </w:t>
      </w:r>
      <w:r w:rsidR="000921A3" w:rsidRPr="00C32C8E">
        <w:rPr>
          <w:rFonts w:asciiTheme="majorHAnsi" w:eastAsia="Times New Roman" w:hAnsiTheme="majorHAnsi" w:cs="Times New Roman"/>
          <w:lang w:eastAsia="it-IT"/>
        </w:rPr>
        <w:t>numerose</w:t>
      </w:r>
      <w:r w:rsidR="003D04F9" w:rsidRPr="00C32C8E">
        <w:rPr>
          <w:rFonts w:asciiTheme="majorHAnsi" w:eastAsia="Times New Roman" w:hAnsiTheme="majorHAnsi" w:cs="Times New Roman"/>
          <w:lang w:eastAsia="it-IT"/>
        </w:rPr>
        <w:t xml:space="preserve"> </w:t>
      </w:r>
      <w:r w:rsidR="00E50853" w:rsidRPr="00C32C8E">
        <w:rPr>
          <w:rFonts w:asciiTheme="majorHAnsi" w:eastAsia="Times New Roman" w:hAnsiTheme="majorHAnsi" w:cs="Times New Roman"/>
          <w:lang w:eastAsia="it-IT"/>
        </w:rPr>
        <w:t xml:space="preserve">e sorprendenti </w:t>
      </w:r>
      <w:r w:rsidR="009A2182" w:rsidRPr="00C32C8E">
        <w:rPr>
          <w:rFonts w:asciiTheme="majorHAnsi" w:eastAsia="Times New Roman" w:hAnsiTheme="majorHAnsi" w:cs="Times New Roman"/>
          <w:lang w:eastAsia="it-IT"/>
        </w:rPr>
        <w:t>raffigurazioni</w:t>
      </w:r>
      <w:r w:rsidR="00E50853" w:rsidRPr="00C32C8E">
        <w:rPr>
          <w:rFonts w:asciiTheme="majorHAnsi" w:eastAsia="Times New Roman" w:hAnsiTheme="majorHAnsi" w:cs="Times New Roman"/>
          <w:lang w:eastAsia="it-IT"/>
        </w:rPr>
        <w:t xml:space="preserve"> di “finestre” che si aprono per ogni sguardo. Luca, infatti, con questa serie di opere propone, fra accostamenti e declinazioni, uno “sguardo” che è</w:t>
      </w:r>
      <w:r w:rsidR="005D6FA6" w:rsidRPr="00C32C8E">
        <w:rPr>
          <w:rFonts w:asciiTheme="majorHAnsi" w:eastAsia="Times New Roman" w:hAnsiTheme="majorHAnsi" w:cs="Times New Roman"/>
          <w:lang w:eastAsia="it-IT"/>
        </w:rPr>
        <w:t>,</w:t>
      </w:r>
      <w:r w:rsidR="00E50853" w:rsidRPr="00C32C8E">
        <w:rPr>
          <w:rFonts w:asciiTheme="majorHAnsi" w:eastAsia="Times New Roman" w:hAnsiTheme="majorHAnsi" w:cs="Times New Roman"/>
          <w:lang w:eastAsia="it-IT"/>
        </w:rPr>
        <w:t xml:space="preserve"> e vuole essere</w:t>
      </w:r>
      <w:r w:rsidR="005D6FA6" w:rsidRPr="00C32C8E">
        <w:rPr>
          <w:rFonts w:asciiTheme="majorHAnsi" w:eastAsia="Times New Roman" w:hAnsiTheme="majorHAnsi" w:cs="Times New Roman"/>
          <w:lang w:eastAsia="it-IT"/>
        </w:rPr>
        <w:t>,</w:t>
      </w:r>
      <w:r w:rsidR="00E50853" w:rsidRPr="00C32C8E">
        <w:rPr>
          <w:rFonts w:asciiTheme="majorHAnsi" w:eastAsia="Times New Roman" w:hAnsiTheme="majorHAnsi" w:cs="Times New Roman"/>
          <w:lang w:eastAsia="it-IT"/>
        </w:rPr>
        <w:t xml:space="preserve"> </w:t>
      </w:r>
      <w:r w:rsidR="003D04F9" w:rsidRPr="00C32C8E">
        <w:rPr>
          <w:rFonts w:asciiTheme="majorHAnsi" w:eastAsia="Times New Roman" w:hAnsiTheme="majorHAnsi" w:cs="Times New Roman"/>
          <w:lang w:eastAsia="it-IT"/>
        </w:rPr>
        <w:t xml:space="preserve">il senso profondo della concettualità pittorica. </w:t>
      </w:r>
    </w:p>
    <w:p w:rsidR="00831F8B" w:rsidRDefault="00AA55D3" w:rsidP="000E548E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lang w:eastAsia="it-IT"/>
        </w:rPr>
      </w:pPr>
      <w:r w:rsidRPr="00C32C8E">
        <w:rPr>
          <w:rFonts w:asciiTheme="majorHAnsi" w:eastAsia="Times New Roman" w:hAnsiTheme="majorHAnsi" w:cs="Times New Roman"/>
          <w:lang w:eastAsia="it-IT"/>
        </w:rPr>
        <w:t xml:space="preserve">La mostra si apre con </w:t>
      </w:r>
      <w:r w:rsidR="00AE1243" w:rsidRPr="00C32C8E">
        <w:rPr>
          <w:rFonts w:asciiTheme="majorHAnsi" w:eastAsia="Times New Roman" w:hAnsiTheme="majorHAnsi" w:cs="Times New Roman"/>
          <w:lang w:eastAsia="it-IT"/>
        </w:rPr>
        <w:t xml:space="preserve">“Finestra sull’autunno” del 1991, </w:t>
      </w:r>
      <w:r w:rsidRPr="00C32C8E">
        <w:rPr>
          <w:rFonts w:asciiTheme="majorHAnsi" w:eastAsia="Times New Roman" w:hAnsiTheme="majorHAnsi" w:cs="Times New Roman"/>
          <w:lang w:eastAsia="it-IT"/>
        </w:rPr>
        <w:t>un’opera verticale di notevoli dimensioni</w:t>
      </w:r>
      <w:r w:rsidR="00AE1243" w:rsidRPr="00C32C8E">
        <w:rPr>
          <w:rFonts w:asciiTheme="majorHAnsi" w:eastAsia="Times New Roman" w:hAnsiTheme="majorHAnsi" w:cs="Times New Roman"/>
          <w:lang w:eastAsia="it-IT"/>
        </w:rPr>
        <w:t xml:space="preserve"> dove l’artista ha utilizzato l</w:t>
      </w:r>
      <w:r w:rsidRPr="00C32C8E">
        <w:rPr>
          <w:rFonts w:asciiTheme="majorHAnsi" w:eastAsia="Times New Roman" w:hAnsiTheme="majorHAnsi" w:cs="Times New Roman"/>
          <w:lang w:eastAsia="it-IT"/>
        </w:rPr>
        <w:t xml:space="preserve">a porzione di </w:t>
      </w:r>
      <w:r w:rsidR="00AE1243" w:rsidRPr="00C32C8E">
        <w:rPr>
          <w:rFonts w:asciiTheme="majorHAnsi" w:eastAsia="Times New Roman" w:hAnsiTheme="majorHAnsi" w:cs="Times New Roman"/>
          <w:lang w:eastAsia="it-IT"/>
        </w:rPr>
        <w:t xml:space="preserve">una </w:t>
      </w:r>
      <w:r w:rsidRPr="00C32C8E">
        <w:rPr>
          <w:rFonts w:asciiTheme="majorHAnsi" w:eastAsia="Times New Roman" w:hAnsiTheme="majorHAnsi" w:cs="Times New Roman"/>
          <w:lang w:eastAsia="it-IT"/>
        </w:rPr>
        <w:t xml:space="preserve">finestra vera. Tutte le altre opere, che sono di identico formato minore, si avvalgono, da un punto di vista esecutivo, di un intervento più o meno evidente di collage in primo piano. L’artista ha voluto così smitizzare l’aspetto paesaggistico in sé, per far percepire a ciascun osservatore, con più forza, la sua personale presenza in rapporto a ciò che si appresta a guardare. </w:t>
      </w:r>
    </w:p>
    <w:p w:rsidR="006F20E4" w:rsidRDefault="006F20E4" w:rsidP="00C32C8E">
      <w:p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lang w:eastAsia="it-IT"/>
        </w:rPr>
      </w:pPr>
    </w:p>
    <w:p w:rsidR="006F20E4" w:rsidRDefault="006F20E4" w:rsidP="006F20E4">
      <w:pPr>
        <w:shd w:val="clear" w:color="auto" w:fill="FFFFFF"/>
        <w:spacing w:after="0"/>
        <w:jc w:val="center"/>
        <w:rPr>
          <w:rFonts w:asciiTheme="majorHAnsi" w:eastAsia="Times New Roman" w:hAnsiTheme="majorHAnsi" w:cs="Times New Roman"/>
          <w:lang w:eastAsia="it-IT"/>
        </w:rPr>
      </w:pPr>
    </w:p>
    <w:p w:rsidR="006F20E4" w:rsidRDefault="006F20E4" w:rsidP="006F20E4">
      <w:pPr>
        <w:pStyle w:val="m-435889228272084046s15"/>
        <w:shd w:val="clear" w:color="auto" w:fill="FFFFFF"/>
        <w:spacing w:before="0" w:after="0"/>
        <w:jc w:val="center"/>
        <w:rPr>
          <w:rStyle w:val="Nessuno"/>
          <w:rFonts w:ascii="Cambria" w:eastAsia="Times New Roman" w:hAnsi="Cambria" w:cs="Cambria"/>
        </w:rPr>
      </w:pPr>
    </w:p>
    <w:p w:rsidR="006F20E4" w:rsidRPr="006439F8" w:rsidRDefault="006F20E4" w:rsidP="006F20E4">
      <w:pPr>
        <w:pStyle w:val="m-435889228272084046s15"/>
        <w:shd w:val="clear" w:color="auto" w:fill="FFFFFF"/>
        <w:spacing w:before="0" w:after="0"/>
        <w:jc w:val="center"/>
        <w:rPr>
          <w:rStyle w:val="Nessuno"/>
          <w:rFonts w:ascii="Cambria" w:eastAsia="Times New Roman" w:hAnsi="Cambria" w:cs="Cambria"/>
          <w:b/>
          <w:bCs/>
          <w:sz w:val="22"/>
          <w:szCs w:val="22"/>
        </w:rPr>
      </w:pPr>
      <w:r w:rsidRPr="006439F8">
        <w:rPr>
          <w:rStyle w:val="Nessuno"/>
          <w:rFonts w:ascii="Cambria" w:eastAsia="Times New Roman" w:hAnsi="Cambria" w:cs="Cambria"/>
          <w:b/>
          <w:sz w:val="22"/>
          <w:szCs w:val="22"/>
        </w:rPr>
        <w:t xml:space="preserve">UFFICIO STAMPA: ROSI FONTANA PRESS&amp;PUBLIC RELATIONS </w:t>
      </w:r>
    </w:p>
    <w:p w:rsidR="006F20E4" w:rsidRPr="006439F8" w:rsidRDefault="006F20E4" w:rsidP="006F20E4">
      <w:pPr>
        <w:pStyle w:val="m-435889228272084046s15"/>
        <w:shd w:val="clear" w:color="auto" w:fill="FFFFFF"/>
        <w:spacing w:before="0" w:after="0"/>
        <w:jc w:val="center"/>
        <w:rPr>
          <w:rStyle w:val="Hyperlink1"/>
          <w:rFonts w:eastAsia="Arial Unicode MS"/>
          <w:sz w:val="22"/>
          <w:szCs w:val="22"/>
        </w:rPr>
      </w:pPr>
      <w:hyperlink r:id="rId5" w:history="1">
        <w:r w:rsidRPr="006439F8">
          <w:rPr>
            <w:rStyle w:val="Hyperlink1"/>
            <w:rFonts w:eastAsia="Arial Unicode MS"/>
            <w:sz w:val="22"/>
            <w:szCs w:val="22"/>
          </w:rPr>
          <w:t>info@rosifontana.it</w:t>
        </w:r>
      </w:hyperlink>
      <w:r w:rsidRPr="006439F8">
        <w:rPr>
          <w:rStyle w:val="Nessuno"/>
          <w:rFonts w:ascii="Cambria" w:eastAsia="Times New Roman" w:hAnsi="Cambria" w:cs="Cambria"/>
          <w:sz w:val="22"/>
          <w:szCs w:val="22"/>
          <w:lang w:val="en-US"/>
        </w:rPr>
        <w:t xml:space="preserve"> – </w:t>
      </w:r>
      <w:hyperlink r:id="rId6" w:history="1">
        <w:r w:rsidRPr="006439F8">
          <w:rPr>
            <w:rStyle w:val="Hyperlink1"/>
            <w:rFonts w:eastAsia="Arial Unicode MS"/>
            <w:sz w:val="22"/>
            <w:szCs w:val="22"/>
          </w:rPr>
          <w:t>www.rosifontana.it</w:t>
        </w:r>
      </w:hyperlink>
      <w:r w:rsidRPr="006439F8">
        <w:rPr>
          <w:rStyle w:val="Hyperlink1"/>
          <w:rFonts w:eastAsia="Arial Unicode MS"/>
          <w:sz w:val="22"/>
          <w:szCs w:val="22"/>
        </w:rPr>
        <w:t xml:space="preserve"> – mob. +39 335 5623246  </w:t>
      </w:r>
    </w:p>
    <w:p w:rsidR="006F20E4" w:rsidRPr="00C32C8E" w:rsidRDefault="006F20E4" w:rsidP="006F20E4">
      <w:pPr>
        <w:shd w:val="clear" w:color="auto" w:fill="FFFFFF"/>
        <w:spacing w:after="0"/>
        <w:jc w:val="center"/>
        <w:rPr>
          <w:rFonts w:asciiTheme="majorHAnsi" w:eastAsia="Times New Roman" w:hAnsiTheme="majorHAnsi" w:cs="Times New Roman"/>
          <w:lang w:eastAsia="it-IT"/>
        </w:rPr>
      </w:pPr>
    </w:p>
    <w:sectPr w:rsidR="006F20E4" w:rsidRPr="00C32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FF"/>
    <w:rsid w:val="0000114E"/>
    <w:rsid w:val="000905C0"/>
    <w:rsid w:val="000921A3"/>
    <w:rsid w:val="000930C6"/>
    <w:rsid w:val="000A0D26"/>
    <w:rsid w:val="000D675D"/>
    <w:rsid w:val="000E548E"/>
    <w:rsid w:val="001865E3"/>
    <w:rsid w:val="001B088B"/>
    <w:rsid w:val="002533FB"/>
    <w:rsid w:val="00264E15"/>
    <w:rsid w:val="00281F4C"/>
    <w:rsid w:val="002F5573"/>
    <w:rsid w:val="003548E6"/>
    <w:rsid w:val="003845E6"/>
    <w:rsid w:val="0039492F"/>
    <w:rsid w:val="003B00FF"/>
    <w:rsid w:val="003D04F9"/>
    <w:rsid w:val="003E4CFC"/>
    <w:rsid w:val="003F5111"/>
    <w:rsid w:val="00406EEF"/>
    <w:rsid w:val="00443E01"/>
    <w:rsid w:val="004D0203"/>
    <w:rsid w:val="005137E3"/>
    <w:rsid w:val="005D6FA6"/>
    <w:rsid w:val="005D7665"/>
    <w:rsid w:val="00627247"/>
    <w:rsid w:val="006439F8"/>
    <w:rsid w:val="00643FCC"/>
    <w:rsid w:val="00645955"/>
    <w:rsid w:val="0067585D"/>
    <w:rsid w:val="00686624"/>
    <w:rsid w:val="006B6A58"/>
    <w:rsid w:val="006F20E4"/>
    <w:rsid w:val="00706C55"/>
    <w:rsid w:val="0075389A"/>
    <w:rsid w:val="007B39B5"/>
    <w:rsid w:val="00831F8B"/>
    <w:rsid w:val="00843AF2"/>
    <w:rsid w:val="009A2182"/>
    <w:rsid w:val="009D1217"/>
    <w:rsid w:val="00A12563"/>
    <w:rsid w:val="00A84600"/>
    <w:rsid w:val="00AA55D3"/>
    <w:rsid w:val="00AE1243"/>
    <w:rsid w:val="00B0781D"/>
    <w:rsid w:val="00B1166C"/>
    <w:rsid w:val="00B15DFA"/>
    <w:rsid w:val="00B25F14"/>
    <w:rsid w:val="00C32C8E"/>
    <w:rsid w:val="00CA6D1A"/>
    <w:rsid w:val="00D17CAC"/>
    <w:rsid w:val="00D576E1"/>
    <w:rsid w:val="00D64166"/>
    <w:rsid w:val="00D749C8"/>
    <w:rsid w:val="00DC739C"/>
    <w:rsid w:val="00E22B40"/>
    <w:rsid w:val="00E50853"/>
    <w:rsid w:val="00E60251"/>
    <w:rsid w:val="00EB1763"/>
    <w:rsid w:val="00F513CB"/>
    <w:rsid w:val="00FA39BE"/>
    <w:rsid w:val="00F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15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15DFA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15DF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1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15DFA"/>
    <w:rPr>
      <w:b/>
      <w:bCs/>
    </w:rPr>
  </w:style>
  <w:style w:type="character" w:styleId="Enfasicorsivo">
    <w:name w:val="Emphasis"/>
    <w:basedOn w:val="Carpredefinitoparagrafo"/>
    <w:uiPriority w:val="20"/>
    <w:qFormat/>
    <w:rsid w:val="00B15DFA"/>
    <w:rPr>
      <w:i/>
      <w:iCs/>
    </w:rPr>
  </w:style>
  <w:style w:type="paragraph" w:customStyle="1" w:styleId="m-435889228272084046s15">
    <w:name w:val="m_-435889228272084046s15"/>
    <w:uiPriority w:val="99"/>
    <w:rsid w:val="006F20E4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Nessuno">
    <w:name w:val="Nessuno"/>
    <w:uiPriority w:val="99"/>
    <w:rsid w:val="006F20E4"/>
  </w:style>
  <w:style w:type="character" w:customStyle="1" w:styleId="Hyperlink1">
    <w:name w:val="Hyperlink.1"/>
    <w:uiPriority w:val="99"/>
    <w:rsid w:val="006F20E4"/>
    <w:rPr>
      <w:rFonts w:ascii="Cambria" w:eastAsia="Times New Roman" w:hAnsi="Cambria" w:cs="Cambria" w:hint="default"/>
      <w:color w:val="0000FF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15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15DFA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15DF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1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15DFA"/>
    <w:rPr>
      <w:b/>
      <w:bCs/>
    </w:rPr>
  </w:style>
  <w:style w:type="character" w:styleId="Enfasicorsivo">
    <w:name w:val="Emphasis"/>
    <w:basedOn w:val="Carpredefinitoparagrafo"/>
    <w:uiPriority w:val="20"/>
    <w:qFormat/>
    <w:rsid w:val="00B15DFA"/>
    <w:rPr>
      <w:i/>
      <w:iCs/>
    </w:rPr>
  </w:style>
  <w:style w:type="paragraph" w:customStyle="1" w:styleId="m-435889228272084046s15">
    <w:name w:val="m_-435889228272084046s15"/>
    <w:uiPriority w:val="99"/>
    <w:rsid w:val="006F20E4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Nessuno">
    <w:name w:val="Nessuno"/>
    <w:uiPriority w:val="99"/>
    <w:rsid w:val="006F20E4"/>
  </w:style>
  <w:style w:type="character" w:customStyle="1" w:styleId="Hyperlink1">
    <w:name w:val="Hyperlink.1"/>
    <w:uiPriority w:val="99"/>
    <w:rsid w:val="006F20E4"/>
    <w:rPr>
      <w:rFonts w:ascii="Cambria" w:eastAsia="Times New Roman" w:hAnsi="Cambria" w:cs="Cambria" w:hint="default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ifontana.it" TargetMode="External"/><Relationship Id="rId5" Type="http://schemas.openxmlformats.org/officeDocument/2006/relationships/hyperlink" Target="mailto:info@rosifont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</dc:creator>
  <cp:keywords/>
  <dc:description/>
  <cp:lastModifiedBy>Rosi</cp:lastModifiedBy>
  <cp:revision>64</cp:revision>
  <dcterms:created xsi:type="dcterms:W3CDTF">2019-01-16T14:07:00Z</dcterms:created>
  <dcterms:modified xsi:type="dcterms:W3CDTF">2019-01-17T11:41:00Z</dcterms:modified>
</cp:coreProperties>
</file>