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87" w:rsidRDefault="009B1E02" w:rsidP="009B1E0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996364" cy="7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_Logotipo_orizzontale+dida_Colo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784" w:rsidRDefault="00ED6784" w:rsidP="00D576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621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:rsidR="00FC156B" w:rsidRPr="00494B4B" w:rsidRDefault="00FC156B" w:rsidP="00ED67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FF7" w:rsidRDefault="00D57621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Venerdì</w:t>
      </w:r>
      <w:r w:rsidR="00ED6784">
        <w:rPr>
          <w:rFonts w:ascii="Times New Roman" w:hAnsi="Times New Roman" w:cs="Times New Roman"/>
          <w:sz w:val="28"/>
          <w:szCs w:val="28"/>
        </w:rPr>
        <w:t xml:space="preserve"> 31 gennaio</w:t>
      </w:r>
      <w:r w:rsidR="00DB4FF7">
        <w:rPr>
          <w:rFonts w:ascii="Times New Roman" w:hAnsi="Times New Roman" w:cs="Times New Roman"/>
          <w:sz w:val="28"/>
          <w:szCs w:val="28"/>
        </w:rPr>
        <w:t>,</w:t>
      </w:r>
      <w:r w:rsidR="00ED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dalle ore 17.00</w:t>
      </w:r>
      <w:r w:rsidR="00ED6784">
        <w:rPr>
          <w:rFonts w:ascii="Times New Roman" w:hAnsi="Times New Roman" w:cs="Times New Roman"/>
          <w:sz w:val="28"/>
          <w:szCs w:val="28"/>
        </w:rPr>
        <w:t>,</w:t>
      </w:r>
      <w:r w:rsidR="00DB4FF7">
        <w:rPr>
          <w:rFonts w:ascii="Times New Roman" w:hAnsi="Times New Roman" w:cs="Times New Roman"/>
          <w:sz w:val="28"/>
          <w:szCs w:val="28"/>
        </w:rPr>
        <w:t xml:space="preserve"> L’</w:t>
      </w:r>
      <w:r w:rsidR="00ED6784">
        <w:rPr>
          <w:rFonts w:ascii="Times New Roman" w:hAnsi="Times New Roman" w:cs="Times New Roman"/>
          <w:sz w:val="28"/>
          <w:szCs w:val="28"/>
        </w:rPr>
        <w:t xml:space="preserve">Alma Artis Academy </w:t>
      </w:r>
      <w:r w:rsidR="00DB4FF7">
        <w:rPr>
          <w:rFonts w:ascii="Times New Roman" w:hAnsi="Times New Roman" w:cs="Times New Roman"/>
          <w:sz w:val="28"/>
          <w:szCs w:val="28"/>
        </w:rPr>
        <w:t>presenta</w:t>
      </w:r>
      <w:r w:rsidR="00ED6784">
        <w:rPr>
          <w:rFonts w:ascii="Times New Roman" w:hAnsi="Times New Roman" w:cs="Times New Roman"/>
          <w:sz w:val="28"/>
          <w:szCs w:val="28"/>
        </w:rPr>
        <w:t xml:space="preserve"> la mostra “Contenuti Sensibili” dedicata al</w:t>
      </w:r>
      <w:r w:rsidR="00DB4FF7">
        <w:rPr>
          <w:rFonts w:ascii="Times New Roman" w:hAnsi="Times New Roman" w:cs="Times New Roman"/>
          <w:sz w:val="28"/>
          <w:szCs w:val="28"/>
        </w:rPr>
        <w:t xml:space="preserve"> tema della</w:t>
      </w:r>
      <w:r w:rsidR="00ED6784">
        <w:rPr>
          <w:rFonts w:ascii="Times New Roman" w:hAnsi="Times New Roman" w:cs="Times New Roman"/>
          <w:sz w:val="28"/>
          <w:szCs w:val="28"/>
        </w:rPr>
        <w:t xml:space="preserve"> censura</w:t>
      </w:r>
      <w:r w:rsidR="00DB4FF7">
        <w:rPr>
          <w:rFonts w:ascii="Times New Roman" w:hAnsi="Times New Roman" w:cs="Times New Roman"/>
          <w:sz w:val="28"/>
          <w:szCs w:val="28"/>
        </w:rPr>
        <w:t xml:space="preserve">, affrontata non solo dal punto di vista artistico, ma anche dell’informazione e dei diritti civili. </w:t>
      </w:r>
    </w:p>
    <w:p w:rsidR="00DB4FF7" w:rsidRDefault="00ED6784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L’esposizione nasce dall’idea d</w:t>
      </w:r>
      <w:r w:rsidR="00DB4FF7">
        <w:rPr>
          <w:rFonts w:ascii="Times New Roman" w:hAnsi="Times New Roman" w:cs="Times New Roman"/>
          <w:sz w:val="28"/>
          <w:szCs w:val="28"/>
        </w:rPr>
        <w:t xml:space="preserve">egli </w:t>
      </w:r>
      <w:r>
        <w:rPr>
          <w:rFonts w:ascii="Times New Roman" w:hAnsi="Times New Roman" w:cs="Times New Roman"/>
          <w:sz w:val="28"/>
          <w:szCs w:val="28"/>
        </w:rPr>
        <w:t xml:space="preserve">studenti </w:t>
      </w:r>
      <w:r w:rsidR="00DB4FF7">
        <w:rPr>
          <w:rFonts w:ascii="Times New Roman" w:hAnsi="Times New Roman" w:cs="Times New Roman"/>
          <w:sz w:val="28"/>
          <w:szCs w:val="28"/>
        </w:rPr>
        <w:t xml:space="preserve">del primo anno ispirati da </w:t>
      </w:r>
      <w:r w:rsidR="00FC156B">
        <w:rPr>
          <w:rFonts w:ascii="Times New Roman" w:hAnsi="Times New Roman" w:cs="Times New Roman"/>
          <w:sz w:val="28"/>
          <w:szCs w:val="28"/>
        </w:rPr>
        <w:t>un video</w:t>
      </w:r>
      <w:r w:rsidR="00DB4FF7">
        <w:rPr>
          <w:rFonts w:ascii="Times New Roman" w:hAnsi="Times New Roman" w:cs="Times New Roman"/>
          <w:sz w:val="28"/>
          <w:szCs w:val="28"/>
        </w:rPr>
        <w:t xml:space="preserve"> apparso</w:t>
      </w:r>
      <w:r w:rsidR="00FC156B">
        <w:rPr>
          <w:rFonts w:ascii="Times New Roman" w:hAnsi="Times New Roman" w:cs="Times New Roman"/>
          <w:sz w:val="28"/>
          <w:szCs w:val="28"/>
        </w:rPr>
        <w:t xml:space="preserve"> sul social “TikTok” dove una ragazza denuncia</w:t>
      </w:r>
      <w:r w:rsidR="00DB4FF7">
        <w:rPr>
          <w:rFonts w:ascii="Times New Roman" w:hAnsi="Times New Roman" w:cs="Times New Roman"/>
          <w:sz w:val="28"/>
          <w:szCs w:val="28"/>
        </w:rPr>
        <w:t>va le restrizioni che molti abitanti della Cina sono costretti a subire tutt’oggi. L’argomento è stato trattato fingendo un video tutorial sul Make Up.</w:t>
      </w:r>
    </w:p>
    <w:p w:rsidR="00DB4FF7" w:rsidRDefault="00FC156B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quel momento gli studenti hanno pensato </w:t>
      </w:r>
      <w:r w:rsidR="00DB4FF7">
        <w:rPr>
          <w:rFonts w:ascii="Times New Roman" w:hAnsi="Times New Roman" w:cs="Times New Roman"/>
          <w:sz w:val="28"/>
          <w:szCs w:val="28"/>
        </w:rPr>
        <w:t>ad una</w:t>
      </w:r>
      <w:r>
        <w:rPr>
          <w:rFonts w:ascii="Times New Roman" w:hAnsi="Times New Roman" w:cs="Times New Roman"/>
          <w:sz w:val="28"/>
          <w:szCs w:val="28"/>
        </w:rPr>
        <w:t xml:space="preserve"> mostra </w:t>
      </w:r>
      <w:r w:rsidR="00DB4FF7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>potesse</w:t>
      </w:r>
      <w:r w:rsidR="00DB4FF7">
        <w:rPr>
          <w:rFonts w:ascii="Times New Roman" w:hAnsi="Times New Roman" w:cs="Times New Roman"/>
          <w:sz w:val="28"/>
          <w:szCs w:val="28"/>
        </w:rPr>
        <w:t xml:space="preserve"> sensibilizzare le persone sulla censura, argomento non sempre trattato, ma molto diffuso </w:t>
      </w:r>
      <w:r w:rsidR="008A2887">
        <w:rPr>
          <w:rFonts w:ascii="Times New Roman" w:hAnsi="Times New Roman" w:cs="Times New Roman"/>
          <w:sz w:val="28"/>
          <w:szCs w:val="28"/>
        </w:rPr>
        <w:t xml:space="preserve">al </w:t>
      </w:r>
      <w:r w:rsidR="00DB4FF7">
        <w:rPr>
          <w:rFonts w:ascii="Times New Roman" w:hAnsi="Times New Roman" w:cs="Times New Roman"/>
          <w:sz w:val="28"/>
          <w:szCs w:val="28"/>
        </w:rPr>
        <w:t>mondo d’oggi, anche sui moderni social network.</w:t>
      </w:r>
    </w:p>
    <w:p w:rsidR="00DB4FF7" w:rsidRDefault="00DB4FF7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“Contenuti Sensibili” presenta una serie di fotografie e due video installazioni, una delle quali interattiva.</w:t>
      </w:r>
    </w:p>
    <w:p w:rsidR="00EB260E" w:rsidRDefault="002238D6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prima</w:t>
      </w:r>
      <w:r w:rsidR="00CB43EB">
        <w:rPr>
          <w:rFonts w:ascii="Times New Roman" w:hAnsi="Times New Roman" w:cs="Times New Roman"/>
          <w:sz w:val="28"/>
          <w:szCs w:val="28"/>
        </w:rPr>
        <w:t xml:space="preserve"> narra immagini, musica</w:t>
      </w:r>
      <w:r w:rsidR="00DB4FF7">
        <w:rPr>
          <w:rFonts w:ascii="Times New Roman" w:hAnsi="Times New Roman" w:cs="Times New Roman"/>
          <w:sz w:val="28"/>
          <w:szCs w:val="28"/>
        </w:rPr>
        <w:t xml:space="preserve">, videogiochi e </w:t>
      </w:r>
      <w:r w:rsidR="00CB43EB">
        <w:rPr>
          <w:rFonts w:ascii="Times New Roman" w:hAnsi="Times New Roman" w:cs="Times New Roman"/>
          <w:sz w:val="28"/>
          <w:szCs w:val="28"/>
        </w:rPr>
        <w:t>opere d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CB43EB">
        <w:rPr>
          <w:rFonts w:ascii="Times New Roman" w:hAnsi="Times New Roman" w:cs="Times New Roman"/>
          <w:sz w:val="28"/>
          <w:szCs w:val="28"/>
        </w:rPr>
        <w:t>arte che hanno subito censura</w:t>
      </w:r>
      <w:r w:rsidR="00DB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494B4B">
        <w:rPr>
          <w:rFonts w:ascii="Times New Roman" w:hAnsi="Times New Roman" w:cs="Times New Roman"/>
          <w:sz w:val="28"/>
          <w:szCs w:val="28"/>
        </w:rPr>
        <w:t>i lor</w:t>
      </w:r>
      <w:r w:rsidR="00DB4FF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contenuti</w:t>
      </w:r>
      <w:r w:rsidR="00DB4FF7">
        <w:rPr>
          <w:rFonts w:ascii="Times New Roman" w:hAnsi="Times New Roman" w:cs="Times New Roman"/>
          <w:sz w:val="28"/>
          <w:szCs w:val="28"/>
        </w:rPr>
        <w:t>.</w:t>
      </w:r>
      <w:r w:rsidR="00CB43EB">
        <w:rPr>
          <w:rFonts w:ascii="Times New Roman" w:hAnsi="Times New Roman" w:cs="Times New Roman"/>
          <w:sz w:val="28"/>
          <w:szCs w:val="28"/>
        </w:rPr>
        <w:t xml:space="preserve"> </w:t>
      </w:r>
      <w:r w:rsidR="00DB4FF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a seconda </w:t>
      </w:r>
      <w:r w:rsidR="00DB4FF7">
        <w:rPr>
          <w:rFonts w:ascii="Times New Roman" w:hAnsi="Times New Roman" w:cs="Times New Roman"/>
          <w:sz w:val="28"/>
          <w:szCs w:val="28"/>
        </w:rPr>
        <w:t xml:space="preserve">pone il visitatore nella scelta di approvare o censurare una serie di immagini </w:t>
      </w:r>
      <w:r w:rsidR="00EB260E">
        <w:rPr>
          <w:rFonts w:ascii="Times New Roman" w:hAnsi="Times New Roman" w:cs="Times New Roman"/>
          <w:sz w:val="28"/>
          <w:szCs w:val="28"/>
        </w:rPr>
        <w:t>realizzate ad hoc dagli stessi studenti. L’installazione fornisce anche un risultato sulle scelte del pubblico.</w:t>
      </w:r>
    </w:p>
    <w:p w:rsidR="00EB260E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60E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60E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60E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621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21">
        <w:rPr>
          <w:rFonts w:ascii="Times New Roman" w:hAnsi="Times New Roman" w:cs="Times New Roman"/>
          <w:sz w:val="28"/>
          <w:szCs w:val="28"/>
        </w:rPr>
        <w:t xml:space="preserve">Per informazioni: Alma Artis Academy </w:t>
      </w:r>
    </w:p>
    <w:p w:rsidR="00EB260E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Santa Maria, 25, 56126 Pisa (PI)</w:t>
      </w:r>
    </w:p>
    <w:p w:rsidR="00D57621" w:rsidRDefault="00D57621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+39 0502200713</w:t>
      </w:r>
    </w:p>
    <w:p w:rsidR="00494B4B" w:rsidRPr="00271284" w:rsidRDefault="00EB260E" w:rsidP="00E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</w:t>
      </w:r>
      <w:r w:rsidR="00D57621">
        <w:rPr>
          <w:rFonts w:ascii="Times New Roman" w:hAnsi="Times New Roman" w:cs="Times New Roman"/>
          <w:sz w:val="28"/>
          <w:szCs w:val="28"/>
        </w:rPr>
        <w:t>almaartis.it</w:t>
      </w:r>
      <w:bookmarkStart w:id="0" w:name="_GoBack"/>
      <w:bookmarkEnd w:id="0"/>
    </w:p>
    <w:sectPr w:rsidR="00494B4B" w:rsidRPr="00271284" w:rsidSect="009B1E02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4"/>
    <w:rsid w:val="002238D6"/>
    <w:rsid w:val="00271284"/>
    <w:rsid w:val="00494B4B"/>
    <w:rsid w:val="00870E4F"/>
    <w:rsid w:val="008A2887"/>
    <w:rsid w:val="009B1E02"/>
    <w:rsid w:val="00B154E7"/>
    <w:rsid w:val="00CB43EB"/>
    <w:rsid w:val="00D57621"/>
    <w:rsid w:val="00DB4FF7"/>
    <w:rsid w:val="00EB260E"/>
    <w:rsid w:val="00ED6784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785"/>
  <w15:chartTrackingRefBased/>
  <w15:docId w15:val="{71893981-772A-264E-B8BE-F0E9885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E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Segreteria Alma Artis</cp:lastModifiedBy>
  <cp:revision>4</cp:revision>
  <cp:lastPrinted>2020-01-23T13:19:00Z</cp:lastPrinted>
  <dcterms:created xsi:type="dcterms:W3CDTF">2020-01-22T10:28:00Z</dcterms:created>
  <dcterms:modified xsi:type="dcterms:W3CDTF">2020-01-23T13:20:00Z</dcterms:modified>
</cp:coreProperties>
</file>