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  <w:t xml:space="preserve">Intrecci d’Arte, gruppo spontaneo di artisti liguri, animerà gli spazi della </w:t>
      </w:r>
      <w:r>
        <w:rPr>
          <w:i/>
          <w:iCs/>
          <w:sz w:val="30"/>
          <w:szCs w:val="30"/>
        </w:rPr>
        <w:t xml:space="preserve">Galleria </w:t>
      </w:r>
      <w:r>
        <w:rPr>
          <w:i/>
          <w:iCs/>
          <w:sz w:val="30"/>
          <w:szCs w:val="30"/>
        </w:rPr>
        <w:t xml:space="preserve">di </w:t>
      </w:r>
      <w:r>
        <w:rPr>
          <w:i/>
          <w:iCs/>
          <w:sz w:val="30"/>
          <w:szCs w:val="30"/>
        </w:rPr>
        <w:t>Nabot</w:t>
      </w:r>
      <w:r>
        <w:rPr>
          <w:sz w:val="30"/>
          <w:szCs w:val="30"/>
        </w:rPr>
        <w:t xml:space="preserve"> sita presso Palazzo Fabiani, vico Griffoni 1 (Ge) , dal 30 novembre al 2</w:t>
      </w:r>
      <w:r>
        <w:rPr>
          <w:sz w:val="30"/>
          <w:szCs w:val="30"/>
        </w:rPr>
        <w:t>2</w:t>
      </w:r>
      <w:r>
        <w:rPr>
          <w:sz w:val="30"/>
          <w:szCs w:val="30"/>
        </w:rPr>
        <w:t xml:space="preserve"> dicembre con un’esposizione collettiva dall’omonimo nome. </w:t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  <w:t>Energia creativa, connessioni e scambio in nome dell’arte e delle sue sfaccettature sono le  parole chiave di un’esperienza multiforme che restituisce, attraverso visioni e tecniche caleidoscopiche, l’unità di un intreccio potente e coeso di chi vive l’arte come passione.</w:t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  <w:t>Il valori di accessibilità, unione e opportunità, punti cardine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della Fondazione ETS </w:t>
      </w:r>
      <w:r>
        <w:rPr>
          <w:i/>
          <w:iCs/>
          <w:sz w:val="30"/>
          <w:szCs w:val="30"/>
        </w:rPr>
        <w:t xml:space="preserve">I Filari di Nabot </w:t>
      </w:r>
      <w:r>
        <w:rPr>
          <w:i w:val="false"/>
          <w:iCs w:val="false"/>
          <w:sz w:val="30"/>
          <w:szCs w:val="30"/>
        </w:rPr>
        <w:t>Impresa Sociale</w:t>
      </w:r>
      <w:r>
        <w:rPr>
          <w:i/>
          <w:iCs/>
          <w:sz w:val="30"/>
          <w:szCs w:val="30"/>
        </w:rPr>
        <w:t>,</w:t>
      </w:r>
      <w:r>
        <w:rPr>
          <w:sz w:val="30"/>
          <w:szCs w:val="30"/>
        </w:rPr>
        <w:t xml:space="preserve"> sono condivisi e risonanti con i principi d’inclusione e coinvolgimento che animano i quindici partecipanti a “Intrecci d’Arte”.</w:t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  <w:t>Il</w:t>
      </w:r>
      <w:r>
        <w:rPr>
          <w:i/>
          <w:iCs/>
          <w:sz w:val="30"/>
          <w:szCs w:val="30"/>
        </w:rPr>
        <w:t xml:space="preserve"> Vernissage, </w:t>
      </w:r>
      <w:r>
        <w:rPr>
          <w:i w:val="false"/>
          <w:iCs w:val="false"/>
          <w:sz w:val="30"/>
          <w:szCs w:val="30"/>
        </w:rPr>
        <w:t>previsto sabato 30 novembre dalle ore 17:00, sarà occasione di discussione e coinvolgimento degli ospiti anche attraverso la presenza della storica dell’arte Valentina Paolino che introdurrà opere e percorsi creativi accompagnata da una suggestiva cornice musicale.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i w:val="false"/>
          <w:iCs w:val="false"/>
          <w:sz w:val="30"/>
          <w:szCs w:val="30"/>
        </w:rPr>
        <w:t xml:space="preserve">La mostra sarà visitabile dall’1 al 22 dicembre: </w:t>
      </w:r>
      <w:r>
        <w:rPr>
          <w:i w:val="false"/>
          <w:iCs w:val="false"/>
          <w:sz w:val="30"/>
          <w:szCs w:val="30"/>
        </w:rPr>
        <w:t xml:space="preserve">dal lunedì al </w:t>
      </w:r>
      <w:r>
        <w:rPr>
          <w:i w:val="false"/>
          <w:iCs w:val="false"/>
          <w:sz w:val="30"/>
          <w:szCs w:val="30"/>
        </w:rPr>
        <w:t xml:space="preserve">mercoledì  15:00 -18:30, </w:t>
      </w:r>
      <w:r>
        <w:rPr>
          <w:i w:val="false"/>
          <w:iCs w:val="false"/>
          <w:sz w:val="30"/>
          <w:szCs w:val="30"/>
        </w:rPr>
        <w:t>dal giovedì  alla domenica</w:t>
      </w:r>
      <w:r>
        <w:rPr>
          <w:i w:val="false"/>
          <w:iCs w:val="false"/>
          <w:sz w:val="30"/>
          <w:szCs w:val="30"/>
        </w:rPr>
        <w:t xml:space="preserve"> 10:30 - 18:30.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i w:val="false"/>
          <w:iCs w:val="false"/>
          <w:sz w:val="30"/>
          <w:szCs w:val="30"/>
        </w:rPr>
        <w:t>Espongono: Alessandro Targani, Barbara Salvi, Daniela Rombo, Elda Gavelli, Flavio Carenini, Francesca Ventura, Fulvia Steardo, Giuliana Petrolini Arcella, Homeyra Hosseini, Jannette Fasce, Maria Cristina Rumi, Micaela Mattioli, Raffaella Bisio, Tina Lentino e Valentina Eva Paolino.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LibreOffice/7.6.2.1$Windows_X86_64 LibreOffice_project/56f7684011345957bbf33a7ee678afaf4d2ba333</Application>
  <AppVersion>15.0000</AppVersion>
  <Pages>1</Pages>
  <Words>203</Words>
  <Characters>1237</Characters>
  <CharactersWithSpaces>1438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2024-11-18T14:32:00Z</dcterms:created>
  <dc:creator/>
  <dc:description/>
  <dc:language>it-IT</dc:language>
  <cp:lastModifiedBy/>
  <dcterms:modified xsi:type="dcterms:W3CDTF">2024-11-18T16:21:29Z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