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64" w:rsidRDefault="009B1B64" w:rsidP="00097CAD"/>
    <w:p w:rsidR="00B12EDA" w:rsidRPr="00082AFD" w:rsidRDefault="00803F51" w:rsidP="00097CAD">
      <w:r w:rsidRPr="00803F51">
        <w:t>Sergio Omedé. Opere sculture e disegni</w:t>
      </w:r>
    </w:p>
    <w:p w:rsidR="008539DF" w:rsidRPr="004668AD" w:rsidRDefault="008539DF" w:rsidP="00097CAD">
      <w:r w:rsidRPr="004668AD">
        <w:t xml:space="preserve">Opere </w:t>
      </w:r>
      <w:r w:rsidR="0009248E" w:rsidRPr="004668AD">
        <w:t>d</w:t>
      </w:r>
      <w:r w:rsidRPr="004668AD">
        <w:t xml:space="preserve">i </w:t>
      </w:r>
      <w:r w:rsidR="00803F51">
        <w:t>Sergio Omedé</w:t>
      </w:r>
    </w:p>
    <w:p w:rsidR="008539DF" w:rsidRDefault="008539DF" w:rsidP="00097CAD">
      <w:r>
        <w:t>Montemagno Monferrato (AT)</w:t>
      </w:r>
    </w:p>
    <w:p w:rsidR="008539DF" w:rsidRDefault="008539DF" w:rsidP="00097CAD">
      <w:r>
        <w:t xml:space="preserve">Presso i </w:t>
      </w:r>
      <w:r w:rsidR="00D16C3B">
        <w:t>V</w:t>
      </w:r>
      <w:r>
        <w:t>oltoni</w:t>
      </w:r>
    </w:p>
    <w:p w:rsidR="004668AD" w:rsidRDefault="008539DF" w:rsidP="00097CAD">
      <w:r>
        <w:t xml:space="preserve">5 </w:t>
      </w:r>
      <w:r w:rsidR="00803F51">
        <w:t>luglio</w:t>
      </w:r>
      <w:r>
        <w:t xml:space="preserve">- </w:t>
      </w:r>
      <w:r w:rsidR="00803F51">
        <w:t xml:space="preserve">31 agosto </w:t>
      </w:r>
      <w:r>
        <w:t>2025</w:t>
      </w:r>
    </w:p>
    <w:p w:rsidR="00D16C3B" w:rsidRDefault="00D16C3B" w:rsidP="00097CAD"/>
    <w:p w:rsidR="008539DF" w:rsidRDefault="008539DF" w:rsidP="00097CAD">
      <w:r>
        <w:t>Orari</w:t>
      </w:r>
    </w:p>
    <w:p w:rsidR="008539DF" w:rsidRDefault="008539DF" w:rsidP="00097CAD">
      <w:r>
        <w:t>Sabato: 15.00-18.30</w:t>
      </w:r>
    </w:p>
    <w:p w:rsidR="008539DF" w:rsidRDefault="008539DF" w:rsidP="00097CAD">
      <w:r>
        <w:t>Domenica 10.00-12.30/15.00- 18.30</w:t>
      </w:r>
    </w:p>
    <w:p w:rsidR="008539DF" w:rsidRDefault="00A12BBC" w:rsidP="00097CAD">
      <w:r>
        <w:t>In settimana su prenotazione: 3333048368/ 3475496644</w:t>
      </w:r>
    </w:p>
    <w:p w:rsidR="0009248E" w:rsidRDefault="0009248E" w:rsidP="00097CAD">
      <w:r>
        <w:t>Info: Fb MAC- Monferrato Arte e Cultura</w:t>
      </w:r>
    </w:p>
    <w:p w:rsidR="00D16C3B" w:rsidRDefault="00D16C3B" w:rsidP="00097CAD"/>
    <w:p w:rsidR="00D16C3B" w:rsidRDefault="00D16C3B" w:rsidP="00097CAD">
      <w:r>
        <w:t>Inaugurazione mostra 5 luglio ore 17.00 presso “Casa sul Portone” Montemagno Monferrato</w:t>
      </w:r>
    </w:p>
    <w:p w:rsidR="00CC6794" w:rsidRDefault="00CC6794" w:rsidP="00097CAD"/>
    <w:p w:rsidR="00CC6794" w:rsidRDefault="00CC6794" w:rsidP="00097CAD">
      <w:r>
        <w:t>Catalogo con testo critico di Walter Accigliaro</w:t>
      </w:r>
    </w:p>
    <w:p w:rsidR="00A12BBC" w:rsidRDefault="00A12BBC" w:rsidP="00097CAD"/>
    <w:p w:rsidR="00553DC9" w:rsidRDefault="00803F51" w:rsidP="00097CAD">
      <w:r w:rsidRPr="00803F51">
        <w:t xml:space="preserve">La mostra è un excursus sull'ultima produzione di Sergio Omedé dal 2015 al 2025. </w:t>
      </w:r>
    </w:p>
    <w:p w:rsidR="00AE5161" w:rsidRDefault="00803F51" w:rsidP="00097CAD">
      <w:r w:rsidRPr="00803F51">
        <w:t xml:space="preserve">Le opere saranno sculture e disegni dove l'artista indaga attraverso il linguaggio plastico le variegate possibilità espressive ed evolutive della materia. </w:t>
      </w:r>
    </w:p>
    <w:p w:rsidR="00803F51" w:rsidRDefault="005121F5" w:rsidP="00097CAD">
      <w:r>
        <w:t>Omedé</w:t>
      </w:r>
      <w:r w:rsidR="00666CC0">
        <w:t>,</w:t>
      </w:r>
      <w:r>
        <w:t xml:space="preserve"> nei suoi raffinati disegni e nelle sue sculture in </w:t>
      </w:r>
      <w:r w:rsidR="00FC4D6D">
        <w:t>vetro</w:t>
      </w:r>
      <w:r>
        <w:t>resina e terracotta</w:t>
      </w:r>
      <w:r w:rsidR="00666CC0">
        <w:t>,</w:t>
      </w:r>
      <w:r>
        <w:t xml:space="preserve"> attinge la sua ispirazione dalla metamorfosi</w:t>
      </w:r>
      <w:r w:rsidR="00FC4D6D">
        <w:t>,</w:t>
      </w:r>
      <w:r>
        <w:t xml:space="preserve"> un legame stretto tra gli esseri umani, il mondo animale e vegetale; un mondo metafisico e surreale che dialoga con i grandi maestri del passato e con i ricordi e le radici della sua infanzia restituendoci antiche suggestioni mescolate alle moderne inquietudini dell’uomo contemporaneo.</w:t>
      </w:r>
    </w:p>
    <w:p w:rsidR="0080474C" w:rsidRDefault="0080474C" w:rsidP="00097CAD"/>
    <w:p w:rsidR="00097CAD" w:rsidRDefault="00097CAD" w:rsidP="00097CAD">
      <w:r>
        <w:t>&lt;Per Sergio l’ironia non è un particolare modo di discorso – scrive Walter Accigliaro - che consiste nel dire cose opposte a quelle che si</w:t>
      </w:r>
      <w:r w:rsidR="00AB3A89">
        <w:t xml:space="preserve"> </w:t>
      </w:r>
      <w:r>
        <w:t>vogliono significare. Semmai si tratta, talvolta, di irridere con evidenza a drammatiche complicanze esistenziali, una sorta di riso amaro che pervade la cosiddetta “commedia umana”&gt;.</w:t>
      </w:r>
    </w:p>
    <w:p w:rsidR="00097CAD" w:rsidRDefault="00097CAD" w:rsidP="00097CAD">
      <w:r>
        <w:t xml:space="preserve">&lt; Inoltre -  precisa lo storico dell’arte - per Omedè il teatro dell’assurdo può coincidere con pietose circostanze, così come conapparizioni angustianti. Un bestiario di grandi quadrupedi incerti o di umanoidi deformati, libri di legno aperti da cui fuoriescono vari elementi animali o vegetaliformi, strani idoli inquietanti, particolari anatomici ingranditi a dismisura, figure sezionate od appese ad improbabili strutture ed altri soggetti sono gli interpreti di una narrazione vitalistica quanto angosciante&gt;. </w:t>
      </w:r>
    </w:p>
    <w:p w:rsidR="00097CAD" w:rsidRDefault="00AB3A89" w:rsidP="00097CAD">
      <w:r>
        <w:t>&lt;</w:t>
      </w:r>
      <w:r w:rsidR="00097CAD">
        <w:t>È quasi un</w:t>
      </w:r>
      <w:r>
        <w:t xml:space="preserve"> </w:t>
      </w:r>
      <w:r w:rsidR="00097CAD">
        <w:t xml:space="preserve">“caravanserraglio” </w:t>
      </w:r>
      <w:r>
        <w:t xml:space="preserve"> - scrive Accigliaro - </w:t>
      </w:r>
      <w:r w:rsidR="00097CAD">
        <w:t>in cui si raccolgono e si annotano vicende personali, vissute trepidamente o</w:t>
      </w:r>
      <w:r>
        <w:t xml:space="preserve"> </w:t>
      </w:r>
      <w:r w:rsidR="00097CAD">
        <w:t>comunque temute per una loro eventuale effettuazione, evocazioni intime, similitudini, sogni</w:t>
      </w:r>
    </w:p>
    <w:p w:rsidR="0080474C" w:rsidRDefault="00097CAD" w:rsidP="00097CAD">
      <w:r>
        <w:t>conturbanti.</w:t>
      </w:r>
    </w:p>
    <w:p w:rsidR="00B12EDA" w:rsidRDefault="00803F51" w:rsidP="00097CAD">
      <w:r w:rsidRPr="00803F51">
        <w:t>La duplice mostra avrà come sede</w:t>
      </w:r>
      <w:r w:rsidR="00FC4D6D">
        <w:t xml:space="preserve"> i suggestivi Voltoni presso Montemagno Monferrato e </w:t>
      </w:r>
      <w:r w:rsidRPr="00803F51">
        <w:t xml:space="preserve">il Castello di Costigliole d'Asti </w:t>
      </w:r>
      <w:r w:rsidR="00666CC0">
        <w:t>(</w:t>
      </w:r>
      <w:r w:rsidRPr="00803F51">
        <w:t>a partire dal 25 luglio al 31 agosto con orari sabato e domenica 10.30-12.30 e 15.00-19.00</w:t>
      </w:r>
      <w:r w:rsidR="00666CC0">
        <w:t>)</w:t>
      </w:r>
      <w:r w:rsidRPr="00803F51">
        <w:t>.</w:t>
      </w:r>
    </w:p>
    <w:p w:rsidR="00E2696F" w:rsidRDefault="00E2696F" w:rsidP="00097CAD"/>
    <w:p w:rsidR="00B12EDA" w:rsidRPr="00AE5161" w:rsidRDefault="00B12EDA" w:rsidP="00097CAD">
      <w:r w:rsidRPr="00AE5161">
        <w:t xml:space="preserve">L’artista: </w:t>
      </w:r>
      <w:r w:rsidR="00803F51" w:rsidRPr="00AE5161">
        <w:t>Sergio Omedé</w:t>
      </w:r>
    </w:p>
    <w:p w:rsidR="000D2A0E" w:rsidRPr="00AE5161" w:rsidRDefault="00FC4D6D" w:rsidP="00097CAD">
      <w:r w:rsidRPr="00AE5161">
        <w:t>Sergio Omedé nasce il 5 dicembre del 1957 a San Damiano d’Asti</w:t>
      </w:r>
      <w:r w:rsidR="00356D78" w:rsidRPr="00AE5161">
        <w:t>, città che lo influenza nel laboratorio del padre falegname e tramite gli artigiani locali.</w:t>
      </w:r>
    </w:p>
    <w:p w:rsidR="00FC4D6D" w:rsidRPr="00AE5161" w:rsidRDefault="00FC4D6D" w:rsidP="00097CAD">
      <w:r w:rsidRPr="00AE5161">
        <w:t>Nel 1972 si iscrive all’istituto d’arte</w:t>
      </w:r>
      <w:r w:rsidR="00356D78" w:rsidRPr="00AE5161">
        <w:t xml:space="preserve"> di Aqui Terme e poi si trasferirà alla scuola d’arte di Saluzzo dove si avvicinerà alla conoscenza del restauro e dell’arte </w:t>
      </w:r>
      <w:r w:rsidR="00A669C8" w:rsidRPr="00AE5161">
        <w:t>medioevale</w:t>
      </w:r>
      <w:r w:rsidR="00356D78" w:rsidRPr="00AE5161">
        <w:t>.</w:t>
      </w:r>
    </w:p>
    <w:p w:rsidR="00356D78" w:rsidRPr="00AE5161" w:rsidRDefault="00666CC0" w:rsidP="00097CAD">
      <w:r>
        <w:t>I</w:t>
      </w:r>
      <w:r w:rsidR="00356D78" w:rsidRPr="00AE5161">
        <w:t>l 1974</w:t>
      </w:r>
      <w:r>
        <w:t xml:space="preserve"> è</w:t>
      </w:r>
      <w:r w:rsidR="00E024C7">
        <w:t xml:space="preserve"> un</w:t>
      </w:r>
      <w:r w:rsidR="00356D78" w:rsidRPr="00AE5161">
        <w:t xml:space="preserve"> anno di svolta con l’incontro della </w:t>
      </w:r>
      <w:r w:rsidR="00AE5161" w:rsidRPr="00AE5161">
        <w:t>“</w:t>
      </w:r>
      <w:r w:rsidR="00356D78" w:rsidRPr="00AE5161">
        <w:t>Maternità</w:t>
      </w:r>
      <w:r w:rsidR="00AE5161" w:rsidRPr="00AE5161">
        <w:t>”</w:t>
      </w:r>
      <w:r w:rsidR="00356D78" w:rsidRPr="00AE5161">
        <w:t xml:space="preserve"> di Arturo Martini nella Galleria d’Arte Moderna di Torino che lo ispirerà per la forza del suo modellato.</w:t>
      </w:r>
    </w:p>
    <w:p w:rsidR="00356D78" w:rsidRPr="00AE5161" w:rsidRDefault="00356D78" w:rsidP="00097CAD">
      <w:r w:rsidRPr="00AE5161">
        <w:t>Frequenterà poi l’Accademia Albertina di Torino la scuola di Sandro C</w:t>
      </w:r>
      <w:r w:rsidR="002F1E91">
        <w:t>h</w:t>
      </w:r>
      <w:r w:rsidRPr="00AE5161">
        <w:t>erchi.</w:t>
      </w:r>
    </w:p>
    <w:p w:rsidR="00A669C8" w:rsidRPr="00AE5161" w:rsidRDefault="00A669C8" w:rsidP="00097CAD">
      <w:r w:rsidRPr="00AE5161">
        <w:t>Tra gli anni ‘80 e ‘90 del Novecento vivrà un isolamento</w:t>
      </w:r>
      <w:r w:rsidR="00AE5161" w:rsidRPr="00AE5161">
        <w:t>:</w:t>
      </w:r>
      <w:r w:rsidRPr="00AE5161">
        <w:t xml:space="preserve"> non frequenta gli artisti contemporanei</w:t>
      </w:r>
      <w:r w:rsidR="00AE5161" w:rsidRPr="00AE5161">
        <w:t xml:space="preserve">, </w:t>
      </w:r>
      <w:r w:rsidRPr="00AE5161">
        <w:t>preferisce cogliere la sua ispirazione artistica dai libri, dalla sua intuizione e sensibilità questo è dovuto al suo carattere schivo ma anche da una malattia che lo accompagnerà fino agli anni ’90. Questo è un periodo molto creativo che lo porter</w:t>
      </w:r>
      <w:r w:rsidR="00AE5161" w:rsidRPr="00AE5161">
        <w:t>à</w:t>
      </w:r>
      <w:r w:rsidRPr="00AE5161">
        <w:t xml:space="preserve"> anche a diventare insegnant</w:t>
      </w:r>
      <w:r w:rsidR="00AE5161" w:rsidRPr="00AE5161">
        <w:t>e</w:t>
      </w:r>
      <w:r w:rsidRPr="00AE5161">
        <w:t xml:space="preserve"> di arti applicate a Saluzzo dove potrà approfondire maggiormente la scultura figurativa del ‘900. </w:t>
      </w:r>
    </w:p>
    <w:p w:rsidR="00A669C8" w:rsidRPr="00AE5161" w:rsidRDefault="00A669C8" w:rsidP="00097CAD">
      <w:r w:rsidRPr="00AE5161">
        <w:lastRenderedPageBreak/>
        <w:t xml:space="preserve">Nel 1984 espone la sua prima mostra personale a Torino alla galleria la “Cittadella” con testo critico di Renzo Guasco. Nel </w:t>
      </w:r>
      <w:r w:rsidR="00666CC0">
        <w:t>19</w:t>
      </w:r>
      <w:r w:rsidRPr="00AE5161">
        <w:t>85 espone alla galleria “La Fornace” di Asti, poi nella mostra itinerante “Piemonte anni ‘80”</w:t>
      </w:r>
      <w:r w:rsidR="00606682" w:rsidRPr="00AE5161">
        <w:t xml:space="preserve"> che ha come sedi Torino, Venezia, Firenze e Parigi.</w:t>
      </w:r>
    </w:p>
    <w:p w:rsidR="00606682" w:rsidRPr="00AE5161" w:rsidRDefault="002F1E91" w:rsidP="00097CAD">
      <w:r>
        <w:t>L’incontro con il critico Mari</w:t>
      </w:r>
      <w:r w:rsidR="00606682" w:rsidRPr="00AE5161">
        <w:t>o de Micheli lo porterà alla Biennale di scultura di Asti e alla Biennale internazionale del Bronzetto di Padova nel 1995.</w:t>
      </w:r>
    </w:p>
    <w:p w:rsidR="00606682" w:rsidRPr="00AE5161" w:rsidRDefault="00606682" w:rsidP="00097CAD">
      <w:r w:rsidRPr="00AE5161">
        <w:t xml:space="preserve">Nel 1994 partecipa ad </w:t>
      </w:r>
      <w:r w:rsidR="00AE5161" w:rsidRPr="00AE5161">
        <w:t>“</w:t>
      </w:r>
      <w:r w:rsidRPr="00AE5161">
        <w:t>Artissima</w:t>
      </w:r>
      <w:r w:rsidR="00AE5161" w:rsidRPr="00AE5161">
        <w:t>”</w:t>
      </w:r>
      <w:r w:rsidRPr="00AE5161">
        <w:t xml:space="preserve"> con una scultura e un grande disegno nello spazio di Nicola Loi dello “Studio Copernico” di Milano.</w:t>
      </w:r>
    </w:p>
    <w:p w:rsidR="00606682" w:rsidRPr="00AE5161" w:rsidRDefault="00606682" w:rsidP="00097CAD">
      <w:r w:rsidRPr="00AE5161">
        <w:t xml:space="preserve">Nel </w:t>
      </w:r>
      <w:r w:rsidR="00666CC0">
        <w:t>19</w:t>
      </w:r>
      <w:r w:rsidRPr="00AE5161">
        <w:t>97 partecipa al 37</w:t>
      </w:r>
      <w:r w:rsidRPr="00AE5161">
        <w:rPr>
          <w:vertAlign w:val="superscript"/>
        </w:rPr>
        <w:t>°</w:t>
      </w:r>
      <w:r w:rsidRPr="00AE5161">
        <w:t xml:space="preserve"> Premio Suzzara e nel 2000 è tra gli artisti della rassegna “Corpo libero” a Castell’Arquato.</w:t>
      </w:r>
    </w:p>
    <w:p w:rsidR="00606682" w:rsidRPr="00AE5161" w:rsidRDefault="00606682" w:rsidP="00097CAD">
      <w:r w:rsidRPr="00AE5161">
        <w:t xml:space="preserve">Negli anni 2000 ha tre importanti commissioni: la commissione per la </w:t>
      </w:r>
      <w:r w:rsidR="0005339E" w:rsidRPr="00AE5161">
        <w:t>cantina di Angelo Gaja “Ca’ Marcanda” di Castagneto Carducci; nel 2004 la scultura “l’</w:t>
      </w:r>
      <w:r w:rsidR="00AE5161" w:rsidRPr="00AE5161">
        <w:t>Emigrante</w:t>
      </w:r>
      <w:r w:rsidR="0005339E" w:rsidRPr="00AE5161">
        <w:t>” per il comune di Savigliano in occasione del gemellaggio con la città argentina di Villa Maria e nel 2006 si inaugura ad Asti il monumento “De Historia” per il Comune di Asti in collaborazione con l’architetto Giovanni Bo.</w:t>
      </w:r>
    </w:p>
    <w:p w:rsidR="0005339E" w:rsidRPr="00AE5161" w:rsidRDefault="0005339E" w:rsidP="00097CAD">
      <w:r w:rsidRPr="00AE5161">
        <w:t xml:space="preserve">Nel </w:t>
      </w:r>
      <w:r w:rsidR="00AE5161" w:rsidRPr="00AE5161">
        <w:t>2018, viene</w:t>
      </w:r>
      <w:r w:rsidR="00DF79B6" w:rsidRPr="00AE5161">
        <w:t xml:space="preserve"> commissionato dal Parco Paleontologico astigiano la realizzazione di installazioni/cornici da inserire nel</w:t>
      </w:r>
      <w:r w:rsidR="00AE5161" w:rsidRPr="00AE5161">
        <w:t xml:space="preserve"> paesaggio </w:t>
      </w:r>
      <w:r w:rsidR="00DF79B6" w:rsidRPr="00AE5161">
        <w:t>astigiano per valorizzare gli scorci nel territorio dell’antico mare padano.</w:t>
      </w:r>
    </w:p>
    <w:p w:rsidR="00DF79B6" w:rsidRPr="00AE5161" w:rsidRDefault="00DF79B6" w:rsidP="00097CAD">
      <w:r w:rsidRPr="00AE5161">
        <w:t>Nel 2020 la Fondazione Peano di Cuneo lo invit</w:t>
      </w:r>
      <w:r w:rsidR="00EE291C">
        <w:t>a</w:t>
      </w:r>
      <w:r w:rsidRPr="00AE5161">
        <w:t xml:space="preserve"> ad allestire una personale “Om. Anatomia del pensiero barocco” a cura di Ivana Mulatero.</w:t>
      </w:r>
    </w:p>
    <w:sectPr w:rsidR="00DF79B6" w:rsidRPr="00AE5161" w:rsidSect="00B0477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F43" w:rsidRDefault="00653F43" w:rsidP="00097CAD">
      <w:r>
        <w:separator/>
      </w:r>
    </w:p>
  </w:endnote>
  <w:endnote w:type="continuationSeparator" w:id="1">
    <w:p w:rsidR="00653F43" w:rsidRDefault="00653F43" w:rsidP="0009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F43" w:rsidRDefault="00653F43" w:rsidP="00097CAD">
      <w:r>
        <w:separator/>
      </w:r>
    </w:p>
  </w:footnote>
  <w:footnote w:type="continuationSeparator" w:id="1">
    <w:p w:rsidR="00653F43" w:rsidRDefault="00653F43" w:rsidP="00097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64" w:rsidRPr="009B1B64" w:rsidRDefault="009B1B64" w:rsidP="00097CAD"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226966</wp:posOffset>
          </wp:positionH>
          <wp:positionV relativeFrom="paragraph">
            <wp:posOffset>-226424</wp:posOffset>
          </wp:positionV>
          <wp:extent cx="663847" cy="663847"/>
          <wp:effectExtent l="0" t="0" r="3175" b="3175"/>
          <wp:wrapNone/>
          <wp:docPr id="193006684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903" cy="666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B1B64">
      <w:t>MAC- MONFERRATO ARTE E CULTURA</w:t>
    </w:r>
  </w:p>
  <w:p w:rsidR="009B1B64" w:rsidRPr="009B1B64" w:rsidRDefault="00A469A5" w:rsidP="00097CAD">
    <w:pPr>
      <w:pStyle w:val="Intestazione"/>
    </w:pPr>
    <w:r w:rsidRPr="009B1B64">
      <w:t>ASSOCIAZIONE DI PROMOZIONE</w:t>
    </w:r>
    <w:r w:rsidR="009B1B64" w:rsidRPr="009B1B64">
      <w:t xml:space="preserve"> SOCIALE APS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EDA"/>
    <w:rsid w:val="0003051C"/>
    <w:rsid w:val="00041A65"/>
    <w:rsid w:val="0005339E"/>
    <w:rsid w:val="00082AFD"/>
    <w:rsid w:val="0009248E"/>
    <w:rsid w:val="00097CAD"/>
    <w:rsid w:val="000C4617"/>
    <w:rsid w:val="000D2A0E"/>
    <w:rsid w:val="00147D4F"/>
    <w:rsid w:val="002F1E91"/>
    <w:rsid w:val="003235D3"/>
    <w:rsid w:val="00356D78"/>
    <w:rsid w:val="00385820"/>
    <w:rsid w:val="004668AD"/>
    <w:rsid w:val="005121F5"/>
    <w:rsid w:val="005269BB"/>
    <w:rsid w:val="00553DC9"/>
    <w:rsid w:val="00582A2D"/>
    <w:rsid w:val="00606682"/>
    <w:rsid w:val="00653F43"/>
    <w:rsid w:val="00666CC0"/>
    <w:rsid w:val="00675B17"/>
    <w:rsid w:val="00803F51"/>
    <w:rsid w:val="0080474C"/>
    <w:rsid w:val="008539DF"/>
    <w:rsid w:val="009B1B64"/>
    <w:rsid w:val="00A12BBC"/>
    <w:rsid w:val="00A265B4"/>
    <w:rsid w:val="00A469A5"/>
    <w:rsid w:val="00A669C8"/>
    <w:rsid w:val="00AB3A89"/>
    <w:rsid w:val="00AE5161"/>
    <w:rsid w:val="00B04770"/>
    <w:rsid w:val="00B12EDA"/>
    <w:rsid w:val="00B7430B"/>
    <w:rsid w:val="00CC6794"/>
    <w:rsid w:val="00D16C3B"/>
    <w:rsid w:val="00D90A4E"/>
    <w:rsid w:val="00DF79B6"/>
    <w:rsid w:val="00E0115B"/>
    <w:rsid w:val="00E024C7"/>
    <w:rsid w:val="00E2696F"/>
    <w:rsid w:val="00EE291C"/>
    <w:rsid w:val="00FC4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CAD"/>
    <w:pPr>
      <w:spacing w:after="0" w:line="240" w:lineRule="auto"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B12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2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2E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12E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2E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12ED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2ED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2ED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12ED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2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2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2ED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12ED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2ED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2ED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2ED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2ED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12ED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2E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2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2ED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2ED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12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2ED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12ED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12ED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2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2ED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12EDA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B1B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B64"/>
  </w:style>
  <w:style w:type="paragraph" w:styleId="Pidipagina">
    <w:name w:val="footer"/>
    <w:basedOn w:val="Normale"/>
    <w:link w:val="PidipaginaCarattere"/>
    <w:uiPriority w:val="99"/>
    <w:unhideWhenUsed/>
    <w:rsid w:val="009B1B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Rosso</dc:creator>
  <cp:keywords/>
  <dc:description/>
  <cp:lastModifiedBy>orlando clizia</cp:lastModifiedBy>
  <cp:revision>17</cp:revision>
  <cp:lastPrinted>2025-03-27T19:41:00Z</cp:lastPrinted>
  <dcterms:created xsi:type="dcterms:W3CDTF">2025-03-27T16:18:00Z</dcterms:created>
  <dcterms:modified xsi:type="dcterms:W3CDTF">2025-06-30T12:03:00Z</dcterms:modified>
</cp:coreProperties>
</file>