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9FD2" w14:textId="3BA3942F" w:rsidR="00D4128C" w:rsidRPr="00620680" w:rsidRDefault="00D4128C" w:rsidP="004E08E4">
      <w:pPr>
        <w:jc w:val="center"/>
        <w:rPr>
          <w:b/>
          <w:bCs/>
          <w:sz w:val="36"/>
          <w:szCs w:val="36"/>
        </w:rPr>
      </w:pPr>
      <w:r w:rsidRPr="00620680">
        <w:rPr>
          <w:b/>
          <w:bCs/>
          <w:sz w:val="36"/>
          <w:szCs w:val="36"/>
        </w:rPr>
        <w:t>COMUNICATO STAMPA</w:t>
      </w:r>
    </w:p>
    <w:p w14:paraId="4991126E" w14:textId="77777777" w:rsidR="00D4128C" w:rsidRDefault="00D4128C" w:rsidP="004E08E4">
      <w:pPr>
        <w:jc w:val="center"/>
        <w:rPr>
          <w:b/>
          <w:bCs/>
          <w:sz w:val="24"/>
          <w:szCs w:val="24"/>
        </w:rPr>
      </w:pPr>
      <w:r w:rsidRPr="004E08E4">
        <w:rPr>
          <w:b/>
          <w:bCs/>
          <w:sz w:val="24"/>
          <w:szCs w:val="24"/>
        </w:rPr>
        <w:t>DECOLONIALITÀ E NEOCOLONIALISMI: MUSEI E PATRIMONI IN TEMPO DI GUERRA</w:t>
      </w:r>
    </w:p>
    <w:p w14:paraId="07B39408" w14:textId="77777777" w:rsidR="004E08E4" w:rsidRPr="004E08E4" w:rsidRDefault="004E08E4" w:rsidP="004E08E4">
      <w:pPr>
        <w:jc w:val="center"/>
        <w:rPr>
          <w:b/>
          <w:bCs/>
          <w:sz w:val="24"/>
          <w:szCs w:val="24"/>
        </w:rPr>
      </w:pPr>
    </w:p>
    <w:p w14:paraId="1C0F9CB9" w14:textId="0DB72A72" w:rsidR="00D4128C" w:rsidRPr="00CF1380" w:rsidRDefault="004E08E4" w:rsidP="004E08E4">
      <w:pPr>
        <w:jc w:val="center"/>
        <w:rPr>
          <w:b/>
          <w:bCs/>
          <w:sz w:val="24"/>
          <w:szCs w:val="24"/>
        </w:rPr>
      </w:pPr>
      <w:r w:rsidRPr="00CF1380">
        <w:rPr>
          <w:b/>
          <w:bCs/>
          <w:sz w:val="24"/>
          <w:szCs w:val="24"/>
        </w:rPr>
        <w:t>A Firenze Il Convegno Internazionale Sulla Decolonialità Con Françoise Vergés</w:t>
      </w:r>
    </w:p>
    <w:p w14:paraId="1DFC25F3" w14:textId="77777777" w:rsidR="00D4128C" w:rsidRPr="00CF1380" w:rsidRDefault="00D4128C" w:rsidP="0092011E">
      <w:pPr>
        <w:jc w:val="both"/>
      </w:pPr>
      <w:r w:rsidRPr="00CF1380">
        <w:rPr>
          <w:b/>
          <w:bCs/>
        </w:rPr>
        <w:t>Il 26 maggio espertə, artistə e attivistə si riuniscono presso il Recovery Plan per ridiscutere le istituzioni culturali di fronte ai neocolonialismi contemporanei e ai conflitti globali.</w:t>
      </w:r>
    </w:p>
    <w:p w14:paraId="6D488C5A" w14:textId="77777777" w:rsidR="00D4128C" w:rsidRPr="00CF1380" w:rsidRDefault="00D4128C" w:rsidP="0092011E">
      <w:pPr>
        <w:jc w:val="both"/>
      </w:pPr>
      <w:r w:rsidRPr="00CF1380">
        <w:rPr>
          <w:b/>
          <w:bCs/>
        </w:rPr>
        <w:t>Firenze, 26 maggio 2026</w:t>
      </w:r>
      <w:r w:rsidRPr="00CF1380">
        <w:t xml:space="preserve"> – Il colonialismo non è un capitolo chiuso della storia, ma una forza viva che plasma il presente attraverso dinamiche politiche, economiche e militari. In un’epoca segnata da nuove occupazioni, distruzioni di patrimoni e retoriche suprematiste, le istituzioni culturali sono chiamate a un atto di responsabilità senza precedenti.</w:t>
      </w:r>
    </w:p>
    <w:p w14:paraId="437AD5F6" w14:textId="5281461F" w:rsidR="00A8614D" w:rsidRDefault="00D4128C" w:rsidP="0092011E">
      <w:pPr>
        <w:jc w:val="both"/>
        <w:rPr>
          <w:b/>
          <w:bCs/>
        </w:rPr>
      </w:pPr>
      <w:r w:rsidRPr="00CF1380">
        <w:t xml:space="preserve">Con queste premesse nasce il convegno internazionale </w:t>
      </w:r>
      <w:r w:rsidRPr="00CF1380">
        <w:rPr>
          <w:b/>
          <w:bCs/>
        </w:rPr>
        <w:t>"Decolonialità e neocolonialismi. Musei e patrimoni in tempo di guerra"</w:t>
      </w:r>
      <w:r w:rsidRPr="00CF1380">
        <w:t xml:space="preserve">, una giornata di discussione pubblica che si terrà a Firenze il 26 maggio 2026. L'iniziativa è promossa </w:t>
      </w:r>
      <w:r w:rsidRPr="00CF1380">
        <w:rPr>
          <w:b/>
          <w:bCs/>
        </w:rPr>
        <w:t>Attitudes_spazio alle arti</w:t>
      </w:r>
      <w:r w:rsidR="00A8614D">
        <w:t xml:space="preserve"> e</w:t>
      </w:r>
      <w:r w:rsidRPr="00CF1380">
        <w:t xml:space="preserve"> </w:t>
      </w:r>
      <w:r w:rsidRPr="00CF1380">
        <w:rPr>
          <w:b/>
          <w:bCs/>
        </w:rPr>
        <w:t>SRISA (Santa Reparata International School of Art)</w:t>
      </w:r>
      <w:r w:rsidRPr="00CF1380">
        <w:t xml:space="preserve">, </w:t>
      </w:r>
      <w:r w:rsidR="00A8614D">
        <w:t xml:space="preserve">in collaborazione con </w:t>
      </w:r>
      <w:r w:rsidR="00A8614D" w:rsidRPr="00CF1380">
        <w:rPr>
          <w:b/>
          <w:bCs/>
        </w:rPr>
        <w:t>Black History Month Florence</w:t>
      </w:r>
      <w:r w:rsidR="00A8614D">
        <w:rPr>
          <w:b/>
          <w:bCs/>
        </w:rPr>
        <w:t xml:space="preserve">, The Recovery Plan Firenze, </w:t>
      </w:r>
      <w:r w:rsidR="00A8614D" w:rsidRPr="00CF1380">
        <w:rPr>
          <w:b/>
          <w:bCs/>
        </w:rPr>
        <w:t xml:space="preserve"> </w:t>
      </w:r>
      <w:r w:rsidRPr="00CF1380">
        <w:rPr>
          <w:b/>
          <w:bCs/>
        </w:rPr>
        <w:t>University of London</w:t>
      </w:r>
      <w:r w:rsidRPr="00CF1380">
        <w:t xml:space="preserve">, </w:t>
      </w:r>
      <w:r w:rsidRPr="00CF1380">
        <w:rPr>
          <w:b/>
          <w:bCs/>
        </w:rPr>
        <w:t>Villa Romana</w:t>
      </w:r>
      <w:r w:rsidR="00A8614D">
        <w:t xml:space="preserve">, </w:t>
      </w:r>
      <w:r w:rsidR="00A8614D" w:rsidRPr="00A8614D">
        <w:rPr>
          <w:b/>
          <w:bCs/>
        </w:rPr>
        <w:t>Associazione Scipta Firenze</w:t>
      </w:r>
      <w:r w:rsidR="00A8614D">
        <w:rPr>
          <w:b/>
          <w:bCs/>
        </w:rPr>
        <w:t xml:space="preserve">, </w:t>
      </w:r>
      <w:r w:rsidR="00A8614D" w:rsidRPr="00A8614D">
        <w:rPr>
          <w:b/>
          <w:bCs/>
        </w:rPr>
        <w:t>Institut Français di Firenze.</w:t>
      </w:r>
      <w:r w:rsidR="00A8614D">
        <w:rPr>
          <w:b/>
          <w:bCs/>
        </w:rPr>
        <w:t xml:space="preserve"> </w:t>
      </w:r>
    </w:p>
    <w:p w14:paraId="133D57ED" w14:textId="42A4B32E" w:rsidR="00D4128C" w:rsidRPr="00EB39F2" w:rsidRDefault="00A8614D" w:rsidP="0092011E">
      <w:pPr>
        <w:jc w:val="both"/>
        <w:rPr>
          <w:b/>
          <w:bCs/>
          <w:color w:val="EE0000"/>
        </w:rPr>
      </w:pPr>
      <w:r>
        <w:rPr>
          <w:b/>
          <w:bCs/>
        </w:rPr>
        <w:t>L’evento è inserito nellaprogrammazionde della Rete Yekatit12_19.</w:t>
      </w:r>
    </w:p>
    <w:p w14:paraId="3362E30F" w14:textId="77777777" w:rsidR="00D4128C" w:rsidRPr="00CF1380" w:rsidRDefault="00D4128C" w:rsidP="0092011E">
      <w:pPr>
        <w:jc w:val="both"/>
      </w:pPr>
      <w:r w:rsidRPr="00CF1380">
        <w:rPr>
          <w:b/>
          <w:bCs/>
        </w:rPr>
        <w:t>Il cuore del dibattito: il "Post-Museo"</w:t>
      </w:r>
      <w:r w:rsidRPr="00CF1380">
        <w:t xml:space="preserve"> Curato da Viviana Gravano e Pietro Gaglianò, con il supporto di giovani curatorə come Lucrezia Gelardo e Manuel Panìco, l’incontro mira a interrogarsi sulla reale efficacia dei processi di decolonizzazione avviati dai musei europei e nord-atlantici. La domanda centrale è urgente: i musei, nati come pilastri del pensiero coloniale, possono oggi trasformarsi in spazi di dissidenza e resistenza?</w:t>
      </w:r>
    </w:p>
    <w:p w14:paraId="73AD869F" w14:textId="2616D2CD" w:rsidR="00D4128C" w:rsidRPr="00CF1380" w:rsidRDefault="00D4128C" w:rsidP="0092011E">
      <w:pPr>
        <w:jc w:val="both"/>
      </w:pPr>
      <w:r w:rsidRPr="00CF1380">
        <w:t xml:space="preserve">La riflessione guarderà al concetto di </w:t>
      </w:r>
      <w:r w:rsidRPr="00CF1380">
        <w:rPr>
          <w:b/>
          <w:bCs/>
        </w:rPr>
        <w:t>"post-museo"</w:t>
      </w:r>
      <w:r w:rsidRPr="00CF1380">
        <w:t xml:space="preserve">, un’architettura culturale proposta dalla celebre studiosə e attivistə </w:t>
      </w:r>
      <w:r w:rsidRPr="00CF1380">
        <w:rPr>
          <w:b/>
          <w:bCs/>
        </w:rPr>
        <w:t>Françoise Vergés</w:t>
      </w:r>
      <w:r w:rsidRPr="00CF1380">
        <w:t xml:space="preserve">, che aprirà i lavori con una </w:t>
      </w:r>
      <w:r w:rsidRPr="00CF1380">
        <w:rPr>
          <w:i/>
          <w:iCs/>
        </w:rPr>
        <w:t>Keynote Lecture</w:t>
      </w:r>
      <w:r w:rsidRPr="00CF1380">
        <w:t>. Secondo Vergés, decolonizzare il museo significa compiere un salto nell’immaginazione, integrando estetiche anticoloniali, transfemministe e queer per costruire istituzioni realmente antirazziste e anticapitaliste.</w:t>
      </w:r>
    </w:p>
    <w:p w14:paraId="562BB72B" w14:textId="54A1D68B" w:rsidR="00EB39F2" w:rsidRDefault="00D4128C" w:rsidP="0092011E">
      <w:pPr>
        <w:jc w:val="both"/>
      </w:pPr>
      <w:r w:rsidRPr="00CF1380">
        <w:rPr>
          <w:b/>
          <w:bCs/>
        </w:rPr>
        <w:t>Voci e linguaggi della resistenza</w:t>
      </w:r>
      <w:r w:rsidRPr="00CF1380">
        <w:t xml:space="preserve"> La </w:t>
      </w:r>
      <w:r w:rsidR="00EB39F2">
        <w:t xml:space="preserve">mattinata vedrà poi gli interventi di: </w:t>
      </w:r>
      <w:r w:rsidRPr="00CF1380">
        <w:t>Mistura Allison</w:t>
      </w:r>
      <w:r w:rsidR="00EB39F2">
        <w:t xml:space="preserve"> (Villa Romana)</w:t>
      </w:r>
      <w:r w:rsidRPr="00CF1380">
        <w:t xml:space="preserve">, </w:t>
      </w:r>
      <w:r w:rsidR="0092011E">
        <w:t xml:space="preserve">Benedicta Djumpah (The Recovery Plan), Pietro Gaglianò (SRISA, Firenze), Viviana Gravano (Accademia di Belle Arti d Firenze), </w:t>
      </w:r>
      <w:r w:rsidRPr="00CF1380">
        <w:t>Giulia Grechi</w:t>
      </w:r>
      <w:r w:rsidR="00EB39F2">
        <w:t xml:space="preserve"> (Accademia di Belle Arti di Napoli)</w:t>
      </w:r>
      <w:r w:rsidRPr="00CF1380">
        <w:t>,</w:t>
      </w:r>
      <w:r w:rsidR="00EB39F2">
        <w:t xml:space="preserve"> </w:t>
      </w:r>
      <w:r w:rsidRPr="00CF1380">
        <w:t>Maria Pia Guermandi</w:t>
      </w:r>
      <w:r w:rsidR="00EB39F2">
        <w:t xml:space="preserve"> (Università Cattolica di Milano),</w:t>
      </w:r>
      <w:r w:rsidRPr="00CF1380">
        <w:t xml:space="preserve"> Justin Randolph Thompson</w:t>
      </w:r>
      <w:r w:rsidR="00EB39F2">
        <w:t xml:space="preserve"> (Black History Month Firenze)</w:t>
      </w:r>
      <w:r w:rsidRPr="00CF1380">
        <w:t xml:space="preserve"> </w:t>
      </w:r>
    </w:p>
    <w:p w14:paraId="6312693C" w14:textId="607BB176" w:rsidR="00D4128C" w:rsidRPr="00CF1380" w:rsidRDefault="00EB39F2" w:rsidP="0092011E">
      <w:pPr>
        <w:jc w:val="both"/>
      </w:pPr>
      <w:r>
        <w:t xml:space="preserve">Nel pomeriggio una seconda sessione di interventi </w:t>
      </w:r>
      <w:r w:rsidR="00D4128C" w:rsidRPr="00CF1380">
        <w:t xml:space="preserve">darà ampio spazio alla ricerca emergente con gli interventi di </w:t>
      </w:r>
      <w:r w:rsidR="00D4128C" w:rsidRPr="00CF1380">
        <w:rPr>
          <w:b/>
          <w:bCs/>
        </w:rPr>
        <w:t xml:space="preserve">dottorandə </w:t>
      </w:r>
      <w:r w:rsidR="00A8614D">
        <w:rPr>
          <w:b/>
          <w:bCs/>
        </w:rPr>
        <w:t>e ricercator</w:t>
      </w:r>
      <w:r w:rsidR="00A8614D" w:rsidRPr="00CF1380">
        <w:rPr>
          <w:b/>
          <w:bCs/>
        </w:rPr>
        <w:t>ə</w:t>
      </w:r>
      <w:r w:rsidR="00A8614D">
        <w:rPr>
          <w:b/>
          <w:bCs/>
        </w:rPr>
        <w:t xml:space="preserve"> indipendent</w:t>
      </w:r>
      <w:r w:rsidR="00A8614D" w:rsidRPr="00CF1380">
        <w:rPr>
          <w:b/>
          <w:bCs/>
        </w:rPr>
        <w:t>ə</w:t>
      </w:r>
      <w:r w:rsidR="00A8614D">
        <w:rPr>
          <w:b/>
          <w:bCs/>
        </w:rPr>
        <w:t xml:space="preserve"> </w:t>
      </w:r>
      <w:r w:rsidR="00D4128C" w:rsidRPr="00CF1380">
        <w:rPr>
          <w:b/>
          <w:bCs/>
        </w:rPr>
        <w:t>selezionatə</w:t>
      </w:r>
      <w:r w:rsidR="00D4128C" w:rsidRPr="00CF1380">
        <w:t xml:space="preserve"> tramite call pubblica.</w:t>
      </w:r>
    </w:p>
    <w:p w14:paraId="545C1D27" w14:textId="7E65091F" w:rsidR="00D4128C" w:rsidRPr="00D31D76" w:rsidRDefault="00D4128C" w:rsidP="0092011E">
      <w:pPr>
        <w:jc w:val="both"/>
      </w:pPr>
      <w:r w:rsidRPr="00CF1380">
        <w:t xml:space="preserve">L’evento si concluderà con la proiezione del video </w:t>
      </w:r>
      <w:r w:rsidRPr="001F2710">
        <w:rPr>
          <w:b/>
          <w:bCs/>
          <w:i/>
          <w:iCs/>
        </w:rPr>
        <w:t>Uncovering The Afterlife of Italian Empire</w:t>
      </w:r>
      <w:r>
        <w:t xml:space="preserve">: </w:t>
      </w:r>
      <w:r w:rsidRPr="00CF1380">
        <w:t xml:space="preserve">opera realizzata dalla cattedra di Modern Languages dell’University of London e curata da Charles Burdett insieme a Viviana Gravano e Giulia Grechi con la regia di Isabella Gaffè, </w:t>
      </w:r>
      <w:r w:rsidR="0092011E">
        <w:t xml:space="preserve">che </w:t>
      </w:r>
      <w:r w:rsidRPr="00CF1380">
        <w:t>indaga con sguardo critico le tracce e le eredità rimosse dell’imperialismo italiano.</w:t>
      </w:r>
    </w:p>
    <w:p w14:paraId="6CD752C2" w14:textId="77777777" w:rsidR="00D4128C" w:rsidRPr="00D31D76" w:rsidRDefault="004D4ED5" w:rsidP="0092011E">
      <w:pPr>
        <w:jc w:val="both"/>
      </w:pPr>
      <w:r>
        <w:rPr>
          <w:noProof/>
        </w:rPr>
        <w:pict w14:anchorId="0FD251A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C187609" w14:textId="77777777" w:rsidR="00A8614D" w:rsidRDefault="00A8614D" w:rsidP="0092011E">
      <w:pPr>
        <w:jc w:val="both"/>
        <w:rPr>
          <w:b/>
          <w:bCs/>
        </w:rPr>
      </w:pPr>
    </w:p>
    <w:p w14:paraId="2D0B16CF" w14:textId="77777777" w:rsidR="00A8614D" w:rsidRDefault="00A8614D" w:rsidP="0092011E">
      <w:pPr>
        <w:jc w:val="both"/>
        <w:rPr>
          <w:b/>
          <w:bCs/>
        </w:rPr>
      </w:pPr>
    </w:p>
    <w:p w14:paraId="1B8EC468" w14:textId="7174E892" w:rsidR="00D4128C" w:rsidRPr="00D31D76" w:rsidRDefault="00D4128C" w:rsidP="0092011E">
      <w:pPr>
        <w:jc w:val="both"/>
      </w:pPr>
      <w:r w:rsidRPr="00D31D76">
        <w:rPr>
          <w:b/>
          <w:bCs/>
        </w:rPr>
        <w:t>INFO E DETTAGLI</w:t>
      </w:r>
    </w:p>
    <w:p w14:paraId="4F117ADC" w14:textId="77777777" w:rsidR="00D4128C" w:rsidRPr="00D31D76" w:rsidRDefault="00D4128C" w:rsidP="004E08E4">
      <w:pPr>
        <w:ind w:left="720"/>
        <w:jc w:val="both"/>
      </w:pPr>
      <w:r w:rsidRPr="00D31D76">
        <w:rPr>
          <w:b/>
          <w:bCs/>
        </w:rPr>
        <w:lastRenderedPageBreak/>
        <w:t>Titolo:</w:t>
      </w:r>
      <w:r w:rsidRPr="00D31D76">
        <w:t xml:space="preserve"> Decolonialità e neocolonialismi. Musei e patrimoni in tempo di guerra.</w:t>
      </w:r>
    </w:p>
    <w:p w14:paraId="6CA322C9" w14:textId="236D620F" w:rsidR="00D4128C" w:rsidRPr="00D31D76" w:rsidRDefault="00D4128C" w:rsidP="00A8614D">
      <w:pPr>
        <w:ind w:left="720"/>
        <w:jc w:val="both"/>
      </w:pPr>
      <w:r w:rsidRPr="00D31D76">
        <w:rPr>
          <w:b/>
          <w:bCs/>
        </w:rPr>
        <w:t>Data:</w:t>
      </w:r>
      <w:r w:rsidRPr="00D31D76">
        <w:t xml:space="preserve"> 26 maggio 2026 | Ore 09:30 – 19:</w:t>
      </w:r>
      <w:r w:rsidR="00A8614D">
        <w:t>3</w:t>
      </w:r>
      <w:r w:rsidRPr="00D31D76">
        <w:t>0</w:t>
      </w:r>
    </w:p>
    <w:p w14:paraId="497A6331" w14:textId="097C5AB4" w:rsidR="00D4128C" w:rsidRPr="00D31D76" w:rsidRDefault="00D4128C" w:rsidP="00A8614D">
      <w:pPr>
        <w:ind w:left="720"/>
        <w:jc w:val="both"/>
      </w:pPr>
      <w:r w:rsidRPr="00D31D76">
        <w:rPr>
          <w:b/>
          <w:bCs/>
        </w:rPr>
        <w:t>Sede:</w:t>
      </w:r>
      <w:r w:rsidRPr="00D31D76">
        <w:t xml:space="preserve"> </w:t>
      </w:r>
      <w:r w:rsidR="0092011E" w:rsidRPr="00A8614D">
        <w:rPr>
          <w:color w:val="000000" w:themeColor="text1"/>
        </w:rPr>
        <w:t xml:space="preserve">The </w:t>
      </w:r>
      <w:r w:rsidRPr="00D31D76">
        <w:t>Recovery Plan, via Santa Reparata 19r, Firenze.</w:t>
      </w:r>
    </w:p>
    <w:p w14:paraId="773C3779" w14:textId="77777777" w:rsidR="00D4128C" w:rsidRPr="00D31D76" w:rsidRDefault="00D4128C" w:rsidP="00A8614D">
      <w:pPr>
        <w:ind w:left="720"/>
        <w:jc w:val="both"/>
      </w:pPr>
      <w:r w:rsidRPr="00D31D76">
        <w:rPr>
          <w:b/>
          <w:bCs/>
        </w:rPr>
        <w:t>Keynote Speaker:</w:t>
      </w:r>
      <w:r w:rsidRPr="00D31D76">
        <w:t xml:space="preserve"> Françoise Vergés.</w:t>
      </w:r>
    </w:p>
    <w:p w14:paraId="5C2913A4" w14:textId="78880777" w:rsidR="00D4128C" w:rsidRPr="0092011E" w:rsidRDefault="00D4128C" w:rsidP="00A8614D">
      <w:pPr>
        <w:ind w:left="720"/>
        <w:jc w:val="both"/>
        <w:rPr>
          <w:color w:val="EE0000"/>
          <w:lang w:val="en-GB"/>
        </w:rPr>
      </w:pPr>
      <w:r w:rsidRPr="00D31D76">
        <w:rPr>
          <w:b/>
          <w:bCs/>
          <w:lang w:val="en-GB"/>
        </w:rPr>
        <w:t>Promotor</w:t>
      </w:r>
      <w:r w:rsidRPr="00CF1380">
        <w:rPr>
          <w:b/>
          <w:bCs/>
          <w:lang w:val="en-GB"/>
        </w:rPr>
        <w:t>ə</w:t>
      </w:r>
      <w:r w:rsidRPr="00D31D76">
        <w:rPr>
          <w:b/>
          <w:bCs/>
          <w:lang w:val="en-GB"/>
        </w:rPr>
        <w:t>:</w:t>
      </w:r>
      <w:r w:rsidRPr="00D31D76">
        <w:rPr>
          <w:lang w:val="en-GB"/>
        </w:rPr>
        <w:t xml:space="preserve"> Attitudes_spazio alle arti, SRISA, University of London, Black History Month Florence</w:t>
      </w:r>
      <w:r w:rsidR="0092011E">
        <w:rPr>
          <w:lang w:val="en-GB"/>
        </w:rPr>
        <w:t xml:space="preserve">, </w:t>
      </w:r>
      <w:r w:rsidR="0092011E" w:rsidRPr="00A8614D">
        <w:rPr>
          <w:color w:val="000000" w:themeColor="text1"/>
          <w:lang w:val="en-GB"/>
        </w:rPr>
        <w:t>The Recovery Plan</w:t>
      </w:r>
      <w:r w:rsidR="0092011E">
        <w:rPr>
          <w:color w:val="EE0000"/>
          <w:lang w:val="en-GB"/>
        </w:rPr>
        <w:t xml:space="preserve">, </w:t>
      </w:r>
      <w:r w:rsidR="0092011E" w:rsidRPr="00D31D76">
        <w:rPr>
          <w:lang w:val="en-GB"/>
        </w:rPr>
        <w:t xml:space="preserve">Villa Romana, </w:t>
      </w:r>
      <w:r w:rsidR="00A8614D">
        <w:rPr>
          <w:lang w:val="en-GB"/>
        </w:rPr>
        <w:t xml:space="preserve">Associazione Scripta Firenze, </w:t>
      </w:r>
      <w:r w:rsidR="0092011E" w:rsidRPr="00A8614D">
        <w:rPr>
          <w:color w:val="000000" w:themeColor="text1"/>
          <w:lang w:val="en-GB"/>
        </w:rPr>
        <w:t>Institute Français di Firenze</w:t>
      </w:r>
      <w:r w:rsidR="00A8614D">
        <w:rPr>
          <w:color w:val="000000" w:themeColor="text1"/>
          <w:lang w:val="en-GB"/>
        </w:rPr>
        <w:t xml:space="preserve">, </w:t>
      </w:r>
    </w:p>
    <w:p w14:paraId="2EE36FFE" w14:textId="77777777" w:rsidR="00D4128C" w:rsidRDefault="00D4128C" w:rsidP="0092011E">
      <w:pPr>
        <w:ind w:left="360"/>
        <w:jc w:val="both"/>
        <w:rPr>
          <w:lang w:val="en-GB"/>
        </w:rPr>
      </w:pPr>
    </w:p>
    <w:p w14:paraId="0C84FF46" w14:textId="3359327F" w:rsidR="004E08E4" w:rsidRDefault="004E08E4" w:rsidP="0092011E">
      <w:pPr>
        <w:ind w:left="360"/>
        <w:jc w:val="both"/>
        <w:rPr>
          <w:b/>
          <w:bCs/>
          <w:lang w:val="en-GB"/>
        </w:rPr>
      </w:pPr>
      <w:r w:rsidRPr="004E08E4">
        <w:rPr>
          <w:b/>
          <w:bCs/>
          <w:lang w:val="en-GB"/>
        </w:rPr>
        <w:t>PROGRAMMA SINTETICO</w:t>
      </w:r>
      <w:r>
        <w:rPr>
          <w:b/>
          <w:bCs/>
          <w:lang w:val="en-GB"/>
        </w:rPr>
        <w:t>:</w:t>
      </w:r>
    </w:p>
    <w:p w14:paraId="260BD670" w14:textId="5C65C2DD" w:rsidR="004E08E4" w:rsidRDefault="004E08E4" w:rsidP="0092011E">
      <w:pPr>
        <w:ind w:left="360"/>
        <w:jc w:val="both"/>
        <w:rPr>
          <w:lang w:val="en-GB"/>
        </w:rPr>
      </w:pPr>
      <w:r>
        <w:rPr>
          <w:b/>
          <w:bCs/>
          <w:lang w:val="en-GB"/>
        </w:rPr>
        <w:t xml:space="preserve">h. 9.30 Keynote lecture di Françoise Vergés </w:t>
      </w:r>
      <w:r>
        <w:rPr>
          <w:lang w:val="en-GB"/>
        </w:rPr>
        <w:t>seguito da question time per il pubblico</w:t>
      </w:r>
      <w:r w:rsidR="00672141">
        <w:rPr>
          <w:lang w:val="en-GB"/>
        </w:rPr>
        <w:t xml:space="preserve"> (intervento in inglese senza traduzione)</w:t>
      </w:r>
    </w:p>
    <w:p w14:paraId="05CF8856" w14:textId="2E75D770" w:rsidR="004E08E4" w:rsidRDefault="004E08E4" w:rsidP="0092011E">
      <w:pPr>
        <w:ind w:left="360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h. 10.30 – 10.45 </w:t>
      </w:r>
      <w:r w:rsidR="00672141">
        <w:rPr>
          <w:b/>
          <w:bCs/>
          <w:lang w:val="en-GB"/>
        </w:rPr>
        <w:t>C</w:t>
      </w:r>
      <w:r w:rsidRPr="004E08E4">
        <w:rPr>
          <w:b/>
          <w:bCs/>
          <w:lang w:val="en-GB"/>
        </w:rPr>
        <w:t xml:space="preserve">offee </w:t>
      </w:r>
      <w:r w:rsidR="00672141">
        <w:rPr>
          <w:b/>
          <w:bCs/>
          <w:lang w:val="en-GB"/>
        </w:rPr>
        <w:t>B</w:t>
      </w:r>
      <w:r w:rsidRPr="004E08E4">
        <w:rPr>
          <w:b/>
          <w:bCs/>
          <w:lang w:val="en-GB"/>
        </w:rPr>
        <w:t>reak</w:t>
      </w:r>
    </w:p>
    <w:p w14:paraId="7B896607" w14:textId="7D01FD7B" w:rsidR="004E08E4" w:rsidRDefault="004E08E4" w:rsidP="0092011E">
      <w:pPr>
        <w:ind w:left="360"/>
        <w:jc w:val="both"/>
        <w:rPr>
          <w:b/>
          <w:bCs/>
        </w:rPr>
      </w:pPr>
      <w:r>
        <w:rPr>
          <w:b/>
          <w:bCs/>
          <w:lang w:val="en-GB"/>
        </w:rPr>
        <w:t xml:space="preserve">h. 11 Interventi di: </w:t>
      </w:r>
      <w:r w:rsidRPr="004E08E4">
        <w:rPr>
          <w:b/>
          <w:bCs/>
          <w:lang w:val="en-GB"/>
        </w:rPr>
        <w:t>Mistura Allison</w:t>
      </w:r>
      <w:r>
        <w:rPr>
          <w:b/>
          <w:bCs/>
          <w:lang w:val="en-GB"/>
        </w:rPr>
        <w:t xml:space="preserve">, </w:t>
      </w:r>
      <w:r w:rsidRPr="004E08E4">
        <w:rPr>
          <w:b/>
          <w:bCs/>
          <w:lang w:val="en-GB"/>
        </w:rPr>
        <w:t>Benedicta Djumpah</w:t>
      </w:r>
      <w:r>
        <w:rPr>
          <w:b/>
          <w:bCs/>
          <w:lang w:val="en-GB"/>
        </w:rPr>
        <w:t xml:space="preserve">, Pietro Gaglianò, Viviana Gravano, Giulia Grechi, Maria Pia Guermandi, </w:t>
      </w:r>
      <w:r w:rsidRPr="004E08E4">
        <w:rPr>
          <w:b/>
          <w:bCs/>
        </w:rPr>
        <w:t>Justin Randolph Thompson</w:t>
      </w:r>
      <w:r>
        <w:rPr>
          <w:b/>
          <w:bCs/>
        </w:rPr>
        <w:t xml:space="preserve"> (20’ per ogni intervento)</w:t>
      </w:r>
      <w:r w:rsidR="00672141">
        <w:rPr>
          <w:b/>
          <w:bCs/>
        </w:rPr>
        <w:t xml:space="preserve"> </w:t>
      </w:r>
      <w:r w:rsidR="00672141" w:rsidRPr="00672141">
        <w:t>(interventi in italiano senza traduzione)</w:t>
      </w:r>
    </w:p>
    <w:p w14:paraId="728995EE" w14:textId="31116EEC" w:rsidR="004E08E4" w:rsidRDefault="004E08E4" w:rsidP="0092011E">
      <w:pPr>
        <w:ind w:left="360"/>
        <w:jc w:val="both"/>
        <w:rPr>
          <w:b/>
          <w:bCs/>
        </w:rPr>
      </w:pPr>
      <w:r>
        <w:rPr>
          <w:b/>
          <w:bCs/>
        </w:rPr>
        <w:t>h. 13.30 Interruzione lavori per pranzo</w:t>
      </w:r>
    </w:p>
    <w:p w14:paraId="6B99BF43" w14:textId="77777777" w:rsidR="00672141" w:rsidRDefault="004E08E4" w:rsidP="00672141">
      <w:pPr>
        <w:ind w:left="360"/>
        <w:jc w:val="both"/>
        <w:rPr>
          <w:b/>
          <w:bCs/>
        </w:rPr>
      </w:pPr>
      <w:r>
        <w:rPr>
          <w:b/>
          <w:bCs/>
        </w:rPr>
        <w:t>h.14.30 Sessione pomeridiana di interventi di giovan</w:t>
      </w:r>
      <w:r w:rsidRPr="00CF1380">
        <w:rPr>
          <w:b/>
          <w:bCs/>
        </w:rPr>
        <w:t>ə</w:t>
      </w:r>
      <w:r>
        <w:rPr>
          <w:b/>
          <w:bCs/>
        </w:rPr>
        <w:t xml:space="preserve"> ricercator</w:t>
      </w:r>
      <w:r w:rsidRPr="00CF1380">
        <w:rPr>
          <w:b/>
          <w:bCs/>
        </w:rPr>
        <w:t>ə</w:t>
      </w:r>
      <w:r>
        <w:rPr>
          <w:b/>
          <w:bCs/>
        </w:rPr>
        <w:t xml:space="preserve"> indipendenti e dottorand</w:t>
      </w:r>
      <w:r w:rsidRPr="00CF1380">
        <w:rPr>
          <w:b/>
          <w:bCs/>
        </w:rPr>
        <w:t>ə</w:t>
      </w:r>
      <w:r>
        <w:rPr>
          <w:b/>
          <w:bCs/>
        </w:rPr>
        <w:t xml:space="preserve"> scelt</w:t>
      </w:r>
      <w:r w:rsidRPr="00CF1380">
        <w:rPr>
          <w:b/>
          <w:bCs/>
        </w:rPr>
        <w:t>ə</w:t>
      </w:r>
      <w:r>
        <w:rPr>
          <w:b/>
          <w:bCs/>
        </w:rPr>
        <w:t xml:space="preserve"> tramite una call pubblica (</w:t>
      </w:r>
      <w:r w:rsidR="00672141">
        <w:rPr>
          <w:b/>
          <w:bCs/>
        </w:rPr>
        <w:t xml:space="preserve">15’ per 4 interventi) </w:t>
      </w:r>
      <w:r w:rsidR="00672141" w:rsidRPr="00672141">
        <w:t>(interventi in italiano senza traduzione)</w:t>
      </w:r>
    </w:p>
    <w:p w14:paraId="6A5F0A04" w14:textId="46F178F1" w:rsidR="00672141" w:rsidRDefault="00672141" w:rsidP="004E08E4">
      <w:pPr>
        <w:ind w:left="360"/>
        <w:jc w:val="both"/>
        <w:rPr>
          <w:b/>
          <w:bCs/>
        </w:rPr>
      </w:pPr>
      <w:r>
        <w:rPr>
          <w:b/>
          <w:bCs/>
        </w:rPr>
        <w:t xml:space="preserve">h. 15.30 Question time aperto a tutto il pubblico presente con risposte da tutte le persone intervenute nelle due sessioni della mattina e del pomeriggio </w:t>
      </w:r>
    </w:p>
    <w:p w14:paraId="23D3FB68" w14:textId="137DC722" w:rsidR="00672141" w:rsidRDefault="00672141" w:rsidP="004E08E4">
      <w:pPr>
        <w:ind w:left="360"/>
        <w:jc w:val="both"/>
        <w:rPr>
          <w:b/>
          <w:bCs/>
        </w:rPr>
      </w:pPr>
      <w:r>
        <w:rPr>
          <w:b/>
          <w:bCs/>
        </w:rPr>
        <w:t xml:space="preserve">h. 17 Coffee Break  </w:t>
      </w:r>
    </w:p>
    <w:p w14:paraId="43906C0D" w14:textId="3CA50790" w:rsidR="00672141" w:rsidRDefault="00672141" w:rsidP="004E08E4">
      <w:pPr>
        <w:ind w:left="360"/>
        <w:jc w:val="both"/>
        <w:rPr>
          <w:b/>
          <w:bCs/>
          <w:i/>
          <w:iCs/>
        </w:rPr>
      </w:pPr>
      <w:r>
        <w:rPr>
          <w:b/>
          <w:bCs/>
        </w:rPr>
        <w:t xml:space="preserve">h 17.20 Presentazione del video </w:t>
      </w:r>
      <w:r w:rsidRPr="001F2710">
        <w:rPr>
          <w:b/>
          <w:bCs/>
          <w:i/>
          <w:iCs/>
        </w:rPr>
        <w:t>Uncovering The Afterlife of Italian Empire</w:t>
      </w:r>
    </w:p>
    <w:p w14:paraId="33A6ED31" w14:textId="023B9310" w:rsidR="00672141" w:rsidRDefault="00672141" w:rsidP="00672141">
      <w:pPr>
        <w:ind w:left="360"/>
        <w:jc w:val="both"/>
        <w:rPr>
          <w:b/>
          <w:bCs/>
          <w:i/>
          <w:iCs/>
        </w:rPr>
      </w:pPr>
      <w:r>
        <w:rPr>
          <w:b/>
          <w:bCs/>
        </w:rPr>
        <w:t xml:space="preserve">h. 17. 50 Proiezione del video </w:t>
      </w:r>
      <w:r w:rsidRPr="001F2710">
        <w:rPr>
          <w:b/>
          <w:bCs/>
          <w:i/>
          <w:iCs/>
        </w:rPr>
        <w:t>Uncovering The Afterlife of Italian Empire</w:t>
      </w:r>
    </w:p>
    <w:p w14:paraId="1433241B" w14:textId="297EF8DE" w:rsidR="00672141" w:rsidRDefault="00672141" w:rsidP="00672141">
      <w:pPr>
        <w:ind w:left="360"/>
        <w:jc w:val="both"/>
        <w:rPr>
          <w:b/>
          <w:bCs/>
          <w:i/>
          <w:iCs/>
        </w:rPr>
      </w:pPr>
      <w:r>
        <w:rPr>
          <w:b/>
          <w:bCs/>
        </w:rPr>
        <w:t>h. 19.00 Chiusura dei lavori</w:t>
      </w:r>
    </w:p>
    <w:p w14:paraId="065F8683" w14:textId="77777777" w:rsidR="00672141" w:rsidRDefault="00672141" w:rsidP="00672141">
      <w:pPr>
        <w:spacing w:after="0" w:line="240" w:lineRule="auto"/>
        <w:jc w:val="both"/>
        <w:rPr>
          <w:b/>
          <w:bCs/>
        </w:rPr>
      </w:pPr>
    </w:p>
    <w:p w14:paraId="664C2EF3" w14:textId="498ECD1C" w:rsidR="00D4128C" w:rsidRPr="00D31D76" w:rsidRDefault="00D4128C" w:rsidP="00672141">
      <w:pPr>
        <w:spacing w:after="0" w:line="240" w:lineRule="auto"/>
        <w:jc w:val="both"/>
      </w:pPr>
      <w:r w:rsidRPr="00D31D76">
        <w:rPr>
          <w:b/>
          <w:bCs/>
        </w:rPr>
        <w:t>CONTATTI PER LA STAMPA</w:t>
      </w:r>
    </w:p>
    <w:p w14:paraId="13B20BA7" w14:textId="77777777" w:rsidR="00D4128C" w:rsidRPr="00672141" w:rsidRDefault="00D4128C" w:rsidP="00672141">
      <w:pPr>
        <w:spacing w:after="0" w:line="240" w:lineRule="auto"/>
        <w:ind w:left="357"/>
        <w:jc w:val="both"/>
        <w:rPr>
          <w:sz w:val="21"/>
          <w:szCs w:val="21"/>
        </w:rPr>
      </w:pPr>
      <w:r w:rsidRPr="00672141">
        <w:rPr>
          <w:b/>
          <w:bCs/>
          <w:sz w:val="21"/>
          <w:szCs w:val="21"/>
        </w:rPr>
        <w:t>Organizzazione:</w:t>
      </w:r>
      <w:r w:rsidRPr="00672141">
        <w:rPr>
          <w:sz w:val="21"/>
          <w:szCs w:val="21"/>
        </w:rPr>
        <w:t xml:space="preserve"> Attitudes_spazio alle arti</w:t>
      </w:r>
    </w:p>
    <w:p w14:paraId="3075C44F" w14:textId="7C350C15" w:rsidR="00D4128C" w:rsidRPr="00672141" w:rsidRDefault="00D4128C" w:rsidP="00672141">
      <w:pPr>
        <w:spacing w:after="0" w:line="240" w:lineRule="auto"/>
        <w:ind w:left="357"/>
        <w:jc w:val="both"/>
        <w:rPr>
          <w:sz w:val="21"/>
          <w:szCs w:val="21"/>
        </w:rPr>
      </w:pPr>
      <w:r w:rsidRPr="00672141">
        <w:rPr>
          <w:b/>
          <w:bCs/>
          <w:sz w:val="21"/>
          <w:szCs w:val="21"/>
        </w:rPr>
        <w:t>Email:</w:t>
      </w:r>
      <w:r w:rsidRPr="00672141">
        <w:rPr>
          <w:sz w:val="21"/>
          <w:szCs w:val="21"/>
        </w:rPr>
        <w:t xml:space="preserve"> info</w:t>
      </w:r>
      <w:r w:rsidR="00672141">
        <w:rPr>
          <w:sz w:val="21"/>
          <w:szCs w:val="21"/>
        </w:rPr>
        <w:t>.</w:t>
      </w:r>
      <w:r w:rsidRPr="00672141">
        <w:rPr>
          <w:sz w:val="21"/>
          <w:szCs w:val="21"/>
        </w:rPr>
        <w:t>attitudespazioallearti</w:t>
      </w:r>
      <w:r w:rsidR="00672141">
        <w:rPr>
          <w:sz w:val="21"/>
          <w:szCs w:val="21"/>
        </w:rPr>
        <w:t>@gmail.</w:t>
      </w:r>
      <w:r w:rsidRPr="00672141">
        <w:rPr>
          <w:sz w:val="21"/>
          <w:szCs w:val="21"/>
        </w:rPr>
        <w:t>com</w:t>
      </w:r>
    </w:p>
    <w:p w14:paraId="30F8DED8" w14:textId="77777777" w:rsidR="00D4128C" w:rsidRPr="00672141" w:rsidRDefault="00D4128C" w:rsidP="00672141">
      <w:pPr>
        <w:spacing w:after="0" w:line="240" w:lineRule="auto"/>
        <w:ind w:left="357"/>
        <w:jc w:val="both"/>
        <w:rPr>
          <w:sz w:val="21"/>
          <w:szCs w:val="21"/>
        </w:rPr>
      </w:pPr>
      <w:r w:rsidRPr="00672141">
        <w:rPr>
          <w:b/>
          <w:bCs/>
          <w:sz w:val="21"/>
          <w:szCs w:val="21"/>
        </w:rPr>
        <w:t>Telefono:</w:t>
      </w:r>
      <w:r w:rsidRPr="00672141">
        <w:rPr>
          <w:sz w:val="21"/>
          <w:szCs w:val="21"/>
        </w:rPr>
        <w:t xml:space="preserve"> +39 3925063989 (Isa)</w:t>
      </w:r>
    </w:p>
    <w:p w14:paraId="5689DDA2" w14:textId="77777777" w:rsidR="00D4128C" w:rsidRPr="00672141" w:rsidRDefault="00D4128C" w:rsidP="00672141">
      <w:pPr>
        <w:spacing w:after="0" w:line="240" w:lineRule="auto"/>
        <w:ind w:left="357"/>
        <w:jc w:val="both"/>
        <w:rPr>
          <w:sz w:val="21"/>
          <w:szCs w:val="21"/>
        </w:rPr>
      </w:pPr>
      <w:r w:rsidRPr="00672141">
        <w:rPr>
          <w:b/>
          <w:bCs/>
          <w:sz w:val="21"/>
          <w:szCs w:val="21"/>
        </w:rPr>
        <w:t>Sito Web:</w:t>
      </w:r>
      <w:r w:rsidRPr="00672141">
        <w:rPr>
          <w:sz w:val="21"/>
          <w:szCs w:val="21"/>
        </w:rPr>
        <w:t xml:space="preserve"> </w:t>
      </w:r>
      <w:hyperlink r:id="rId5" w:tgtFrame="_blank" w:history="1">
        <w:r w:rsidRPr="00672141">
          <w:rPr>
            <w:rStyle w:val="Collegamentoipertestuale"/>
            <w:sz w:val="21"/>
            <w:szCs w:val="21"/>
          </w:rPr>
          <w:t>www.attitudesbologna.com</w:t>
        </w:r>
      </w:hyperlink>
    </w:p>
    <w:p w14:paraId="02086F8A" w14:textId="77777777" w:rsidR="00D4128C" w:rsidRPr="00672141" w:rsidRDefault="00D4128C" w:rsidP="00672141">
      <w:pPr>
        <w:spacing w:after="0" w:line="240" w:lineRule="auto"/>
        <w:ind w:left="357"/>
        <w:jc w:val="both"/>
        <w:rPr>
          <w:sz w:val="21"/>
          <w:szCs w:val="21"/>
        </w:rPr>
      </w:pPr>
      <w:r w:rsidRPr="00672141">
        <w:rPr>
          <w:b/>
          <w:bCs/>
          <w:sz w:val="21"/>
          <w:szCs w:val="21"/>
        </w:rPr>
        <w:t>Instagram:</w:t>
      </w:r>
      <w:r w:rsidRPr="00672141">
        <w:rPr>
          <w:sz w:val="21"/>
          <w:szCs w:val="21"/>
        </w:rPr>
        <w:t xml:space="preserve"> @attitudes_spazioallearti</w:t>
      </w:r>
    </w:p>
    <w:p w14:paraId="107ECE9F" w14:textId="77777777" w:rsidR="00A8614D" w:rsidRDefault="00A8614D" w:rsidP="00A8614D">
      <w:pPr>
        <w:jc w:val="both"/>
      </w:pPr>
    </w:p>
    <w:p w14:paraId="1AE1F01E" w14:textId="04E89364" w:rsidR="00A8614D" w:rsidRDefault="00A8614D" w:rsidP="00A8614D">
      <w:pPr>
        <w:jc w:val="both"/>
      </w:pPr>
      <w:r>
        <w:rPr>
          <w:noProof/>
        </w:rPr>
        <w:drawing>
          <wp:inline distT="0" distB="0" distL="0" distR="0" wp14:anchorId="64AAAEE0" wp14:editId="6D629085">
            <wp:extent cx="1440278" cy="432352"/>
            <wp:effectExtent l="0" t="0" r="0" b="0"/>
            <wp:docPr id="17679050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05056" name="Immagine 176790505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46" b="25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734" cy="480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5D8B6D7A" wp14:editId="544B7208">
            <wp:extent cx="1486772" cy="279985"/>
            <wp:effectExtent l="0" t="0" r="0" b="0"/>
            <wp:docPr id="12590964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96437" name="Immagine 12590964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8" cy="33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747924CC" wp14:editId="31924AC7">
            <wp:extent cx="419718" cy="537472"/>
            <wp:effectExtent l="0" t="0" r="0" b="0"/>
            <wp:docPr id="180038087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80874" name="Immagine 18003808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93" cy="5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E2213" w14:textId="3C3F56A4" w:rsidR="00A8614D" w:rsidRDefault="00A8614D" w:rsidP="00A8614D">
      <w:pPr>
        <w:jc w:val="both"/>
      </w:pPr>
      <w:r>
        <w:rPr>
          <w:noProof/>
        </w:rPr>
        <w:drawing>
          <wp:inline distT="0" distB="0" distL="0" distR="0" wp14:anchorId="7C25805A" wp14:editId="498FED60">
            <wp:extent cx="1102864" cy="335146"/>
            <wp:effectExtent l="0" t="0" r="0" b="0"/>
            <wp:docPr id="135082982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29829" name="Immagine 13508298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31" cy="35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1A7CEBF" wp14:editId="2CA82493">
            <wp:extent cx="685651" cy="431257"/>
            <wp:effectExtent l="0" t="0" r="635" b="635"/>
            <wp:docPr id="147111556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15563" name="Immagine 147111556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94" cy="4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7992994E" wp14:editId="190695A9">
            <wp:extent cx="1081923" cy="366276"/>
            <wp:effectExtent l="0" t="0" r="0" b="2540"/>
            <wp:docPr id="135810193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01936" name="Immagine 13581019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714" cy="38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32B79E04" wp14:editId="6A7B58B2">
            <wp:extent cx="912669" cy="432866"/>
            <wp:effectExtent l="0" t="0" r="0" b="0"/>
            <wp:docPr id="143209780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97803" name="Immagine 143209780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050" cy="45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E52CDA1" wp14:editId="5238DCCC">
            <wp:extent cx="823658" cy="494810"/>
            <wp:effectExtent l="0" t="0" r="1905" b="635"/>
            <wp:docPr id="52278077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80778" name="Immagine 52278077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09" cy="5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672141">
        <w:rPr>
          <w:noProof/>
        </w:rPr>
        <w:drawing>
          <wp:inline distT="0" distB="0" distL="0" distR="0" wp14:anchorId="64EB9B61" wp14:editId="3DB4D538">
            <wp:extent cx="621233" cy="622718"/>
            <wp:effectExtent l="0" t="0" r="1270" b="0"/>
            <wp:docPr id="19300472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4723" name="Immagine 19300472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85" cy="68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1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078C"/>
    <w:multiLevelType w:val="multilevel"/>
    <w:tmpl w:val="694C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24A85"/>
    <w:multiLevelType w:val="multilevel"/>
    <w:tmpl w:val="1F12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13836">
    <w:abstractNumId w:val="1"/>
  </w:num>
  <w:num w:numId="2" w16cid:durableId="113613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65"/>
    <w:rsid w:val="0006717D"/>
    <w:rsid w:val="000C3C66"/>
    <w:rsid w:val="00284FAB"/>
    <w:rsid w:val="002D2165"/>
    <w:rsid w:val="002D5461"/>
    <w:rsid w:val="00364ACF"/>
    <w:rsid w:val="00496D94"/>
    <w:rsid w:val="004D4ED5"/>
    <w:rsid w:val="004E08E4"/>
    <w:rsid w:val="00622261"/>
    <w:rsid w:val="00672141"/>
    <w:rsid w:val="00682250"/>
    <w:rsid w:val="007808CA"/>
    <w:rsid w:val="007B62F4"/>
    <w:rsid w:val="008802E7"/>
    <w:rsid w:val="0092011E"/>
    <w:rsid w:val="00933D22"/>
    <w:rsid w:val="00A213ED"/>
    <w:rsid w:val="00A8614D"/>
    <w:rsid w:val="00B33039"/>
    <w:rsid w:val="00B63F86"/>
    <w:rsid w:val="00D4128C"/>
    <w:rsid w:val="00E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48BF"/>
  <w15:chartTrackingRefBased/>
  <w15:docId w15:val="{3EF17979-6B9F-4511-B798-9DB0A09E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128C"/>
  </w:style>
  <w:style w:type="paragraph" w:styleId="Titolo1">
    <w:name w:val="heading 1"/>
    <w:basedOn w:val="Normale"/>
    <w:next w:val="Normale"/>
    <w:link w:val="Titolo1Carattere"/>
    <w:uiPriority w:val="9"/>
    <w:qFormat/>
    <w:rsid w:val="002D2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2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2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2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2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2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2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2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2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2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2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2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21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21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21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21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21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21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2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2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2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2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2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21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21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21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2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21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216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412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attitudesbologna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647</Words>
  <Characters>4147</Characters>
  <Application>Microsoft Office Word</Application>
  <DocSecurity>0</DocSecurity>
  <Lines>78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Panico</dc:creator>
  <cp:keywords/>
  <dc:description/>
  <cp:lastModifiedBy>Viviana Gravano</cp:lastModifiedBy>
  <cp:revision>6</cp:revision>
  <dcterms:created xsi:type="dcterms:W3CDTF">2026-04-27T21:32:00Z</dcterms:created>
  <dcterms:modified xsi:type="dcterms:W3CDTF">2026-04-29T12:41:00Z</dcterms:modified>
</cp:coreProperties>
</file>