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F2506" w14:textId="338EC163" w:rsidR="00C94579" w:rsidRPr="00FE6D05" w:rsidRDefault="00C94579" w:rsidP="00FE6D05">
      <w:pPr>
        <w:jc w:val="center"/>
        <w:rPr>
          <w:rFonts w:ascii="Times New Roman" w:hAnsi="Times New Roman" w:cs="Times New Roman"/>
          <w:sz w:val="28"/>
          <w:szCs w:val="28"/>
        </w:rPr>
      </w:pPr>
      <w:proofErr w:type="spellStart"/>
      <w:r w:rsidRPr="00FE6D05">
        <w:rPr>
          <w:rFonts w:ascii="Times New Roman" w:hAnsi="Times New Roman" w:cs="Times New Roman"/>
          <w:sz w:val="28"/>
          <w:szCs w:val="28"/>
        </w:rPr>
        <w:t>Apocryphal</w:t>
      </w:r>
      <w:proofErr w:type="spellEnd"/>
      <w:r w:rsidRPr="00FE6D05">
        <w:rPr>
          <w:rFonts w:ascii="Times New Roman" w:hAnsi="Times New Roman" w:cs="Times New Roman"/>
          <w:sz w:val="28"/>
          <w:szCs w:val="28"/>
        </w:rPr>
        <w:t xml:space="preserve"> Gallery</w:t>
      </w:r>
    </w:p>
    <w:p w14:paraId="340C3A50" w14:textId="77777777" w:rsidR="00C94579" w:rsidRPr="00FE6D05" w:rsidRDefault="00C94579" w:rsidP="00FE6D05">
      <w:pPr>
        <w:jc w:val="center"/>
        <w:rPr>
          <w:rFonts w:ascii="Times New Roman" w:hAnsi="Times New Roman" w:cs="Times New Roman"/>
          <w:sz w:val="28"/>
          <w:szCs w:val="28"/>
        </w:rPr>
      </w:pPr>
      <w:r w:rsidRPr="00FE6D05">
        <w:rPr>
          <w:rFonts w:ascii="Times New Roman" w:hAnsi="Times New Roman" w:cs="Times New Roman"/>
          <w:sz w:val="28"/>
          <w:szCs w:val="28"/>
        </w:rPr>
        <w:t xml:space="preserve">Solo su </w:t>
      </w:r>
      <w:proofErr w:type="spellStart"/>
      <w:r w:rsidRPr="00FE6D05">
        <w:rPr>
          <w:rFonts w:ascii="Times New Roman" w:hAnsi="Times New Roman" w:cs="Times New Roman"/>
          <w:sz w:val="28"/>
          <w:szCs w:val="28"/>
        </w:rPr>
        <w:t>instagram</w:t>
      </w:r>
      <w:proofErr w:type="spellEnd"/>
      <w:r w:rsidRPr="00FE6D05">
        <w:rPr>
          <w:rFonts w:ascii="Times New Roman" w:hAnsi="Times New Roman" w:cs="Times New Roman"/>
          <w:sz w:val="28"/>
          <w:szCs w:val="28"/>
        </w:rPr>
        <w:t>: @</w:t>
      </w:r>
      <w:proofErr w:type="spellStart"/>
      <w:r w:rsidRPr="00FE6D05">
        <w:rPr>
          <w:rFonts w:ascii="Times New Roman" w:hAnsi="Times New Roman" w:cs="Times New Roman"/>
          <w:sz w:val="28"/>
          <w:szCs w:val="28"/>
        </w:rPr>
        <w:t>apocryphalgallery</w:t>
      </w:r>
      <w:proofErr w:type="spellEnd"/>
    </w:p>
    <w:p w14:paraId="5425CE73" w14:textId="77777777" w:rsidR="00C94579" w:rsidRPr="00FE6D05" w:rsidRDefault="00C94579" w:rsidP="00FE6D05">
      <w:pPr>
        <w:jc w:val="center"/>
        <w:rPr>
          <w:rFonts w:ascii="Times New Roman" w:hAnsi="Times New Roman" w:cs="Times New Roman"/>
          <w:sz w:val="28"/>
          <w:szCs w:val="28"/>
        </w:rPr>
      </w:pPr>
    </w:p>
    <w:p w14:paraId="496E053E" w14:textId="77777777" w:rsidR="00C94579" w:rsidRPr="00FE6D05" w:rsidRDefault="00C94579" w:rsidP="00FE6D05">
      <w:pPr>
        <w:jc w:val="center"/>
        <w:rPr>
          <w:rFonts w:ascii="Times New Roman" w:hAnsi="Times New Roman" w:cs="Times New Roman"/>
          <w:sz w:val="28"/>
          <w:szCs w:val="28"/>
        </w:rPr>
      </w:pPr>
      <w:r w:rsidRPr="00FE6D05">
        <w:rPr>
          <w:rFonts w:ascii="Times New Roman" w:hAnsi="Times New Roman" w:cs="Times New Roman"/>
          <w:sz w:val="28"/>
          <w:szCs w:val="28"/>
        </w:rPr>
        <w:t>Da un'idea di Mario Nalli</w:t>
      </w:r>
    </w:p>
    <w:p w14:paraId="1CCBF1D8" w14:textId="24B9283C" w:rsidR="00C94579" w:rsidRPr="00A47397" w:rsidRDefault="005C432A" w:rsidP="00FE6D05">
      <w:pPr>
        <w:jc w:val="center"/>
        <w:rPr>
          <w:rFonts w:ascii="Times New Roman" w:eastAsia="Times New Roman" w:hAnsi="Times New Roman" w:cs="Times New Roman"/>
          <w:b/>
          <w:i/>
          <w:sz w:val="36"/>
          <w:szCs w:val="36"/>
          <w:lang w:eastAsia="it-IT"/>
        </w:rPr>
      </w:pPr>
      <w:r w:rsidRPr="00A47397">
        <w:rPr>
          <w:rFonts w:ascii="Times New Roman" w:eastAsia="Times New Roman" w:hAnsi="Times New Roman" w:cs="Times New Roman"/>
          <w:b/>
          <w:i/>
          <w:sz w:val="36"/>
          <w:szCs w:val="36"/>
          <w:lang w:eastAsia="it-IT"/>
        </w:rPr>
        <w:t>Alta marea</w:t>
      </w:r>
    </w:p>
    <w:p w14:paraId="5709A889" w14:textId="4B643637" w:rsidR="00C94579" w:rsidRPr="00FE6D05" w:rsidRDefault="00B26F79" w:rsidP="00FE6D05">
      <w:pPr>
        <w:jc w:val="center"/>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Personale di Stefania Fabrizi</w:t>
      </w:r>
    </w:p>
    <w:p w14:paraId="28936B09" w14:textId="745A58AA" w:rsidR="00C94579" w:rsidRPr="00FE6D05" w:rsidRDefault="00C94579" w:rsidP="00FE6D05">
      <w:pPr>
        <w:jc w:val="center"/>
        <w:rPr>
          <w:rFonts w:ascii="Times New Roman" w:hAnsi="Times New Roman" w:cs="Times New Roman"/>
          <w:sz w:val="28"/>
          <w:szCs w:val="28"/>
        </w:rPr>
      </w:pPr>
      <w:r w:rsidRPr="00FE6D05">
        <w:rPr>
          <w:rFonts w:ascii="Times New Roman" w:hAnsi="Times New Roman" w:cs="Times New Roman"/>
          <w:sz w:val="28"/>
          <w:szCs w:val="28"/>
        </w:rPr>
        <w:t>Testo c</w:t>
      </w:r>
      <w:r w:rsidR="00DC5742" w:rsidRPr="00FE6D05">
        <w:rPr>
          <w:rFonts w:ascii="Times New Roman" w:hAnsi="Times New Roman" w:cs="Times New Roman"/>
          <w:sz w:val="28"/>
          <w:szCs w:val="28"/>
        </w:rPr>
        <w:t>ritico di Lorenzo Canova</w:t>
      </w:r>
    </w:p>
    <w:p w14:paraId="3A7DF4E3" w14:textId="64D4D301" w:rsidR="009F4B94" w:rsidRPr="00FE6D05" w:rsidRDefault="00DC5742" w:rsidP="00FE6D05">
      <w:pPr>
        <w:jc w:val="center"/>
        <w:rPr>
          <w:rFonts w:ascii="Times New Roman" w:eastAsia="Times New Roman" w:hAnsi="Times New Roman" w:cs="Times New Roman"/>
          <w:bCs/>
          <w:i/>
          <w:iCs/>
          <w:sz w:val="28"/>
          <w:szCs w:val="28"/>
          <w:lang w:eastAsia="it-IT"/>
        </w:rPr>
      </w:pPr>
      <w:r w:rsidRPr="00FE6D05">
        <w:rPr>
          <w:rFonts w:ascii="Times New Roman" w:hAnsi="Times New Roman" w:cs="Times New Roman"/>
          <w:sz w:val="28"/>
          <w:szCs w:val="28"/>
        </w:rPr>
        <w:t>Inaugurazione 20</w:t>
      </w:r>
      <w:r w:rsidR="00CA1BEE" w:rsidRPr="00FE6D05">
        <w:rPr>
          <w:rFonts w:ascii="Times New Roman" w:hAnsi="Times New Roman" w:cs="Times New Roman"/>
          <w:sz w:val="28"/>
          <w:szCs w:val="28"/>
        </w:rPr>
        <w:t xml:space="preserve"> novembre 2020 alle ore 19:00</w:t>
      </w:r>
    </w:p>
    <w:p w14:paraId="0D288049" w14:textId="32F1ABD2" w:rsidR="00505A0D" w:rsidRPr="00FE6D05" w:rsidRDefault="009F4B94" w:rsidP="00FE6D05">
      <w:pPr>
        <w:jc w:val="center"/>
        <w:rPr>
          <w:rFonts w:ascii="Times New Roman" w:eastAsia="Times New Roman" w:hAnsi="Times New Roman" w:cs="Times New Roman"/>
          <w:bCs/>
          <w:i/>
          <w:iCs/>
          <w:sz w:val="28"/>
          <w:szCs w:val="28"/>
          <w:lang w:eastAsia="it-IT"/>
        </w:rPr>
      </w:pPr>
      <w:r w:rsidRPr="00FE6D05">
        <w:rPr>
          <w:rFonts w:ascii="Times New Roman" w:eastAsia="Times New Roman" w:hAnsi="Times New Roman" w:cs="Times New Roman"/>
          <w:bCs/>
          <w:i/>
          <w:iCs/>
          <w:sz w:val="28"/>
          <w:szCs w:val="28"/>
          <w:lang w:eastAsia="it-IT"/>
        </w:rPr>
        <w:t xml:space="preserve">La mostra </w:t>
      </w:r>
      <w:proofErr w:type="gramStart"/>
      <w:r w:rsidRPr="00FE6D05">
        <w:rPr>
          <w:rFonts w:ascii="Times New Roman" w:eastAsia="Times New Roman" w:hAnsi="Times New Roman" w:cs="Times New Roman"/>
          <w:bCs/>
          <w:i/>
          <w:iCs/>
          <w:sz w:val="28"/>
          <w:szCs w:val="28"/>
          <w:lang w:eastAsia="it-IT"/>
        </w:rPr>
        <w:t>proseguirà  fino</w:t>
      </w:r>
      <w:proofErr w:type="gramEnd"/>
      <w:r w:rsidR="00C94579" w:rsidRPr="00FE6D05">
        <w:rPr>
          <w:rFonts w:ascii="Times New Roman" w:eastAsia="Times New Roman" w:hAnsi="Times New Roman" w:cs="Times New Roman"/>
          <w:bCs/>
          <w:i/>
          <w:iCs/>
          <w:sz w:val="28"/>
          <w:szCs w:val="28"/>
          <w:lang w:eastAsia="it-IT"/>
        </w:rPr>
        <w:t xml:space="preserve"> </w:t>
      </w:r>
      <w:r w:rsidRPr="00FE6D05">
        <w:rPr>
          <w:rFonts w:ascii="Times New Roman" w:eastAsia="Times New Roman" w:hAnsi="Times New Roman" w:cs="Times New Roman"/>
          <w:bCs/>
          <w:i/>
          <w:iCs/>
          <w:sz w:val="28"/>
          <w:szCs w:val="28"/>
          <w:lang w:eastAsia="it-IT"/>
        </w:rPr>
        <w:t xml:space="preserve">al </w:t>
      </w:r>
      <w:r w:rsidR="00C62C80">
        <w:rPr>
          <w:rFonts w:ascii="Times New Roman" w:eastAsia="Times New Roman" w:hAnsi="Times New Roman" w:cs="Times New Roman"/>
          <w:bCs/>
          <w:i/>
          <w:iCs/>
          <w:sz w:val="28"/>
          <w:szCs w:val="28"/>
          <w:lang w:eastAsia="it-IT"/>
        </w:rPr>
        <w:t>30</w:t>
      </w:r>
      <w:r w:rsidR="00CA1BEE" w:rsidRPr="00FE6D05">
        <w:rPr>
          <w:rFonts w:ascii="Times New Roman" w:eastAsia="Times New Roman" w:hAnsi="Times New Roman" w:cs="Times New Roman"/>
          <w:bCs/>
          <w:i/>
          <w:iCs/>
          <w:sz w:val="28"/>
          <w:szCs w:val="28"/>
          <w:lang w:eastAsia="it-IT"/>
        </w:rPr>
        <w:t xml:space="preserve"> novembre</w:t>
      </w:r>
      <w:r w:rsidR="00C94579" w:rsidRPr="00FE6D05">
        <w:rPr>
          <w:rFonts w:ascii="Times New Roman" w:eastAsia="Times New Roman" w:hAnsi="Times New Roman" w:cs="Times New Roman"/>
          <w:bCs/>
          <w:i/>
          <w:iCs/>
          <w:sz w:val="28"/>
          <w:szCs w:val="28"/>
          <w:lang w:eastAsia="it-IT"/>
        </w:rPr>
        <w:t xml:space="preserve"> 2020</w:t>
      </w:r>
    </w:p>
    <w:p w14:paraId="37916156" w14:textId="0EB4AC65" w:rsidR="005C432A" w:rsidRPr="00FE6D05" w:rsidRDefault="00DC5742" w:rsidP="00FE6D05">
      <w:pPr>
        <w:spacing w:after="0"/>
        <w:jc w:val="both"/>
        <w:rPr>
          <w:rFonts w:ascii="Times New Roman" w:eastAsia="Times New Roman" w:hAnsi="Times New Roman" w:cs="Times New Roman"/>
          <w:bCs/>
          <w:sz w:val="28"/>
          <w:szCs w:val="28"/>
          <w:lang w:eastAsia="it-IT"/>
        </w:rPr>
      </w:pPr>
      <w:r w:rsidRPr="00FE6D05">
        <w:rPr>
          <w:rFonts w:ascii="Times New Roman" w:eastAsia="Times New Roman" w:hAnsi="Times New Roman" w:cs="Times New Roman"/>
          <w:sz w:val="28"/>
          <w:szCs w:val="28"/>
          <w:lang w:eastAsia="it-IT"/>
        </w:rPr>
        <w:t>“Alta marea</w:t>
      </w:r>
      <w:r w:rsidR="00C94579" w:rsidRPr="00FE6D05">
        <w:rPr>
          <w:rFonts w:ascii="Times New Roman" w:eastAsia="Times New Roman" w:hAnsi="Times New Roman" w:cs="Times New Roman"/>
          <w:sz w:val="28"/>
          <w:szCs w:val="28"/>
          <w:lang w:eastAsia="it-IT"/>
        </w:rPr>
        <w:t xml:space="preserve">" </w:t>
      </w:r>
      <w:proofErr w:type="spellStart"/>
      <w:r w:rsidR="00C94579" w:rsidRPr="00FE6D05">
        <w:rPr>
          <w:rFonts w:ascii="Times New Roman" w:eastAsia="Times New Roman" w:hAnsi="Times New Roman" w:cs="Times New Roman"/>
          <w:sz w:val="28"/>
          <w:szCs w:val="28"/>
          <w:lang w:eastAsia="it-IT"/>
        </w:rPr>
        <w:t>é</w:t>
      </w:r>
      <w:proofErr w:type="spellEnd"/>
      <w:r w:rsidRPr="00FE6D05">
        <w:rPr>
          <w:rFonts w:ascii="Times New Roman" w:eastAsia="Times New Roman" w:hAnsi="Times New Roman" w:cs="Times New Roman"/>
          <w:sz w:val="28"/>
          <w:szCs w:val="28"/>
          <w:lang w:eastAsia="it-IT"/>
        </w:rPr>
        <w:t xml:space="preserve"> la quattordicesima</w:t>
      </w:r>
      <w:r w:rsidR="00C94579" w:rsidRPr="00FE6D05">
        <w:rPr>
          <w:rFonts w:ascii="Times New Roman" w:eastAsia="Times New Roman" w:hAnsi="Times New Roman" w:cs="Times New Roman"/>
          <w:sz w:val="28"/>
          <w:szCs w:val="28"/>
          <w:lang w:eastAsia="it-IT"/>
        </w:rPr>
        <w:t xml:space="preserve"> mostra personale organizzata da </w:t>
      </w:r>
      <w:proofErr w:type="spellStart"/>
      <w:r w:rsidR="00B26F79">
        <w:rPr>
          <w:rFonts w:ascii="Times New Roman" w:eastAsia="Times New Roman" w:hAnsi="Times New Roman" w:cs="Times New Roman"/>
          <w:bCs/>
          <w:sz w:val="28"/>
          <w:szCs w:val="28"/>
          <w:lang w:eastAsia="it-IT"/>
        </w:rPr>
        <w:t>Apocryphal</w:t>
      </w:r>
      <w:proofErr w:type="spellEnd"/>
      <w:r w:rsidR="00B26F79">
        <w:rPr>
          <w:rFonts w:ascii="Times New Roman" w:eastAsia="Times New Roman" w:hAnsi="Times New Roman" w:cs="Times New Roman"/>
          <w:bCs/>
          <w:sz w:val="28"/>
          <w:szCs w:val="28"/>
          <w:lang w:eastAsia="it-IT"/>
        </w:rPr>
        <w:t xml:space="preserve"> Gallery. I</w:t>
      </w:r>
      <w:r w:rsidR="00C94579" w:rsidRPr="00FE6D05">
        <w:rPr>
          <w:rFonts w:ascii="Times New Roman" w:eastAsia="Times New Roman" w:hAnsi="Times New Roman" w:cs="Times New Roman"/>
          <w:bCs/>
          <w:sz w:val="28"/>
          <w:szCs w:val="28"/>
          <w:lang w:eastAsia="it-IT"/>
        </w:rPr>
        <w:t xml:space="preserve"> la</w:t>
      </w:r>
      <w:r w:rsidR="00505A0D" w:rsidRPr="00FE6D05">
        <w:rPr>
          <w:rFonts w:ascii="Times New Roman" w:eastAsia="Times New Roman" w:hAnsi="Times New Roman" w:cs="Times New Roman"/>
          <w:bCs/>
          <w:sz w:val="28"/>
          <w:szCs w:val="28"/>
          <w:lang w:eastAsia="it-IT"/>
        </w:rPr>
        <w:t>v</w:t>
      </w:r>
      <w:r w:rsidRPr="00FE6D05">
        <w:rPr>
          <w:rFonts w:ascii="Times New Roman" w:eastAsia="Times New Roman" w:hAnsi="Times New Roman" w:cs="Times New Roman"/>
          <w:bCs/>
          <w:sz w:val="28"/>
          <w:szCs w:val="28"/>
          <w:lang w:eastAsia="it-IT"/>
        </w:rPr>
        <w:t>ori dell’artista Stefania Fabrizi</w:t>
      </w:r>
      <w:r w:rsidR="00505A0D" w:rsidRPr="00FE6D05">
        <w:rPr>
          <w:rFonts w:ascii="Times New Roman" w:eastAsia="Times New Roman" w:hAnsi="Times New Roman" w:cs="Times New Roman"/>
          <w:bCs/>
          <w:sz w:val="28"/>
          <w:szCs w:val="28"/>
          <w:lang w:eastAsia="it-IT"/>
        </w:rPr>
        <w:t xml:space="preserve">, </w:t>
      </w:r>
      <w:r w:rsidR="00DF000B" w:rsidRPr="00FE6D05">
        <w:rPr>
          <w:rFonts w:ascii="Times New Roman" w:eastAsia="Times New Roman" w:hAnsi="Times New Roman" w:cs="Times New Roman"/>
          <w:bCs/>
          <w:sz w:val="28"/>
          <w:szCs w:val="28"/>
          <w:lang w:eastAsia="it-IT"/>
        </w:rPr>
        <w:t>sar</w:t>
      </w:r>
      <w:r w:rsidR="00C62C80">
        <w:rPr>
          <w:rFonts w:ascii="Times New Roman" w:eastAsia="Times New Roman" w:hAnsi="Times New Roman" w:cs="Times New Roman"/>
          <w:bCs/>
          <w:sz w:val="28"/>
          <w:szCs w:val="28"/>
          <w:lang w:eastAsia="it-IT"/>
        </w:rPr>
        <w:t>anno visibili fino al 30</w:t>
      </w:r>
      <w:bookmarkStart w:id="0" w:name="_GoBack"/>
      <w:bookmarkEnd w:id="0"/>
      <w:r w:rsidRPr="00FE6D05">
        <w:rPr>
          <w:rFonts w:ascii="Times New Roman" w:eastAsia="Times New Roman" w:hAnsi="Times New Roman" w:cs="Times New Roman"/>
          <w:bCs/>
          <w:sz w:val="28"/>
          <w:szCs w:val="28"/>
          <w:lang w:eastAsia="it-IT"/>
        </w:rPr>
        <w:t xml:space="preserve"> </w:t>
      </w:r>
      <w:r w:rsidR="00CA1BEE" w:rsidRPr="00FE6D05">
        <w:rPr>
          <w:rFonts w:ascii="Times New Roman" w:eastAsia="Times New Roman" w:hAnsi="Times New Roman" w:cs="Times New Roman"/>
          <w:bCs/>
          <w:sz w:val="28"/>
          <w:szCs w:val="28"/>
          <w:lang w:eastAsia="it-IT"/>
        </w:rPr>
        <w:t xml:space="preserve">novembre 2020 </w:t>
      </w:r>
      <w:r w:rsidR="00DF000B" w:rsidRPr="00FE6D05">
        <w:rPr>
          <w:rFonts w:ascii="Times New Roman" w:eastAsia="Times New Roman" w:hAnsi="Times New Roman" w:cs="Times New Roman"/>
          <w:bCs/>
          <w:sz w:val="28"/>
          <w:szCs w:val="28"/>
          <w:lang w:eastAsia="it-IT"/>
        </w:rPr>
        <w:t>solo</w:t>
      </w:r>
      <w:r w:rsidR="00CA1BEE" w:rsidRPr="00FE6D05">
        <w:rPr>
          <w:rFonts w:ascii="Times New Roman" w:eastAsia="Times New Roman" w:hAnsi="Times New Roman" w:cs="Times New Roman"/>
          <w:bCs/>
          <w:sz w:val="28"/>
          <w:szCs w:val="28"/>
          <w:lang w:eastAsia="it-IT"/>
        </w:rPr>
        <w:t xml:space="preserve"> su </w:t>
      </w:r>
      <w:proofErr w:type="spellStart"/>
      <w:r w:rsidR="00CA1BEE" w:rsidRPr="00FE6D05">
        <w:rPr>
          <w:rFonts w:ascii="Times New Roman" w:eastAsia="Times New Roman" w:hAnsi="Times New Roman" w:cs="Times New Roman"/>
          <w:bCs/>
          <w:sz w:val="28"/>
          <w:szCs w:val="28"/>
          <w:lang w:eastAsia="it-IT"/>
        </w:rPr>
        <w:t>I</w:t>
      </w:r>
      <w:r w:rsidR="00C94579" w:rsidRPr="00FE6D05">
        <w:rPr>
          <w:rFonts w:ascii="Times New Roman" w:eastAsia="Times New Roman" w:hAnsi="Times New Roman" w:cs="Times New Roman"/>
          <w:bCs/>
          <w:sz w:val="28"/>
          <w:szCs w:val="28"/>
          <w:lang w:eastAsia="it-IT"/>
        </w:rPr>
        <w:t>nstagram</w:t>
      </w:r>
      <w:proofErr w:type="spellEnd"/>
      <w:r w:rsidR="00C94579" w:rsidRPr="00FE6D05">
        <w:rPr>
          <w:rFonts w:ascii="Times New Roman" w:eastAsia="Times New Roman" w:hAnsi="Times New Roman" w:cs="Times New Roman"/>
          <w:bCs/>
          <w:sz w:val="28"/>
          <w:szCs w:val="28"/>
          <w:lang w:eastAsia="it-IT"/>
        </w:rPr>
        <w:t xml:space="preserve"> nel profilo:</w:t>
      </w:r>
      <w:r w:rsidR="00D92199" w:rsidRPr="00FE6D05">
        <w:rPr>
          <w:rFonts w:ascii="Times New Roman" w:eastAsia="Times New Roman" w:hAnsi="Times New Roman" w:cs="Times New Roman"/>
          <w:bCs/>
          <w:sz w:val="28"/>
          <w:szCs w:val="28"/>
          <w:lang w:eastAsia="it-IT"/>
        </w:rPr>
        <w:t xml:space="preserve"> </w:t>
      </w:r>
      <w:r w:rsidR="00C94579" w:rsidRPr="00FE6D05">
        <w:rPr>
          <w:rFonts w:ascii="Times New Roman" w:eastAsia="Times New Roman" w:hAnsi="Times New Roman" w:cs="Times New Roman"/>
          <w:bCs/>
          <w:sz w:val="28"/>
          <w:szCs w:val="28"/>
          <w:lang w:eastAsia="it-IT"/>
        </w:rPr>
        <w:t>@</w:t>
      </w:r>
      <w:proofErr w:type="spellStart"/>
      <w:r w:rsidR="00C94579" w:rsidRPr="00FE6D05">
        <w:rPr>
          <w:rFonts w:ascii="Times New Roman" w:eastAsia="Times New Roman" w:hAnsi="Times New Roman" w:cs="Times New Roman"/>
          <w:bCs/>
          <w:sz w:val="28"/>
          <w:szCs w:val="28"/>
          <w:lang w:eastAsia="it-IT"/>
        </w:rPr>
        <w:t>apocryphalgallery</w:t>
      </w:r>
      <w:proofErr w:type="spellEnd"/>
      <w:r w:rsidR="00C94579" w:rsidRPr="00FE6D05">
        <w:rPr>
          <w:rFonts w:ascii="Times New Roman" w:eastAsia="Times New Roman" w:hAnsi="Times New Roman" w:cs="Times New Roman"/>
          <w:bCs/>
          <w:sz w:val="28"/>
          <w:szCs w:val="28"/>
          <w:lang w:eastAsia="it-IT"/>
        </w:rPr>
        <w:t xml:space="preserve"> della galleria.</w:t>
      </w:r>
    </w:p>
    <w:p w14:paraId="4120248B" w14:textId="77777777" w:rsidR="005C432A" w:rsidRPr="00FE6D05" w:rsidRDefault="005C432A" w:rsidP="00FE6D05">
      <w:pPr>
        <w:spacing w:after="0"/>
        <w:jc w:val="both"/>
        <w:rPr>
          <w:rFonts w:ascii="Times New Roman" w:hAnsi="Times New Roman" w:cs="Times New Roman"/>
          <w:sz w:val="28"/>
          <w:szCs w:val="28"/>
        </w:rPr>
      </w:pPr>
      <w:r w:rsidRPr="00FE6D05">
        <w:rPr>
          <w:rFonts w:ascii="Times New Roman" w:hAnsi="Times New Roman" w:cs="Times New Roman"/>
          <w:sz w:val="28"/>
          <w:szCs w:val="28"/>
        </w:rPr>
        <w:t>La miniatura per sua stessa natura si nasconde, non irrompe per dimensioni nello spazio, ti costringe a cambiare la posizione dell’osservazione. Da questa premessa nasce l’idea dell’</w:t>
      </w:r>
      <w:proofErr w:type="spellStart"/>
      <w:r w:rsidRPr="00FE6D05">
        <w:rPr>
          <w:rFonts w:ascii="Times New Roman" w:hAnsi="Times New Roman" w:cs="Times New Roman"/>
          <w:sz w:val="28"/>
          <w:szCs w:val="28"/>
        </w:rPr>
        <w:t>Apocryphal</w:t>
      </w:r>
      <w:proofErr w:type="spellEnd"/>
      <w:r w:rsidRPr="00FE6D05">
        <w:rPr>
          <w:rFonts w:ascii="Times New Roman" w:hAnsi="Times New Roman" w:cs="Times New Roman"/>
          <w:sz w:val="28"/>
          <w:szCs w:val="28"/>
        </w:rPr>
        <w:t xml:space="preserve"> </w:t>
      </w:r>
      <w:proofErr w:type="spellStart"/>
      <w:r w:rsidRPr="00FE6D05">
        <w:rPr>
          <w:rFonts w:ascii="Times New Roman" w:hAnsi="Times New Roman" w:cs="Times New Roman"/>
          <w:sz w:val="28"/>
          <w:szCs w:val="28"/>
        </w:rPr>
        <w:t>gallery</w:t>
      </w:r>
      <w:proofErr w:type="spellEnd"/>
      <w:r w:rsidRPr="00FE6D05">
        <w:rPr>
          <w:rFonts w:ascii="Times New Roman" w:hAnsi="Times New Roman" w:cs="Times New Roman"/>
          <w:sz w:val="28"/>
          <w:szCs w:val="28"/>
        </w:rPr>
        <w:t xml:space="preserve"> che vuole cambiare il punto di vista della prospettiva della fruizione, cambiare l’impatto emotivo con un nuovo modo di percepire il piccolo formato (Miniatura). Quindi l’</w:t>
      </w:r>
      <w:proofErr w:type="spellStart"/>
      <w:r w:rsidRPr="00FE6D05">
        <w:rPr>
          <w:rFonts w:ascii="Times New Roman" w:hAnsi="Times New Roman" w:cs="Times New Roman"/>
          <w:sz w:val="28"/>
          <w:szCs w:val="28"/>
        </w:rPr>
        <w:t>Apocryphal</w:t>
      </w:r>
      <w:proofErr w:type="spellEnd"/>
      <w:r w:rsidRPr="00FE6D05">
        <w:rPr>
          <w:rFonts w:ascii="Times New Roman" w:hAnsi="Times New Roman" w:cs="Times New Roman"/>
          <w:sz w:val="28"/>
          <w:szCs w:val="28"/>
        </w:rPr>
        <w:t xml:space="preserve"> </w:t>
      </w:r>
      <w:proofErr w:type="spellStart"/>
      <w:r w:rsidRPr="00FE6D05">
        <w:rPr>
          <w:rFonts w:ascii="Times New Roman" w:hAnsi="Times New Roman" w:cs="Times New Roman"/>
          <w:sz w:val="28"/>
          <w:szCs w:val="28"/>
        </w:rPr>
        <w:t>gallery</w:t>
      </w:r>
      <w:proofErr w:type="spellEnd"/>
      <w:r w:rsidRPr="00FE6D05">
        <w:rPr>
          <w:rFonts w:ascii="Times New Roman" w:hAnsi="Times New Roman" w:cs="Times New Roman"/>
          <w:sz w:val="28"/>
          <w:szCs w:val="28"/>
        </w:rPr>
        <w:t xml:space="preserve"> funge da lente d’ingrandimento spingendo lo sguardo dello spettatore a non modificare posizione per la lettura completa delle piccole opere.</w:t>
      </w:r>
    </w:p>
    <w:p w14:paraId="389D5B6A" w14:textId="0969744B" w:rsidR="00C94579" w:rsidRPr="00FE6D05" w:rsidRDefault="005C432A" w:rsidP="00FE6D05">
      <w:pPr>
        <w:spacing w:after="0"/>
        <w:jc w:val="both"/>
        <w:rPr>
          <w:rFonts w:ascii="Times New Roman" w:eastAsia="Times New Roman" w:hAnsi="Times New Roman" w:cs="Times New Roman"/>
          <w:bCs/>
          <w:sz w:val="28"/>
          <w:szCs w:val="28"/>
          <w:lang w:eastAsia="it-IT"/>
        </w:rPr>
      </w:pPr>
      <w:r w:rsidRPr="00FE6D05">
        <w:rPr>
          <w:rFonts w:ascii="Times New Roman" w:hAnsi="Times New Roman" w:cs="Times New Roman"/>
          <w:sz w:val="28"/>
          <w:szCs w:val="28"/>
        </w:rPr>
        <w:t>Lo scopo dell’</w:t>
      </w:r>
      <w:proofErr w:type="spellStart"/>
      <w:r w:rsidRPr="00FE6D05">
        <w:rPr>
          <w:rFonts w:ascii="Times New Roman" w:hAnsi="Times New Roman" w:cs="Times New Roman"/>
          <w:sz w:val="28"/>
          <w:szCs w:val="28"/>
        </w:rPr>
        <w:t>Apocryphal</w:t>
      </w:r>
      <w:proofErr w:type="spellEnd"/>
      <w:r w:rsidRPr="00FE6D05">
        <w:rPr>
          <w:rFonts w:ascii="Times New Roman" w:hAnsi="Times New Roman" w:cs="Times New Roman"/>
          <w:sz w:val="28"/>
          <w:szCs w:val="28"/>
        </w:rPr>
        <w:t xml:space="preserve"> </w:t>
      </w:r>
      <w:proofErr w:type="spellStart"/>
      <w:r w:rsidRPr="00FE6D05">
        <w:rPr>
          <w:rFonts w:ascii="Times New Roman" w:hAnsi="Times New Roman" w:cs="Times New Roman"/>
          <w:sz w:val="28"/>
          <w:szCs w:val="28"/>
        </w:rPr>
        <w:t>gallery</w:t>
      </w:r>
      <w:proofErr w:type="spellEnd"/>
      <w:r w:rsidRPr="00FE6D05">
        <w:rPr>
          <w:rFonts w:ascii="Times New Roman" w:hAnsi="Times New Roman" w:cs="Times New Roman"/>
          <w:sz w:val="28"/>
          <w:szCs w:val="28"/>
        </w:rPr>
        <w:t xml:space="preserve"> è di esaltare uno spazio irreale falsando la percezione e la visuale in piani diversi fuori dal comune e falsando le dimensioni dell’opera sottolineandone tutte le sue peculiarità.     Chi usufruisce sarà illuso, vedrà le opere diversamente dal solito. </w:t>
      </w:r>
    </w:p>
    <w:p w14:paraId="1DE43AE0" w14:textId="16C9F2DA" w:rsidR="005C432A" w:rsidRPr="00FE6D05" w:rsidRDefault="005C432A" w:rsidP="00FE6D05">
      <w:pPr>
        <w:spacing w:after="0"/>
        <w:jc w:val="both"/>
        <w:rPr>
          <w:rFonts w:ascii="Times New Roman" w:eastAsia="Times New Roman" w:hAnsi="Times New Roman" w:cs="Times New Roman"/>
          <w:sz w:val="28"/>
          <w:szCs w:val="28"/>
          <w:lang w:eastAsia="it-IT"/>
        </w:rPr>
      </w:pPr>
      <w:r w:rsidRPr="00FE6D05">
        <w:rPr>
          <w:rFonts w:ascii="Times New Roman" w:eastAsia="Times New Roman" w:hAnsi="Times New Roman" w:cs="Times New Roman"/>
          <w:bCs/>
          <w:sz w:val="28"/>
          <w:szCs w:val="28"/>
          <w:lang w:eastAsia="it-IT"/>
        </w:rPr>
        <w:t>Lorenzo Canova</w:t>
      </w:r>
      <w:r w:rsidR="00AB4634" w:rsidRPr="00FE6D05">
        <w:rPr>
          <w:rFonts w:ascii="Times New Roman" w:hAnsi="Times New Roman" w:cs="Times New Roman"/>
          <w:sz w:val="28"/>
          <w:szCs w:val="28"/>
        </w:rPr>
        <w:t xml:space="preserve"> ci introduce nella ricerca e nella </w:t>
      </w:r>
      <w:r w:rsidRPr="00FE6D05">
        <w:rPr>
          <w:rFonts w:ascii="Times New Roman" w:hAnsi="Times New Roman" w:cs="Times New Roman"/>
          <w:sz w:val="28"/>
          <w:szCs w:val="28"/>
        </w:rPr>
        <w:t>poetica di Stefania Fabrizi</w:t>
      </w:r>
      <w:r w:rsidR="00505A0D" w:rsidRPr="00FE6D05">
        <w:rPr>
          <w:rFonts w:ascii="Times New Roman" w:hAnsi="Times New Roman" w:cs="Times New Roman"/>
          <w:sz w:val="28"/>
          <w:szCs w:val="28"/>
        </w:rPr>
        <w:t>,</w:t>
      </w:r>
      <w:r w:rsidR="009F4B94" w:rsidRPr="00FE6D05">
        <w:rPr>
          <w:rFonts w:ascii="Times New Roman" w:hAnsi="Times New Roman" w:cs="Times New Roman"/>
          <w:sz w:val="28"/>
          <w:szCs w:val="28"/>
        </w:rPr>
        <w:t xml:space="preserve"> così scrive</w:t>
      </w:r>
      <w:r w:rsidRPr="00FE6D05">
        <w:rPr>
          <w:rFonts w:ascii="Times New Roman" w:hAnsi="Times New Roman" w:cs="Times New Roman"/>
          <w:sz w:val="28"/>
          <w:szCs w:val="28"/>
        </w:rPr>
        <w:t>:</w:t>
      </w:r>
      <w:r w:rsidRPr="00FE6D05">
        <w:rPr>
          <w:rFonts w:ascii="Times New Roman" w:eastAsia="Times New Roman" w:hAnsi="Times New Roman" w:cs="Times New Roman"/>
          <w:sz w:val="28"/>
          <w:szCs w:val="28"/>
          <w:lang w:eastAsia="it-IT"/>
        </w:rPr>
        <w:t xml:space="preserve"> Una sequenza di immagini monocrome, toni di grigio che si intrecciano e si susseguono, scene familiari che sembrano rivelare qualcosa di sconosciuto; famiglie al mare, bambini che giocano, venditori di gonfiabili, sdraio e castelli di sabbia: in questi piccoli quadri di Stefania Fabrizi tutto ricorda le spiagge delle nostre estati, eppure qualcosa ci riporta a una dimensione irreale, a una sospensione del tempo e delle azioni rappresentate sulla tela. </w:t>
      </w:r>
    </w:p>
    <w:p w14:paraId="1AEE2240" w14:textId="4748E492" w:rsidR="005C432A" w:rsidRPr="00FE6D05" w:rsidRDefault="005C432A" w:rsidP="00FE6D05">
      <w:pPr>
        <w:spacing w:after="0"/>
        <w:jc w:val="both"/>
        <w:rPr>
          <w:rFonts w:ascii="Times New Roman" w:hAnsi="Times New Roman" w:cs="Times New Roman"/>
          <w:sz w:val="28"/>
          <w:szCs w:val="28"/>
        </w:rPr>
      </w:pPr>
      <w:r w:rsidRPr="00FE6D05">
        <w:rPr>
          <w:rFonts w:ascii="Times New Roman" w:eastAsia="Times New Roman" w:hAnsi="Times New Roman" w:cs="Times New Roman"/>
          <w:sz w:val="28"/>
          <w:szCs w:val="28"/>
          <w:lang w:eastAsia="it-IT"/>
        </w:rPr>
        <w:lastRenderedPageBreak/>
        <w:t>Fabrizi ha trasferito in queste opere le ricerche compiute in un lungo ciclo di piccoli acquarelli, eliminando tuttavia, con una scelta concettuale, gli elementi cromatici non compresi tra le gamme dei bianchi, neri e grigi, in una trasposizione che a prima vista potrebbe farci pensare a delle vecchie foto, a ricordi di momenti felici, a vacanze lontane nel tempo. </w:t>
      </w:r>
    </w:p>
    <w:p w14:paraId="3CA4A0FB" w14:textId="77777777" w:rsidR="005C432A" w:rsidRPr="00FE6D05" w:rsidRDefault="005C432A" w:rsidP="00FE6D05">
      <w:pPr>
        <w:spacing w:after="0"/>
        <w:jc w:val="both"/>
        <w:rPr>
          <w:rFonts w:ascii="Times New Roman" w:hAnsi="Times New Roman" w:cs="Times New Roman"/>
          <w:sz w:val="28"/>
          <w:szCs w:val="28"/>
        </w:rPr>
      </w:pPr>
    </w:p>
    <w:p w14:paraId="28D1B2E2" w14:textId="77777777" w:rsidR="00DF000B" w:rsidRPr="00FE6D05" w:rsidRDefault="00DF000B" w:rsidP="00FE6D05">
      <w:pPr>
        <w:spacing w:after="0"/>
        <w:jc w:val="both"/>
        <w:rPr>
          <w:rFonts w:ascii="Times New Roman" w:hAnsi="Times New Roman" w:cs="Times New Roman"/>
          <w:sz w:val="28"/>
          <w:szCs w:val="28"/>
          <w:u w:val="single"/>
        </w:rPr>
      </w:pPr>
      <w:r w:rsidRPr="00FE6D05">
        <w:rPr>
          <w:rFonts w:ascii="Times New Roman" w:hAnsi="Times New Roman" w:cs="Times New Roman"/>
          <w:sz w:val="28"/>
          <w:szCs w:val="28"/>
          <w:u w:val="single"/>
        </w:rPr>
        <w:t>Breve nota biografica:</w:t>
      </w:r>
    </w:p>
    <w:p w14:paraId="70C0925C" w14:textId="77777777" w:rsidR="00A5735B" w:rsidRPr="00FE6D05" w:rsidRDefault="00A5735B" w:rsidP="00FE6D05">
      <w:pPr>
        <w:spacing w:after="0"/>
        <w:jc w:val="both"/>
        <w:rPr>
          <w:rFonts w:ascii="Times New Roman" w:hAnsi="Times New Roman" w:cs="Times New Roman"/>
          <w:sz w:val="28"/>
          <w:szCs w:val="28"/>
          <w:u w:val="single"/>
        </w:rPr>
      </w:pPr>
    </w:p>
    <w:p w14:paraId="78D79AD8" w14:textId="77777777" w:rsidR="00A5735B" w:rsidRDefault="00A5735B" w:rsidP="00FE6D05">
      <w:pPr>
        <w:spacing w:after="0"/>
        <w:jc w:val="both"/>
        <w:rPr>
          <w:rFonts w:ascii="Times New Roman" w:eastAsia="Times New Roman" w:hAnsi="Times New Roman" w:cs="Times New Roman"/>
          <w:sz w:val="28"/>
          <w:szCs w:val="28"/>
          <w:lang w:eastAsia="it-IT"/>
        </w:rPr>
      </w:pPr>
      <w:r w:rsidRPr="00FE6D05">
        <w:rPr>
          <w:rFonts w:ascii="Times New Roman" w:eastAsia="Times New Roman" w:hAnsi="Times New Roman" w:cs="Times New Roman"/>
          <w:sz w:val="28"/>
          <w:szCs w:val="28"/>
          <w:lang w:eastAsia="it-IT"/>
        </w:rPr>
        <w:t>Stefania Fabrizi vive e lavora a Roma. La sua ricerca si è sviluppata per lo più nell’ambito della pittura in tutte le sue tecniche, indagando su temi che spaziano dal cinema al fumetto, dalla letteratura al mondo dello sport, con figure misteriose e talvolta pervase da un afflato spirituale; soggetti che spesso si trasformano in icone, la cui trasfigurazione è restituita nella sua completezza grazie anche all’elevata qualità tecnica dell’artista.</w:t>
      </w:r>
    </w:p>
    <w:p w14:paraId="24CED747" w14:textId="77777777" w:rsidR="00FE6D05" w:rsidRPr="00FE6D05" w:rsidRDefault="00FE6D05" w:rsidP="00FE6D05">
      <w:pPr>
        <w:spacing w:after="0"/>
        <w:jc w:val="both"/>
        <w:rPr>
          <w:rFonts w:ascii="Times New Roman" w:eastAsia="Times New Roman" w:hAnsi="Times New Roman" w:cs="Times New Roman"/>
          <w:sz w:val="28"/>
          <w:szCs w:val="28"/>
          <w:lang w:eastAsia="it-IT"/>
        </w:rPr>
      </w:pPr>
    </w:p>
    <w:p w14:paraId="025C4882" w14:textId="77777777" w:rsidR="00A5735B" w:rsidRPr="00B26F79" w:rsidRDefault="00A5735B" w:rsidP="00FE6D05">
      <w:pPr>
        <w:spacing w:after="0"/>
        <w:jc w:val="both"/>
        <w:rPr>
          <w:rFonts w:ascii="Times New Roman" w:eastAsia="Times New Roman" w:hAnsi="Times New Roman" w:cs="Times New Roman"/>
          <w:caps/>
          <w:spacing w:val="45"/>
          <w:sz w:val="24"/>
          <w:szCs w:val="24"/>
          <w:lang w:eastAsia="it-IT"/>
        </w:rPr>
      </w:pPr>
      <w:r w:rsidRPr="00B26F79">
        <w:rPr>
          <w:rFonts w:ascii="Times New Roman" w:eastAsia="Times New Roman" w:hAnsi="Times New Roman" w:cs="Times New Roman"/>
          <w:caps/>
          <w:spacing w:val="45"/>
          <w:sz w:val="24"/>
          <w:szCs w:val="24"/>
          <w:lang w:eastAsia="it-IT"/>
        </w:rPr>
        <w:t>HA PARTECIPATO A MOSTRE PERSONALI, COLLETTIVE E PUBBLICHE:</w:t>
      </w:r>
    </w:p>
    <w:p w14:paraId="79822185" w14:textId="77777777" w:rsidR="00FE6D05" w:rsidRPr="00FE6D05" w:rsidRDefault="00FE6D05" w:rsidP="00FE6D05">
      <w:pPr>
        <w:spacing w:after="0"/>
        <w:jc w:val="both"/>
        <w:rPr>
          <w:rFonts w:ascii="Times New Roman" w:eastAsia="Times New Roman" w:hAnsi="Times New Roman" w:cs="Times New Roman"/>
          <w:caps/>
          <w:spacing w:val="45"/>
          <w:sz w:val="28"/>
          <w:szCs w:val="28"/>
          <w:lang w:eastAsia="it-IT"/>
        </w:rPr>
      </w:pPr>
    </w:p>
    <w:p w14:paraId="29565668" w14:textId="77777777" w:rsidR="00A5735B" w:rsidRPr="003445B0" w:rsidRDefault="00A5735B" w:rsidP="003445B0">
      <w:pPr>
        <w:spacing w:after="0"/>
        <w:rPr>
          <w:rFonts w:ascii="Times New Roman" w:eastAsia="Times New Roman" w:hAnsi="Times New Roman" w:cs="Times New Roman"/>
          <w:sz w:val="28"/>
          <w:szCs w:val="28"/>
          <w:lang w:eastAsia="it-IT"/>
        </w:rPr>
      </w:pPr>
      <w:r w:rsidRPr="003445B0">
        <w:rPr>
          <w:rFonts w:ascii="Times New Roman" w:eastAsia="Times New Roman" w:hAnsi="Times New Roman" w:cs="Times New Roman"/>
          <w:sz w:val="28"/>
          <w:szCs w:val="28"/>
          <w:lang w:eastAsia="it-IT"/>
        </w:rPr>
        <w:t>Zisa (PA)</w:t>
      </w:r>
    </w:p>
    <w:p w14:paraId="703D8994" w14:textId="77777777" w:rsidR="00A5735B" w:rsidRPr="003445B0" w:rsidRDefault="00A5735B" w:rsidP="003445B0">
      <w:pPr>
        <w:spacing w:after="0"/>
        <w:rPr>
          <w:rFonts w:ascii="Times New Roman" w:eastAsia="Times New Roman" w:hAnsi="Times New Roman" w:cs="Times New Roman"/>
          <w:sz w:val="28"/>
          <w:szCs w:val="28"/>
          <w:lang w:eastAsia="it-IT"/>
        </w:rPr>
      </w:pPr>
      <w:r w:rsidRPr="003445B0">
        <w:rPr>
          <w:rFonts w:ascii="Times New Roman" w:eastAsia="Times New Roman" w:hAnsi="Times New Roman" w:cs="Times New Roman"/>
          <w:sz w:val="28"/>
          <w:szCs w:val="28"/>
          <w:lang w:eastAsia="it-IT"/>
        </w:rPr>
        <w:t>Palazzo Esposizioni (RM)</w:t>
      </w:r>
    </w:p>
    <w:p w14:paraId="03D3F3A5" w14:textId="77777777" w:rsidR="00A5735B" w:rsidRPr="003445B0" w:rsidRDefault="00A5735B" w:rsidP="003445B0">
      <w:pPr>
        <w:spacing w:after="0"/>
        <w:rPr>
          <w:rFonts w:ascii="Times New Roman" w:eastAsia="Times New Roman" w:hAnsi="Times New Roman" w:cs="Times New Roman"/>
          <w:sz w:val="28"/>
          <w:szCs w:val="28"/>
          <w:lang w:eastAsia="it-IT"/>
        </w:rPr>
      </w:pPr>
      <w:r w:rsidRPr="003445B0">
        <w:rPr>
          <w:rFonts w:ascii="Times New Roman" w:eastAsia="Times New Roman" w:hAnsi="Times New Roman" w:cs="Times New Roman"/>
          <w:sz w:val="28"/>
          <w:szCs w:val="28"/>
          <w:lang w:eastAsia="it-IT"/>
        </w:rPr>
        <w:t>Museo d’Arte Paolo Pini (RM)</w:t>
      </w:r>
    </w:p>
    <w:p w14:paraId="7536C499" w14:textId="77777777" w:rsidR="00A5735B" w:rsidRPr="003445B0" w:rsidRDefault="00A5735B" w:rsidP="003445B0">
      <w:pPr>
        <w:spacing w:after="0"/>
        <w:rPr>
          <w:rFonts w:ascii="Times New Roman" w:eastAsia="Times New Roman" w:hAnsi="Times New Roman" w:cs="Times New Roman"/>
          <w:sz w:val="28"/>
          <w:szCs w:val="28"/>
          <w:lang w:eastAsia="it-IT"/>
        </w:rPr>
      </w:pPr>
      <w:r w:rsidRPr="003445B0">
        <w:rPr>
          <w:rFonts w:ascii="Times New Roman" w:eastAsia="Times New Roman" w:hAnsi="Times New Roman" w:cs="Times New Roman"/>
          <w:sz w:val="28"/>
          <w:szCs w:val="28"/>
          <w:lang w:eastAsia="it-IT"/>
        </w:rPr>
        <w:t>Ex Mattatoio (RM)</w:t>
      </w:r>
    </w:p>
    <w:p w14:paraId="5121229C" w14:textId="77777777" w:rsidR="00A5735B" w:rsidRPr="003445B0" w:rsidRDefault="00A5735B" w:rsidP="003445B0">
      <w:pPr>
        <w:spacing w:after="0"/>
        <w:rPr>
          <w:rFonts w:ascii="Times New Roman" w:eastAsia="Times New Roman" w:hAnsi="Times New Roman" w:cs="Times New Roman"/>
          <w:sz w:val="28"/>
          <w:szCs w:val="28"/>
          <w:lang w:eastAsia="it-IT"/>
        </w:rPr>
      </w:pPr>
      <w:r w:rsidRPr="003445B0">
        <w:rPr>
          <w:rFonts w:ascii="Times New Roman" w:eastAsia="Times New Roman" w:hAnsi="Times New Roman" w:cs="Times New Roman"/>
          <w:sz w:val="28"/>
          <w:szCs w:val="28"/>
          <w:lang w:eastAsia="it-IT"/>
        </w:rPr>
        <w:t xml:space="preserve">Trevi Flash Art </w:t>
      </w:r>
      <w:proofErr w:type="spellStart"/>
      <w:r w:rsidRPr="003445B0">
        <w:rPr>
          <w:rFonts w:ascii="Times New Roman" w:eastAsia="Times New Roman" w:hAnsi="Times New Roman" w:cs="Times New Roman"/>
          <w:sz w:val="28"/>
          <w:szCs w:val="28"/>
          <w:lang w:eastAsia="it-IT"/>
        </w:rPr>
        <w:t>Museum</w:t>
      </w:r>
      <w:proofErr w:type="spellEnd"/>
    </w:p>
    <w:p w14:paraId="7F398C6A" w14:textId="77777777" w:rsidR="00A5735B" w:rsidRPr="003445B0" w:rsidRDefault="00A5735B" w:rsidP="003445B0">
      <w:pPr>
        <w:spacing w:after="0"/>
        <w:rPr>
          <w:rFonts w:ascii="Times New Roman" w:eastAsia="Times New Roman" w:hAnsi="Times New Roman" w:cs="Times New Roman"/>
          <w:sz w:val="28"/>
          <w:szCs w:val="28"/>
          <w:lang w:eastAsia="it-IT"/>
        </w:rPr>
      </w:pPr>
      <w:r w:rsidRPr="003445B0">
        <w:rPr>
          <w:rFonts w:ascii="Times New Roman" w:eastAsia="Times New Roman" w:hAnsi="Times New Roman" w:cs="Times New Roman"/>
          <w:sz w:val="28"/>
          <w:szCs w:val="28"/>
          <w:lang w:eastAsia="it-IT"/>
        </w:rPr>
        <w:t xml:space="preserve">Tokyo </w:t>
      </w:r>
      <w:proofErr w:type="spellStart"/>
      <w:r w:rsidRPr="003445B0">
        <w:rPr>
          <w:rFonts w:ascii="Times New Roman" w:eastAsia="Times New Roman" w:hAnsi="Times New Roman" w:cs="Times New Roman"/>
          <w:sz w:val="28"/>
          <w:szCs w:val="28"/>
          <w:lang w:eastAsia="it-IT"/>
        </w:rPr>
        <w:t>Museum</w:t>
      </w:r>
      <w:proofErr w:type="spellEnd"/>
    </w:p>
    <w:p w14:paraId="5DCCC53A" w14:textId="77777777" w:rsidR="00A5735B" w:rsidRPr="003445B0" w:rsidRDefault="00A5735B" w:rsidP="003445B0">
      <w:pPr>
        <w:spacing w:after="0"/>
        <w:rPr>
          <w:rFonts w:ascii="Times New Roman" w:eastAsia="Times New Roman" w:hAnsi="Times New Roman" w:cs="Times New Roman"/>
          <w:sz w:val="28"/>
          <w:szCs w:val="28"/>
          <w:lang w:eastAsia="it-IT"/>
        </w:rPr>
      </w:pPr>
      <w:r w:rsidRPr="003445B0">
        <w:rPr>
          <w:rFonts w:ascii="Times New Roman" w:eastAsia="Times New Roman" w:hAnsi="Times New Roman" w:cs="Times New Roman"/>
          <w:sz w:val="28"/>
          <w:szCs w:val="28"/>
          <w:lang w:eastAsia="it-IT"/>
        </w:rPr>
        <w:t>Parlamento Europeo Bruxelles</w:t>
      </w:r>
    </w:p>
    <w:p w14:paraId="13B732B1" w14:textId="77777777" w:rsidR="00A5735B" w:rsidRPr="003445B0" w:rsidRDefault="00A5735B" w:rsidP="003445B0">
      <w:pPr>
        <w:spacing w:after="0"/>
        <w:rPr>
          <w:rFonts w:ascii="Times New Roman" w:eastAsia="Times New Roman" w:hAnsi="Times New Roman" w:cs="Times New Roman"/>
          <w:sz w:val="28"/>
          <w:szCs w:val="28"/>
          <w:lang w:eastAsia="it-IT"/>
        </w:rPr>
      </w:pPr>
      <w:r w:rsidRPr="003445B0">
        <w:rPr>
          <w:rFonts w:ascii="Times New Roman" w:eastAsia="Times New Roman" w:hAnsi="Times New Roman" w:cs="Times New Roman"/>
          <w:sz w:val="28"/>
          <w:szCs w:val="28"/>
          <w:lang w:eastAsia="it-IT"/>
        </w:rPr>
        <w:t>Museo del Corso (RM)</w:t>
      </w:r>
    </w:p>
    <w:p w14:paraId="76206400" w14:textId="77777777" w:rsidR="00A5735B" w:rsidRPr="003445B0" w:rsidRDefault="00A5735B" w:rsidP="003445B0">
      <w:pPr>
        <w:spacing w:after="0"/>
        <w:rPr>
          <w:rFonts w:ascii="Times New Roman" w:eastAsia="Times New Roman" w:hAnsi="Times New Roman" w:cs="Times New Roman"/>
          <w:sz w:val="28"/>
          <w:szCs w:val="28"/>
          <w:lang w:eastAsia="it-IT"/>
        </w:rPr>
      </w:pPr>
      <w:r w:rsidRPr="003445B0">
        <w:rPr>
          <w:rFonts w:ascii="Times New Roman" w:eastAsia="Times New Roman" w:hAnsi="Times New Roman" w:cs="Times New Roman"/>
          <w:sz w:val="28"/>
          <w:szCs w:val="28"/>
          <w:lang w:eastAsia="it-IT"/>
        </w:rPr>
        <w:t>Cartiere Vannucci (MI)</w:t>
      </w:r>
    </w:p>
    <w:p w14:paraId="53A93A93" w14:textId="77777777" w:rsidR="00A5735B" w:rsidRPr="003445B0" w:rsidRDefault="00A5735B" w:rsidP="003445B0">
      <w:pPr>
        <w:spacing w:after="0"/>
        <w:rPr>
          <w:rFonts w:ascii="Times New Roman" w:eastAsia="Times New Roman" w:hAnsi="Times New Roman" w:cs="Times New Roman"/>
          <w:sz w:val="28"/>
          <w:szCs w:val="28"/>
          <w:lang w:eastAsia="it-IT"/>
        </w:rPr>
      </w:pPr>
      <w:proofErr w:type="spellStart"/>
      <w:r w:rsidRPr="003445B0">
        <w:rPr>
          <w:rFonts w:ascii="Times New Roman" w:eastAsia="Times New Roman" w:hAnsi="Times New Roman" w:cs="Times New Roman"/>
          <w:sz w:val="28"/>
          <w:szCs w:val="28"/>
          <w:lang w:eastAsia="it-IT"/>
        </w:rPr>
        <w:t>Flower</w:t>
      </w:r>
      <w:proofErr w:type="spellEnd"/>
      <w:r w:rsidRPr="003445B0">
        <w:rPr>
          <w:rFonts w:ascii="Times New Roman" w:eastAsia="Times New Roman" w:hAnsi="Times New Roman" w:cs="Times New Roman"/>
          <w:sz w:val="28"/>
          <w:szCs w:val="28"/>
          <w:lang w:eastAsia="it-IT"/>
        </w:rPr>
        <w:t xml:space="preserve"> East Gallery di Londra</w:t>
      </w:r>
    </w:p>
    <w:p w14:paraId="1E390CDF" w14:textId="77777777" w:rsidR="00A5735B" w:rsidRPr="003445B0" w:rsidRDefault="00A5735B" w:rsidP="003445B0">
      <w:pPr>
        <w:spacing w:after="0"/>
        <w:rPr>
          <w:rFonts w:ascii="Times New Roman" w:eastAsia="Times New Roman" w:hAnsi="Times New Roman" w:cs="Times New Roman"/>
          <w:sz w:val="28"/>
          <w:szCs w:val="28"/>
          <w:lang w:eastAsia="it-IT"/>
        </w:rPr>
      </w:pPr>
      <w:r w:rsidRPr="003445B0">
        <w:rPr>
          <w:rFonts w:ascii="Times New Roman" w:eastAsia="Times New Roman" w:hAnsi="Times New Roman" w:cs="Times New Roman"/>
          <w:sz w:val="28"/>
          <w:szCs w:val="28"/>
          <w:lang w:eastAsia="it-IT"/>
        </w:rPr>
        <w:t xml:space="preserve">Mahmoud Khalil </w:t>
      </w:r>
      <w:proofErr w:type="spellStart"/>
      <w:r w:rsidRPr="003445B0">
        <w:rPr>
          <w:rFonts w:ascii="Times New Roman" w:eastAsia="Times New Roman" w:hAnsi="Times New Roman" w:cs="Times New Roman"/>
          <w:sz w:val="28"/>
          <w:szCs w:val="28"/>
          <w:lang w:eastAsia="it-IT"/>
        </w:rPr>
        <w:t>Museum</w:t>
      </w:r>
      <w:proofErr w:type="spellEnd"/>
      <w:r w:rsidRPr="003445B0">
        <w:rPr>
          <w:rFonts w:ascii="Times New Roman" w:eastAsia="Times New Roman" w:hAnsi="Times New Roman" w:cs="Times New Roman"/>
          <w:sz w:val="28"/>
          <w:szCs w:val="28"/>
          <w:lang w:eastAsia="it-IT"/>
        </w:rPr>
        <w:t>, Cairo.</w:t>
      </w:r>
    </w:p>
    <w:p w14:paraId="52757FAB" w14:textId="77777777" w:rsidR="00FE6D05" w:rsidRPr="003445B0" w:rsidRDefault="00FE6D05" w:rsidP="003445B0">
      <w:pPr>
        <w:spacing w:after="0"/>
        <w:rPr>
          <w:rFonts w:ascii="Times New Roman" w:eastAsia="Times New Roman" w:hAnsi="Times New Roman" w:cs="Times New Roman"/>
          <w:sz w:val="28"/>
          <w:szCs w:val="28"/>
          <w:lang w:eastAsia="it-IT"/>
        </w:rPr>
      </w:pPr>
    </w:p>
    <w:p w14:paraId="0DAF76F8" w14:textId="77777777" w:rsidR="00A5735B" w:rsidRDefault="00A5735B" w:rsidP="00FE6D05">
      <w:pPr>
        <w:spacing w:after="0"/>
        <w:jc w:val="both"/>
        <w:rPr>
          <w:rFonts w:ascii="Times New Roman" w:eastAsia="Times New Roman" w:hAnsi="Times New Roman" w:cs="Times New Roman"/>
          <w:caps/>
          <w:spacing w:val="45"/>
          <w:sz w:val="28"/>
          <w:szCs w:val="28"/>
          <w:lang w:eastAsia="it-IT"/>
        </w:rPr>
      </w:pPr>
      <w:r w:rsidRPr="003445B0">
        <w:rPr>
          <w:rFonts w:ascii="Times New Roman" w:eastAsia="Times New Roman" w:hAnsi="Times New Roman" w:cs="Times New Roman"/>
          <w:caps/>
          <w:spacing w:val="45"/>
          <w:sz w:val="28"/>
          <w:szCs w:val="28"/>
          <w:lang w:eastAsia="it-IT"/>
        </w:rPr>
        <w:t>TRA LE MOSTRE DEGLI ULTIMI ANNI SEGNALA:</w:t>
      </w:r>
    </w:p>
    <w:p w14:paraId="4745B59E" w14:textId="77777777" w:rsidR="003445B0" w:rsidRPr="003445B0" w:rsidRDefault="003445B0" w:rsidP="00FE6D05">
      <w:pPr>
        <w:spacing w:after="0"/>
        <w:jc w:val="both"/>
        <w:rPr>
          <w:rFonts w:ascii="Times New Roman" w:eastAsia="Times New Roman" w:hAnsi="Times New Roman" w:cs="Times New Roman"/>
          <w:caps/>
          <w:spacing w:val="45"/>
          <w:sz w:val="28"/>
          <w:szCs w:val="28"/>
          <w:lang w:eastAsia="it-IT"/>
        </w:rPr>
      </w:pPr>
    </w:p>
    <w:p w14:paraId="2CD7A291" w14:textId="4A8B4454" w:rsidR="00DB4EAC" w:rsidRPr="003445B0" w:rsidRDefault="00DB4EAC" w:rsidP="003445B0">
      <w:pPr>
        <w:pStyle w:val="xp1"/>
        <w:shd w:val="clear" w:color="auto" w:fill="FFFFFF"/>
        <w:spacing w:before="0" w:beforeAutospacing="0" w:after="0" w:afterAutospacing="0"/>
        <w:jc w:val="both"/>
        <w:rPr>
          <w:color w:val="201F1E"/>
          <w:sz w:val="28"/>
          <w:szCs w:val="28"/>
        </w:rPr>
      </w:pPr>
      <w:r w:rsidRPr="003445B0">
        <w:rPr>
          <w:rStyle w:val="xs1"/>
          <w:color w:val="201F1E"/>
          <w:sz w:val="28"/>
          <w:szCs w:val="28"/>
          <w:bdr w:val="none" w:sz="0" w:space="0" w:color="auto" w:frame="1"/>
        </w:rPr>
        <w:t xml:space="preserve">2020 </w:t>
      </w:r>
      <w:proofErr w:type="spellStart"/>
      <w:r w:rsidRPr="003445B0">
        <w:rPr>
          <w:rStyle w:val="xs1"/>
          <w:color w:val="201F1E"/>
          <w:sz w:val="28"/>
          <w:szCs w:val="28"/>
          <w:bdr w:val="none" w:sz="0" w:space="0" w:color="auto" w:frame="1"/>
        </w:rPr>
        <w:t>Womahr</w:t>
      </w:r>
      <w:proofErr w:type="spellEnd"/>
      <w:r w:rsidRPr="003445B0">
        <w:rPr>
          <w:rStyle w:val="xs1"/>
          <w:color w:val="201F1E"/>
          <w:sz w:val="28"/>
          <w:szCs w:val="28"/>
          <w:bdr w:val="none" w:sz="0" w:space="0" w:color="auto" w:frame="1"/>
        </w:rPr>
        <w:t>, Palazzo GIL(CB)</w:t>
      </w:r>
    </w:p>
    <w:p w14:paraId="678453FD" w14:textId="77777777" w:rsidR="00DB4EAC" w:rsidRPr="003445B0" w:rsidRDefault="00DB4EAC" w:rsidP="003445B0">
      <w:pPr>
        <w:pStyle w:val="xp1"/>
        <w:shd w:val="clear" w:color="auto" w:fill="FFFFFF"/>
        <w:spacing w:before="0" w:beforeAutospacing="0" w:after="0" w:afterAutospacing="0"/>
        <w:jc w:val="both"/>
        <w:rPr>
          <w:color w:val="201F1E"/>
          <w:sz w:val="28"/>
          <w:szCs w:val="28"/>
        </w:rPr>
      </w:pPr>
      <w:r w:rsidRPr="003445B0">
        <w:rPr>
          <w:rStyle w:val="xs1"/>
          <w:color w:val="201F1E"/>
          <w:sz w:val="28"/>
          <w:szCs w:val="28"/>
          <w:bdr w:val="none" w:sz="0" w:space="0" w:color="auto" w:frame="1"/>
        </w:rPr>
        <w:t xml:space="preserve">2019 Il colore dell’acqua, Aratro, Università degli </w:t>
      </w:r>
      <w:proofErr w:type="spellStart"/>
      <w:r w:rsidRPr="003445B0">
        <w:rPr>
          <w:rStyle w:val="xs1"/>
          <w:color w:val="201F1E"/>
          <w:sz w:val="28"/>
          <w:szCs w:val="28"/>
          <w:bdr w:val="none" w:sz="0" w:space="0" w:color="auto" w:frame="1"/>
        </w:rPr>
        <w:t>Studu</w:t>
      </w:r>
      <w:proofErr w:type="spellEnd"/>
      <w:r w:rsidRPr="003445B0">
        <w:rPr>
          <w:rStyle w:val="xs1"/>
          <w:color w:val="201F1E"/>
          <w:sz w:val="28"/>
          <w:szCs w:val="28"/>
          <w:bdr w:val="none" w:sz="0" w:space="0" w:color="auto" w:frame="1"/>
        </w:rPr>
        <w:t xml:space="preserve"> del Molise (CB)</w:t>
      </w:r>
    </w:p>
    <w:p w14:paraId="5A96FD68" w14:textId="5BC93763" w:rsidR="00DB4EAC" w:rsidRPr="003445B0" w:rsidRDefault="00DB4EAC" w:rsidP="003445B0">
      <w:pPr>
        <w:pStyle w:val="xp1"/>
        <w:shd w:val="clear" w:color="auto" w:fill="FFFFFF"/>
        <w:spacing w:before="0" w:beforeAutospacing="0" w:after="0" w:afterAutospacing="0"/>
        <w:jc w:val="both"/>
        <w:rPr>
          <w:color w:val="201F1E"/>
          <w:sz w:val="28"/>
          <w:szCs w:val="28"/>
        </w:rPr>
      </w:pPr>
      <w:r w:rsidRPr="003445B0">
        <w:rPr>
          <w:rStyle w:val="xs1"/>
          <w:color w:val="201F1E"/>
          <w:sz w:val="28"/>
          <w:szCs w:val="28"/>
          <w:bdr w:val="none" w:sz="0" w:space="0" w:color="auto" w:frame="1"/>
        </w:rPr>
        <w:t>2018 Biennale del Cairo-Convergenze possibili.</w:t>
      </w:r>
      <w:r w:rsidR="003445B0">
        <w:rPr>
          <w:rStyle w:val="xs1"/>
          <w:color w:val="201F1E"/>
          <w:sz w:val="28"/>
          <w:szCs w:val="28"/>
          <w:bdr w:val="none" w:sz="0" w:space="0" w:color="auto" w:frame="1"/>
        </w:rPr>
        <w:t xml:space="preserve"> </w:t>
      </w:r>
      <w:proofErr w:type="spellStart"/>
      <w:r w:rsidRPr="003445B0">
        <w:rPr>
          <w:rStyle w:val="xs1"/>
          <w:color w:val="201F1E"/>
          <w:sz w:val="28"/>
          <w:szCs w:val="28"/>
          <w:bdr w:val="none" w:sz="0" w:space="0" w:color="auto" w:frame="1"/>
        </w:rPr>
        <w:t>RizzutoGallery</w:t>
      </w:r>
      <w:proofErr w:type="spellEnd"/>
      <w:r w:rsidRPr="003445B0">
        <w:rPr>
          <w:rStyle w:val="xs1"/>
          <w:color w:val="201F1E"/>
          <w:sz w:val="28"/>
          <w:szCs w:val="28"/>
          <w:bdr w:val="none" w:sz="0" w:space="0" w:color="auto" w:frame="1"/>
        </w:rPr>
        <w:t xml:space="preserve"> (PA)</w:t>
      </w:r>
    </w:p>
    <w:p w14:paraId="6D845938" w14:textId="77777777" w:rsidR="00DB4EAC" w:rsidRPr="003445B0" w:rsidRDefault="00DB4EAC" w:rsidP="003445B0">
      <w:pPr>
        <w:pStyle w:val="xp1"/>
        <w:shd w:val="clear" w:color="auto" w:fill="FFFFFF"/>
        <w:spacing w:before="0" w:beforeAutospacing="0" w:after="0" w:afterAutospacing="0"/>
        <w:jc w:val="both"/>
        <w:rPr>
          <w:color w:val="201F1E"/>
          <w:sz w:val="28"/>
          <w:szCs w:val="28"/>
        </w:rPr>
      </w:pPr>
      <w:r w:rsidRPr="003445B0">
        <w:rPr>
          <w:rStyle w:val="xs1"/>
          <w:color w:val="201F1E"/>
          <w:sz w:val="28"/>
          <w:szCs w:val="28"/>
          <w:bdr w:val="none" w:sz="0" w:space="0" w:color="auto" w:frame="1"/>
        </w:rPr>
        <w:t xml:space="preserve">2017 Artist Residence </w:t>
      </w:r>
      <w:proofErr w:type="spellStart"/>
      <w:r w:rsidRPr="003445B0">
        <w:rPr>
          <w:rStyle w:val="xs1"/>
          <w:color w:val="201F1E"/>
          <w:sz w:val="28"/>
          <w:szCs w:val="28"/>
          <w:bdr w:val="none" w:sz="0" w:space="0" w:color="auto" w:frame="1"/>
        </w:rPr>
        <w:t>at</w:t>
      </w:r>
      <w:proofErr w:type="spellEnd"/>
      <w:r w:rsidRPr="003445B0">
        <w:rPr>
          <w:rStyle w:val="xs1"/>
          <w:color w:val="201F1E"/>
          <w:sz w:val="28"/>
          <w:szCs w:val="28"/>
          <w:bdr w:val="none" w:sz="0" w:space="0" w:color="auto" w:frame="1"/>
        </w:rPr>
        <w:t xml:space="preserve"> the City of the Dead, Il Cairo</w:t>
      </w:r>
    </w:p>
    <w:p w14:paraId="7B6CE266" w14:textId="77777777" w:rsidR="00DB4EAC" w:rsidRPr="003445B0" w:rsidRDefault="00DB4EAC" w:rsidP="003445B0">
      <w:pPr>
        <w:spacing w:after="0"/>
        <w:jc w:val="both"/>
        <w:rPr>
          <w:rFonts w:ascii="Times New Roman" w:eastAsia="Times New Roman" w:hAnsi="Times New Roman" w:cs="Times New Roman"/>
          <w:caps/>
          <w:spacing w:val="45"/>
          <w:sz w:val="28"/>
          <w:szCs w:val="28"/>
          <w:lang w:eastAsia="it-IT"/>
        </w:rPr>
      </w:pPr>
    </w:p>
    <w:p w14:paraId="1B365061" w14:textId="77777777" w:rsidR="00DB4EAC" w:rsidRPr="003445B0" w:rsidRDefault="00DB4EAC" w:rsidP="003445B0">
      <w:pPr>
        <w:spacing w:after="0"/>
        <w:jc w:val="both"/>
        <w:rPr>
          <w:rFonts w:ascii="Times New Roman" w:eastAsia="Times New Roman" w:hAnsi="Times New Roman" w:cs="Times New Roman"/>
          <w:caps/>
          <w:spacing w:val="45"/>
          <w:sz w:val="28"/>
          <w:szCs w:val="28"/>
          <w:lang w:eastAsia="it-IT"/>
        </w:rPr>
      </w:pPr>
    </w:p>
    <w:p w14:paraId="1F73C52A" w14:textId="2EB5CD86" w:rsidR="00A5735B" w:rsidRPr="003445B0" w:rsidRDefault="00A5735B" w:rsidP="009515DF">
      <w:pPr>
        <w:spacing w:after="0"/>
        <w:jc w:val="both"/>
        <w:rPr>
          <w:rFonts w:ascii="Times New Roman" w:eastAsia="Times New Roman" w:hAnsi="Times New Roman" w:cs="Times New Roman"/>
          <w:sz w:val="28"/>
          <w:szCs w:val="28"/>
          <w:lang w:eastAsia="it-IT"/>
        </w:rPr>
      </w:pPr>
      <w:r w:rsidRPr="003445B0">
        <w:rPr>
          <w:rFonts w:ascii="Times New Roman" w:eastAsia="Times New Roman" w:hAnsi="Times New Roman" w:cs="Times New Roman"/>
          <w:bCs/>
          <w:sz w:val="28"/>
          <w:szCs w:val="28"/>
          <w:lang w:eastAsia="it-IT"/>
        </w:rPr>
        <w:t>2015</w:t>
      </w:r>
      <w:r w:rsidRPr="003445B0">
        <w:rPr>
          <w:rFonts w:ascii="Times New Roman" w:eastAsia="Times New Roman" w:hAnsi="Times New Roman" w:cs="Times New Roman"/>
          <w:sz w:val="28"/>
          <w:szCs w:val="28"/>
          <w:lang w:eastAsia="it-IT"/>
        </w:rPr>
        <w:t xml:space="preserve">: Linee di Confine, Museo Bilotti (RM) – Ora </w:t>
      </w:r>
      <w:r w:rsidR="00C62C80">
        <w:rPr>
          <w:rFonts w:ascii="Times New Roman" w:eastAsia="Times New Roman" w:hAnsi="Times New Roman" w:cs="Times New Roman"/>
          <w:sz w:val="28"/>
          <w:szCs w:val="28"/>
          <w:lang w:eastAsia="it-IT"/>
        </w:rPr>
        <w:t>X, Circolo della Farnesina (</w:t>
      </w:r>
      <w:proofErr w:type="gramStart"/>
      <w:r w:rsidR="00C62C80">
        <w:rPr>
          <w:rFonts w:ascii="Times New Roman" w:eastAsia="Times New Roman" w:hAnsi="Times New Roman" w:cs="Times New Roman"/>
          <w:sz w:val="28"/>
          <w:szCs w:val="28"/>
          <w:lang w:eastAsia="it-IT"/>
        </w:rPr>
        <w:t>RM)</w:t>
      </w:r>
      <w:r w:rsidR="00DB4EAC" w:rsidRPr="003445B0">
        <w:rPr>
          <w:rStyle w:val="xs1"/>
          <w:rFonts w:ascii="Times New Roman" w:hAnsi="Times New Roman" w:cs="Times New Roman"/>
          <w:color w:val="201F1E"/>
          <w:sz w:val="28"/>
          <w:szCs w:val="28"/>
          <w:bdr w:val="none" w:sz="0" w:space="0" w:color="auto" w:frame="1"/>
        </w:rPr>
        <w:t xml:space="preserve"> </w:t>
      </w:r>
      <w:r w:rsidR="003445B0">
        <w:rPr>
          <w:rStyle w:val="xs1"/>
          <w:rFonts w:ascii="Times New Roman" w:hAnsi="Times New Roman" w:cs="Times New Roman"/>
          <w:color w:val="201F1E"/>
          <w:sz w:val="28"/>
          <w:szCs w:val="28"/>
          <w:bdr w:val="none" w:sz="0" w:space="0" w:color="auto" w:frame="1"/>
        </w:rPr>
        <w:t xml:space="preserve">  </w:t>
      </w:r>
      <w:proofErr w:type="gramEnd"/>
      <w:r w:rsidR="003445B0">
        <w:rPr>
          <w:rStyle w:val="xs1"/>
          <w:rFonts w:ascii="Times New Roman" w:hAnsi="Times New Roman" w:cs="Times New Roman"/>
          <w:color w:val="201F1E"/>
          <w:sz w:val="28"/>
          <w:szCs w:val="28"/>
          <w:bdr w:val="none" w:sz="0" w:space="0" w:color="auto" w:frame="1"/>
        </w:rPr>
        <w:t xml:space="preserve">                </w:t>
      </w:r>
      <w:r w:rsidR="00C62C80">
        <w:rPr>
          <w:rStyle w:val="xs1"/>
          <w:rFonts w:ascii="Times New Roman" w:hAnsi="Times New Roman" w:cs="Times New Roman"/>
          <w:color w:val="201F1E"/>
          <w:sz w:val="28"/>
          <w:szCs w:val="28"/>
          <w:bdr w:val="none" w:sz="0" w:space="0" w:color="auto" w:frame="1"/>
        </w:rPr>
        <w:t>Residenza Artistica (</w:t>
      </w:r>
      <w:r w:rsidR="00DB4EAC" w:rsidRPr="003445B0">
        <w:rPr>
          <w:rStyle w:val="xs1"/>
          <w:rFonts w:ascii="Times New Roman" w:hAnsi="Times New Roman" w:cs="Times New Roman"/>
          <w:color w:val="201F1E"/>
          <w:sz w:val="28"/>
          <w:szCs w:val="28"/>
          <w:bdr w:val="none" w:sz="0" w:space="0" w:color="auto" w:frame="1"/>
        </w:rPr>
        <w:t>CS</w:t>
      </w:r>
      <w:r w:rsidR="00C62C80">
        <w:rPr>
          <w:rStyle w:val="xs1"/>
          <w:rFonts w:ascii="Times New Roman" w:hAnsi="Times New Roman" w:cs="Times New Roman"/>
          <w:color w:val="201F1E"/>
          <w:sz w:val="28"/>
          <w:szCs w:val="28"/>
          <w:bdr w:val="none" w:sz="0" w:space="0" w:color="auto" w:frame="1"/>
        </w:rPr>
        <w:t>)</w:t>
      </w:r>
    </w:p>
    <w:p w14:paraId="375F9128" w14:textId="77777777" w:rsidR="00A5735B" w:rsidRPr="003445B0" w:rsidRDefault="00A5735B" w:rsidP="009515DF">
      <w:pPr>
        <w:spacing w:after="0"/>
        <w:jc w:val="both"/>
        <w:rPr>
          <w:rFonts w:ascii="Times New Roman" w:eastAsia="Times New Roman" w:hAnsi="Times New Roman" w:cs="Times New Roman"/>
          <w:sz w:val="28"/>
          <w:szCs w:val="28"/>
          <w:lang w:eastAsia="it-IT"/>
        </w:rPr>
      </w:pPr>
      <w:r w:rsidRPr="003445B0">
        <w:rPr>
          <w:rFonts w:ascii="Times New Roman" w:eastAsia="Times New Roman" w:hAnsi="Times New Roman" w:cs="Times New Roman"/>
          <w:bCs/>
          <w:sz w:val="28"/>
          <w:szCs w:val="28"/>
          <w:lang w:eastAsia="it-IT"/>
        </w:rPr>
        <w:t>2014</w:t>
      </w:r>
      <w:r w:rsidRPr="003445B0">
        <w:rPr>
          <w:rFonts w:ascii="Times New Roman" w:eastAsia="Times New Roman" w:hAnsi="Times New Roman" w:cs="Times New Roman"/>
          <w:sz w:val="28"/>
          <w:szCs w:val="28"/>
          <w:lang w:eastAsia="it-IT"/>
        </w:rPr>
        <w:t xml:space="preserve">: I Guerrieri della Luce MAAM (RM) – </w:t>
      </w:r>
      <w:proofErr w:type="spellStart"/>
      <w:r w:rsidRPr="003445B0">
        <w:rPr>
          <w:rFonts w:ascii="Times New Roman" w:eastAsia="Times New Roman" w:hAnsi="Times New Roman" w:cs="Times New Roman"/>
          <w:sz w:val="28"/>
          <w:szCs w:val="28"/>
          <w:lang w:eastAsia="it-IT"/>
        </w:rPr>
        <w:t>Bienal</w:t>
      </w:r>
      <w:proofErr w:type="spellEnd"/>
      <w:r w:rsidRPr="003445B0">
        <w:rPr>
          <w:rFonts w:ascii="Times New Roman" w:eastAsia="Times New Roman" w:hAnsi="Times New Roman" w:cs="Times New Roman"/>
          <w:sz w:val="28"/>
          <w:szCs w:val="28"/>
          <w:lang w:eastAsia="it-IT"/>
        </w:rPr>
        <w:t xml:space="preserve"> Fin del </w:t>
      </w:r>
      <w:proofErr w:type="spellStart"/>
      <w:r w:rsidRPr="003445B0">
        <w:rPr>
          <w:rFonts w:ascii="Times New Roman" w:eastAsia="Times New Roman" w:hAnsi="Times New Roman" w:cs="Times New Roman"/>
          <w:sz w:val="28"/>
          <w:szCs w:val="28"/>
          <w:lang w:eastAsia="it-IT"/>
        </w:rPr>
        <w:t>Mundo</w:t>
      </w:r>
      <w:proofErr w:type="spellEnd"/>
      <w:r w:rsidRPr="003445B0">
        <w:rPr>
          <w:rFonts w:ascii="Times New Roman" w:eastAsia="Times New Roman" w:hAnsi="Times New Roman" w:cs="Times New Roman"/>
          <w:sz w:val="28"/>
          <w:szCs w:val="28"/>
          <w:lang w:eastAsia="it-IT"/>
        </w:rPr>
        <w:t>, Buenos Aires</w:t>
      </w:r>
    </w:p>
    <w:p w14:paraId="68508E82" w14:textId="66F2AF3D" w:rsidR="00A5735B" w:rsidRPr="003445B0" w:rsidRDefault="00A5735B" w:rsidP="009515DF">
      <w:pPr>
        <w:spacing w:after="0"/>
        <w:jc w:val="both"/>
        <w:rPr>
          <w:rFonts w:ascii="Times New Roman" w:eastAsia="Times New Roman" w:hAnsi="Times New Roman" w:cs="Times New Roman"/>
          <w:sz w:val="28"/>
          <w:szCs w:val="28"/>
          <w:lang w:eastAsia="it-IT"/>
        </w:rPr>
      </w:pPr>
      <w:r w:rsidRPr="003445B0">
        <w:rPr>
          <w:rFonts w:ascii="Times New Roman" w:eastAsia="Times New Roman" w:hAnsi="Times New Roman" w:cs="Times New Roman"/>
          <w:bCs/>
          <w:sz w:val="28"/>
          <w:szCs w:val="28"/>
          <w:lang w:eastAsia="it-IT"/>
        </w:rPr>
        <w:t>2012</w:t>
      </w:r>
      <w:r w:rsidRPr="003445B0">
        <w:rPr>
          <w:rFonts w:ascii="Times New Roman" w:eastAsia="Times New Roman" w:hAnsi="Times New Roman" w:cs="Times New Roman"/>
          <w:sz w:val="28"/>
          <w:szCs w:val="28"/>
          <w:lang w:eastAsia="it-IT"/>
        </w:rPr>
        <w:t xml:space="preserve">: </w:t>
      </w:r>
      <w:proofErr w:type="spellStart"/>
      <w:r w:rsidRPr="003445B0">
        <w:rPr>
          <w:rFonts w:ascii="Times New Roman" w:eastAsia="Times New Roman" w:hAnsi="Times New Roman" w:cs="Times New Roman"/>
          <w:sz w:val="28"/>
          <w:szCs w:val="28"/>
          <w:lang w:eastAsia="it-IT"/>
        </w:rPr>
        <w:t>Warriors</w:t>
      </w:r>
      <w:proofErr w:type="spellEnd"/>
      <w:r w:rsidRPr="003445B0">
        <w:rPr>
          <w:rFonts w:ascii="Times New Roman" w:eastAsia="Times New Roman" w:hAnsi="Times New Roman" w:cs="Times New Roman"/>
          <w:sz w:val="28"/>
          <w:szCs w:val="28"/>
          <w:lang w:eastAsia="it-IT"/>
        </w:rPr>
        <w:t xml:space="preserve"> of Light, Galleria </w:t>
      </w:r>
      <w:proofErr w:type="spellStart"/>
      <w:r w:rsidRPr="003445B0">
        <w:rPr>
          <w:rFonts w:ascii="Times New Roman" w:eastAsia="Times New Roman" w:hAnsi="Times New Roman" w:cs="Times New Roman"/>
          <w:sz w:val="28"/>
          <w:szCs w:val="28"/>
          <w:lang w:eastAsia="it-IT"/>
        </w:rPr>
        <w:t>Contemporary</w:t>
      </w:r>
      <w:proofErr w:type="spellEnd"/>
      <w:r w:rsidRPr="003445B0">
        <w:rPr>
          <w:rFonts w:ascii="Times New Roman" w:eastAsia="Times New Roman" w:hAnsi="Times New Roman" w:cs="Times New Roman"/>
          <w:sz w:val="28"/>
          <w:szCs w:val="28"/>
          <w:lang w:eastAsia="it-IT"/>
        </w:rPr>
        <w:t xml:space="preserve"> </w:t>
      </w:r>
      <w:proofErr w:type="spellStart"/>
      <w:r w:rsidRPr="003445B0">
        <w:rPr>
          <w:rFonts w:ascii="Times New Roman" w:eastAsia="Times New Roman" w:hAnsi="Times New Roman" w:cs="Times New Roman"/>
          <w:sz w:val="28"/>
          <w:szCs w:val="28"/>
          <w:lang w:eastAsia="it-IT"/>
        </w:rPr>
        <w:t>Concept</w:t>
      </w:r>
      <w:proofErr w:type="spellEnd"/>
      <w:r w:rsidRPr="003445B0">
        <w:rPr>
          <w:rFonts w:ascii="Times New Roman" w:eastAsia="Times New Roman" w:hAnsi="Times New Roman" w:cs="Times New Roman"/>
          <w:sz w:val="28"/>
          <w:szCs w:val="28"/>
          <w:lang w:eastAsia="it-IT"/>
        </w:rPr>
        <w:t xml:space="preserve">, (BO) – La musica segreta </w:t>
      </w:r>
      <w:r w:rsidR="003445B0">
        <w:rPr>
          <w:rFonts w:ascii="Times New Roman" w:eastAsia="Times New Roman" w:hAnsi="Times New Roman" w:cs="Times New Roman"/>
          <w:sz w:val="28"/>
          <w:szCs w:val="28"/>
          <w:lang w:eastAsia="it-IT"/>
        </w:rPr>
        <w:t xml:space="preserve">      </w:t>
      </w:r>
      <w:r w:rsidRPr="003445B0">
        <w:rPr>
          <w:rFonts w:ascii="Times New Roman" w:eastAsia="Times New Roman" w:hAnsi="Times New Roman" w:cs="Times New Roman"/>
          <w:sz w:val="28"/>
          <w:szCs w:val="28"/>
          <w:lang w:eastAsia="it-IT"/>
        </w:rPr>
        <w:t>del mondo, Aula Magna dell’Università degli studi della Tuscia, (VT)</w:t>
      </w:r>
    </w:p>
    <w:p w14:paraId="75780F67" w14:textId="77777777" w:rsidR="00A5735B" w:rsidRPr="003445B0" w:rsidRDefault="00A5735B" w:rsidP="009515DF">
      <w:pPr>
        <w:spacing w:after="0"/>
        <w:jc w:val="both"/>
        <w:rPr>
          <w:rFonts w:ascii="Times New Roman" w:eastAsia="Times New Roman" w:hAnsi="Times New Roman" w:cs="Times New Roman"/>
          <w:sz w:val="28"/>
          <w:szCs w:val="28"/>
          <w:lang w:eastAsia="it-IT"/>
        </w:rPr>
      </w:pPr>
      <w:r w:rsidRPr="003445B0">
        <w:rPr>
          <w:rFonts w:ascii="Times New Roman" w:eastAsia="Times New Roman" w:hAnsi="Times New Roman" w:cs="Times New Roman"/>
          <w:bCs/>
          <w:sz w:val="28"/>
          <w:szCs w:val="28"/>
          <w:lang w:eastAsia="it-IT"/>
        </w:rPr>
        <w:t>2011</w:t>
      </w:r>
      <w:r w:rsidRPr="003445B0">
        <w:rPr>
          <w:rFonts w:ascii="Times New Roman" w:eastAsia="Times New Roman" w:hAnsi="Times New Roman" w:cs="Times New Roman"/>
          <w:sz w:val="28"/>
          <w:szCs w:val="28"/>
          <w:lang w:eastAsia="it-IT"/>
        </w:rPr>
        <w:t xml:space="preserve">: Centro Borges, Argentina – </w:t>
      </w:r>
      <w:proofErr w:type="spellStart"/>
      <w:r w:rsidRPr="003445B0">
        <w:rPr>
          <w:rFonts w:ascii="Times New Roman" w:eastAsia="Times New Roman" w:hAnsi="Times New Roman" w:cs="Times New Roman"/>
          <w:sz w:val="28"/>
          <w:szCs w:val="28"/>
          <w:lang w:eastAsia="it-IT"/>
        </w:rPr>
        <w:t>Crosscurrents</w:t>
      </w:r>
      <w:proofErr w:type="spellEnd"/>
      <w:r w:rsidRPr="003445B0">
        <w:rPr>
          <w:rFonts w:ascii="Times New Roman" w:eastAsia="Times New Roman" w:hAnsi="Times New Roman" w:cs="Times New Roman"/>
          <w:sz w:val="28"/>
          <w:szCs w:val="28"/>
          <w:lang w:eastAsia="it-IT"/>
        </w:rPr>
        <w:t xml:space="preserve">, Nigeria – </w:t>
      </w:r>
      <w:proofErr w:type="spellStart"/>
      <w:r w:rsidRPr="003445B0">
        <w:rPr>
          <w:rFonts w:ascii="Times New Roman" w:eastAsia="Times New Roman" w:hAnsi="Times New Roman" w:cs="Times New Roman"/>
          <w:sz w:val="28"/>
          <w:szCs w:val="28"/>
          <w:lang w:eastAsia="it-IT"/>
        </w:rPr>
        <w:t>Padiglion</w:t>
      </w:r>
      <w:proofErr w:type="spellEnd"/>
      <w:r w:rsidRPr="003445B0">
        <w:rPr>
          <w:rFonts w:ascii="Times New Roman" w:eastAsia="Times New Roman" w:hAnsi="Times New Roman" w:cs="Times New Roman"/>
          <w:sz w:val="28"/>
          <w:szCs w:val="28"/>
          <w:lang w:eastAsia="it-IT"/>
        </w:rPr>
        <w:t xml:space="preserve"> Biennale e Italia 54 – Workshop Istituto di Cultura Italiano a Tripoli</w:t>
      </w:r>
    </w:p>
    <w:p w14:paraId="19F3DE21" w14:textId="77777777" w:rsidR="00A5735B" w:rsidRPr="003445B0" w:rsidRDefault="00A5735B" w:rsidP="009515DF">
      <w:pPr>
        <w:spacing w:after="0"/>
        <w:jc w:val="both"/>
        <w:rPr>
          <w:rFonts w:ascii="Times New Roman" w:eastAsia="Times New Roman" w:hAnsi="Times New Roman" w:cs="Times New Roman"/>
          <w:sz w:val="28"/>
          <w:szCs w:val="28"/>
          <w:lang w:eastAsia="it-IT"/>
        </w:rPr>
      </w:pPr>
      <w:r w:rsidRPr="003445B0">
        <w:rPr>
          <w:rFonts w:ascii="Times New Roman" w:eastAsia="Times New Roman" w:hAnsi="Times New Roman" w:cs="Times New Roman"/>
          <w:bCs/>
          <w:sz w:val="28"/>
          <w:szCs w:val="28"/>
          <w:lang w:eastAsia="it-IT"/>
        </w:rPr>
        <w:t>2010</w:t>
      </w:r>
      <w:r w:rsidRPr="003445B0">
        <w:rPr>
          <w:rFonts w:ascii="Times New Roman" w:eastAsia="Times New Roman" w:hAnsi="Times New Roman" w:cs="Times New Roman"/>
          <w:sz w:val="28"/>
          <w:szCs w:val="28"/>
          <w:lang w:eastAsia="it-IT"/>
        </w:rPr>
        <w:t>: Artisti Italiani e Cinesi a confronto, Padiglione Italia, Expo Shanghai. Shanghai</w:t>
      </w:r>
    </w:p>
    <w:p w14:paraId="3B9D4745" w14:textId="77777777" w:rsidR="00A5735B" w:rsidRPr="003445B0" w:rsidRDefault="00A5735B" w:rsidP="009515DF">
      <w:pPr>
        <w:spacing w:after="0"/>
        <w:jc w:val="both"/>
        <w:rPr>
          <w:rFonts w:ascii="Times New Roman" w:eastAsia="Times New Roman" w:hAnsi="Times New Roman" w:cs="Times New Roman"/>
          <w:sz w:val="28"/>
          <w:szCs w:val="28"/>
          <w:lang w:eastAsia="it-IT"/>
        </w:rPr>
      </w:pPr>
      <w:r w:rsidRPr="003445B0">
        <w:rPr>
          <w:rFonts w:ascii="Times New Roman" w:eastAsia="Times New Roman" w:hAnsi="Times New Roman" w:cs="Times New Roman"/>
          <w:bCs/>
          <w:sz w:val="28"/>
          <w:szCs w:val="28"/>
          <w:lang w:eastAsia="it-IT"/>
        </w:rPr>
        <w:t>2008</w:t>
      </w:r>
      <w:r w:rsidRPr="003445B0">
        <w:rPr>
          <w:rFonts w:ascii="Times New Roman" w:eastAsia="Times New Roman" w:hAnsi="Times New Roman" w:cs="Times New Roman"/>
          <w:sz w:val="28"/>
          <w:szCs w:val="28"/>
          <w:lang w:eastAsia="it-IT"/>
        </w:rPr>
        <w:t xml:space="preserve">: Quadriennale d’arte (RM), Palazzo Esposizioni (RM) –P </w:t>
      </w:r>
      <w:proofErr w:type="spellStart"/>
      <w:r w:rsidRPr="003445B0">
        <w:rPr>
          <w:rFonts w:ascii="Times New Roman" w:eastAsia="Times New Roman" w:hAnsi="Times New Roman" w:cs="Times New Roman"/>
          <w:sz w:val="28"/>
          <w:szCs w:val="28"/>
          <w:lang w:eastAsia="it-IT"/>
        </w:rPr>
        <w:t>er</w:t>
      </w:r>
      <w:proofErr w:type="spellEnd"/>
      <w:r w:rsidRPr="003445B0">
        <w:rPr>
          <w:rFonts w:ascii="Times New Roman" w:eastAsia="Times New Roman" w:hAnsi="Times New Roman" w:cs="Times New Roman"/>
          <w:sz w:val="28"/>
          <w:szCs w:val="28"/>
          <w:lang w:eastAsia="it-IT"/>
        </w:rPr>
        <w:t xml:space="preserve"> Amore, Palazzo Incontro (RM)</w:t>
      </w:r>
    </w:p>
    <w:p w14:paraId="1BC3ED26" w14:textId="77777777" w:rsidR="00A5735B" w:rsidRPr="003445B0" w:rsidRDefault="00A5735B" w:rsidP="009515DF">
      <w:pPr>
        <w:spacing w:after="0"/>
        <w:jc w:val="both"/>
        <w:rPr>
          <w:rFonts w:ascii="Times New Roman" w:eastAsia="Times New Roman" w:hAnsi="Times New Roman" w:cs="Times New Roman"/>
          <w:sz w:val="28"/>
          <w:szCs w:val="28"/>
          <w:lang w:eastAsia="it-IT"/>
        </w:rPr>
      </w:pPr>
      <w:r w:rsidRPr="003445B0">
        <w:rPr>
          <w:rFonts w:ascii="Times New Roman" w:eastAsia="Times New Roman" w:hAnsi="Times New Roman" w:cs="Times New Roman"/>
          <w:bCs/>
          <w:sz w:val="28"/>
          <w:szCs w:val="28"/>
          <w:lang w:eastAsia="it-IT"/>
        </w:rPr>
        <w:t>2005</w:t>
      </w:r>
      <w:r w:rsidRPr="003445B0">
        <w:rPr>
          <w:rFonts w:ascii="Times New Roman" w:eastAsia="Times New Roman" w:hAnsi="Times New Roman" w:cs="Times New Roman"/>
          <w:sz w:val="28"/>
          <w:szCs w:val="28"/>
          <w:lang w:eastAsia="it-IT"/>
        </w:rPr>
        <w:t>: Altre Lilith, Scuderie Aldobrandini. Frascati</w:t>
      </w:r>
    </w:p>
    <w:p w14:paraId="78747011" w14:textId="06FA9B37" w:rsidR="00DB4EAC" w:rsidRPr="00B26F79" w:rsidRDefault="00A5735B" w:rsidP="003445B0">
      <w:pPr>
        <w:spacing w:after="0"/>
        <w:jc w:val="both"/>
        <w:rPr>
          <w:rFonts w:ascii="Times New Roman" w:eastAsia="Times New Roman" w:hAnsi="Times New Roman" w:cs="Times New Roman"/>
          <w:sz w:val="24"/>
          <w:szCs w:val="24"/>
          <w:lang w:eastAsia="it-IT"/>
        </w:rPr>
      </w:pPr>
      <w:r w:rsidRPr="003445B0">
        <w:rPr>
          <w:rFonts w:ascii="Times New Roman" w:eastAsia="Times New Roman" w:hAnsi="Times New Roman" w:cs="Times New Roman"/>
          <w:bCs/>
          <w:sz w:val="28"/>
          <w:szCs w:val="28"/>
          <w:lang w:eastAsia="it-IT"/>
        </w:rPr>
        <w:t>2004</w:t>
      </w:r>
      <w:r w:rsidRPr="003445B0">
        <w:rPr>
          <w:rFonts w:ascii="Times New Roman" w:eastAsia="Times New Roman" w:hAnsi="Times New Roman" w:cs="Times New Roman"/>
          <w:sz w:val="28"/>
          <w:szCs w:val="28"/>
          <w:lang w:eastAsia="it-IT"/>
        </w:rPr>
        <w:t xml:space="preserve">: Arte Italiana per il XXI secolo, Palazzo del Ministero degli Affari Esteri, (RM) – On thè </w:t>
      </w:r>
      <w:proofErr w:type="spellStart"/>
      <w:r w:rsidRPr="003445B0">
        <w:rPr>
          <w:rFonts w:ascii="Times New Roman" w:eastAsia="Times New Roman" w:hAnsi="Times New Roman" w:cs="Times New Roman"/>
          <w:sz w:val="28"/>
          <w:szCs w:val="28"/>
          <w:lang w:eastAsia="it-IT"/>
        </w:rPr>
        <w:t>edge</w:t>
      </w:r>
      <w:proofErr w:type="spellEnd"/>
      <w:r w:rsidRPr="003445B0">
        <w:rPr>
          <w:rFonts w:ascii="Times New Roman" w:eastAsia="Times New Roman" w:hAnsi="Times New Roman" w:cs="Times New Roman"/>
          <w:sz w:val="28"/>
          <w:szCs w:val="28"/>
          <w:lang w:eastAsia="it-IT"/>
        </w:rPr>
        <w:t xml:space="preserve"> of Vision. New </w:t>
      </w:r>
      <w:proofErr w:type="spellStart"/>
      <w:r w:rsidRPr="003445B0">
        <w:rPr>
          <w:rFonts w:ascii="Times New Roman" w:eastAsia="Times New Roman" w:hAnsi="Times New Roman" w:cs="Times New Roman"/>
          <w:sz w:val="28"/>
          <w:szCs w:val="28"/>
          <w:lang w:eastAsia="it-IT"/>
        </w:rPr>
        <w:t>idioms</w:t>
      </w:r>
      <w:proofErr w:type="spellEnd"/>
      <w:r w:rsidRPr="003445B0">
        <w:rPr>
          <w:rFonts w:ascii="Times New Roman" w:eastAsia="Times New Roman" w:hAnsi="Times New Roman" w:cs="Times New Roman"/>
          <w:sz w:val="28"/>
          <w:szCs w:val="28"/>
          <w:lang w:eastAsia="it-IT"/>
        </w:rPr>
        <w:t xml:space="preserve"> in </w:t>
      </w:r>
      <w:proofErr w:type="spellStart"/>
      <w:r w:rsidRPr="003445B0">
        <w:rPr>
          <w:rFonts w:ascii="Times New Roman" w:eastAsia="Times New Roman" w:hAnsi="Times New Roman" w:cs="Times New Roman"/>
          <w:sz w:val="28"/>
          <w:szCs w:val="28"/>
          <w:lang w:eastAsia="it-IT"/>
        </w:rPr>
        <w:t>indian</w:t>
      </w:r>
      <w:proofErr w:type="spellEnd"/>
      <w:r w:rsidRPr="003445B0">
        <w:rPr>
          <w:rFonts w:ascii="Times New Roman" w:eastAsia="Times New Roman" w:hAnsi="Times New Roman" w:cs="Times New Roman"/>
          <w:sz w:val="28"/>
          <w:szCs w:val="28"/>
          <w:lang w:eastAsia="it-IT"/>
        </w:rPr>
        <w:t xml:space="preserve"> &amp; </w:t>
      </w:r>
      <w:proofErr w:type="spellStart"/>
      <w:r w:rsidRPr="003445B0">
        <w:rPr>
          <w:rFonts w:ascii="Times New Roman" w:eastAsia="Times New Roman" w:hAnsi="Times New Roman" w:cs="Times New Roman"/>
          <w:sz w:val="28"/>
          <w:szCs w:val="28"/>
          <w:lang w:eastAsia="it-IT"/>
        </w:rPr>
        <w:t>italian</w:t>
      </w:r>
      <w:proofErr w:type="spellEnd"/>
      <w:r w:rsidRPr="003445B0">
        <w:rPr>
          <w:rFonts w:ascii="Times New Roman" w:eastAsia="Times New Roman" w:hAnsi="Times New Roman" w:cs="Times New Roman"/>
          <w:sz w:val="28"/>
          <w:szCs w:val="28"/>
          <w:lang w:eastAsia="it-IT"/>
        </w:rPr>
        <w:t xml:space="preserve"> </w:t>
      </w:r>
      <w:proofErr w:type="spellStart"/>
      <w:r w:rsidRPr="003445B0">
        <w:rPr>
          <w:rFonts w:ascii="Times New Roman" w:eastAsia="Times New Roman" w:hAnsi="Times New Roman" w:cs="Times New Roman"/>
          <w:sz w:val="28"/>
          <w:szCs w:val="28"/>
          <w:lang w:eastAsia="it-IT"/>
        </w:rPr>
        <w:t>contemporary</w:t>
      </w:r>
      <w:proofErr w:type="spellEnd"/>
      <w:r w:rsidRPr="003445B0">
        <w:rPr>
          <w:rFonts w:ascii="Times New Roman" w:eastAsia="Times New Roman" w:hAnsi="Times New Roman" w:cs="Times New Roman"/>
          <w:sz w:val="28"/>
          <w:szCs w:val="28"/>
          <w:lang w:eastAsia="it-IT"/>
        </w:rPr>
        <w:t xml:space="preserve"> art, Victoria </w:t>
      </w:r>
      <w:proofErr w:type="spellStart"/>
      <w:r w:rsidRPr="003445B0">
        <w:rPr>
          <w:rFonts w:ascii="Times New Roman" w:eastAsia="Times New Roman" w:hAnsi="Times New Roman" w:cs="Times New Roman"/>
          <w:sz w:val="28"/>
          <w:szCs w:val="28"/>
          <w:lang w:eastAsia="it-IT"/>
        </w:rPr>
        <w:t>Memorial</w:t>
      </w:r>
      <w:proofErr w:type="spellEnd"/>
      <w:r w:rsidRPr="003445B0">
        <w:rPr>
          <w:rFonts w:ascii="Times New Roman" w:eastAsia="Times New Roman" w:hAnsi="Times New Roman" w:cs="Times New Roman"/>
          <w:sz w:val="28"/>
          <w:szCs w:val="28"/>
          <w:lang w:eastAsia="it-IT"/>
        </w:rPr>
        <w:t xml:space="preserve"> Hall, Calcutta – Cantiere in corso, ARATRO Archivio delle Arti Elettroniche Università degli Studi del Molise (CB) – Arte Italiana, Palazzo Reale (MI) -Artiste in Italia nel XX secolo, Palazzo Mediceo, Seravezza (LC)</w:t>
      </w:r>
    </w:p>
    <w:p w14:paraId="71982191" w14:textId="0739963F" w:rsidR="00A5735B" w:rsidRPr="00B26F79" w:rsidRDefault="00A5735B" w:rsidP="003445B0">
      <w:pPr>
        <w:spacing w:after="0"/>
        <w:jc w:val="both"/>
        <w:rPr>
          <w:rFonts w:ascii="Times New Roman" w:eastAsia="Times New Roman" w:hAnsi="Times New Roman" w:cs="Times New Roman"/>
          <w:sz w:val="24"/>
          <w:szCs w:val="24"/>
          <w:lang w:eastAsia="it-IT"/>
        </w:rPr>
      </w:pPr>
    </w:p>
    <w:p w14:paraId="0FC84AF1" w14:textId="77777777" w:rsidR="00D92199" w:rsidRPr="00B26F79" w:rsidRDefault="00D92199" w:rsidP="00FE6D05">
      <w:pPr>
        <w:spacing w:after="0"/>
        <w:jc w:val="both"/>
        <w:rPr>
          <w:rFonts w:ascii="Times New Roman" w:hAnsi="Times New Roman" w:cs="Times New Roman"/>
          <w:sz w:val="24"/>
          <w:szCs w:val="24"/>
        </w:rPr>
      </w:pPr>
    </w:p>
    <w:p w14:paraId="7CF0542A" w14:textId="6B9EB9B4" w:rsidR="0021677E" w:rsidRPr="00FE6D05" w:rsidRDefault="0021677E" w:rsidP="00FE6D05">
      <w:pPr>
        <w:spacing w:after="0"/>
        <w:jc w:val="both"/>
        <w:rPr>
          <w:rFonts w:ascii="Times New Roman" w:eastAsiaTheme="minorHAnsi" w:hAnsi="Times New Roman" w:cs="Times New Roman"/>
          <w:sz w:val="28"/>
          <w:szCs w:val="28"/>
        </w:rPr>
      </w:pPr>
    </w:p>
    <w:p w14:paraId="2AD9CCB0" w14:textId="77777777" w:rsidR="00405B5B" w:rsidRPr="00FE6D05" w:rsidRDefault="00405B5B" w:rsidP="00FE6D05">
      <w:pPr>
        <w:spacing w:after="0"/>
        <w:jc w:val="both"/>
        <w:rPr>
          <w:rFonts w:ascii="Times New Roman" w:eastAsia="Times New Roman" w:hAnsi="Times New Roman" w:cs="Times New Roman"/>
          <w:sz w:val="28"/>
          <w:szCs w:val="28"/>
          <w:lang w:eastAsia="it-IT"/>
        </w:rPr>
      </w:pPr>
    </w:p>
    <w:p w14:paraId="008E587A" w14:textId="26BF02FC" w:rsidR="00774C87" w:rsidRPr="003445B0" w:rsidRDefault="00DC5742" w:rsidP="00FE6D05">
      <w:pPr>
        <w:spacing w:after="0"/>
        <w:jc w:val="both"/>
        <w:rPr>
          <w:rFonts w:ascii="Times New Roman" w:eastAsia="Times New Roman" w:hAnsi="Times New Roman" w:cs="Times New Roman"/>
          <w:sz w:val="28"/>
          <w:szCs w:val="28"/>
          <w:lang w:eastAsia="it-IT"/>
        </w:rPr>
      </w:pPr>
      <w:r w:rsidRPr="003445B0">
        <w:rPr>
          <w:rFonts w:ascii="Times New Roman" w:eastAsia="Times New Roman" w:hAnsi="Times New Roman" w:cs="Times New Roman"/>
          <w:sz w:val="28"/>
          <w:szCs w:val="28"/>
          <w:lang w:eastAsia="it-IT"/>
        </w:rPr>
        <w:t xml:space="preserve">Inaugurazione 20 </w:t>
      </w:r>
      <w:r w:rsidR="00CA1BEE" w:rsidRPr="003445B0">
        <w:rPr>
          <w:rFonts w:ascii="Times New Roman" w:eastAsia="Times New Roman" w:hAnsi="Times New Roman" w:cs="Times New Roman"/>
          <w:sz w:val="28"/>
          <w:szCs w:val="28"/>
          <w:lang w:eastAsia="it-IT"/>
        </w:rPr>
        <w:t xml:space="preserve">novembre </w:t>
      </w:r>
      <w:proofErr w:type="gramStart"/>
      <w:r w:rsidR="00CA1BEE" w:rsidRPr="003445B0">
        <w:rPr>
          <w:rFonts w:ascii="Times New Roman" w:eastAsia="Times New Roman" w:hAnsi="Times New Roman" w:cs="Times New Roman"/>
          <w:sz w:val="28"/>
          <w:szCs w:val="28"/>
          <w:lang w:eastAsia="it-IT"/>
        </w:rPr>
        <w:t>2020</w:t>
      </w:r>
      <w:r w:rsidR="00C94579" w:rsidRPr="003445B0">
        <w:rPr>
          <w:rFonts w:ascii="Times New Roman" w:eastAsia="Times New Roman" w:hAnsi="Times New Roman" w:cs="Times New Roman"/>
          <w:sz w:val="28"/>
          <w:szCs w:val="28"/>
          <w:lang w:eastAsia="it-IT"/>
        </w:rPr>
        <w:t xml:space="preserve"> </w:t>
      </w:r>
      <w:r w:rsidR="00405B5B" w:rsidRPr="003445B0">
        <w:rPr>
          <w:rFonts w:ascii="Times New Roman" w:eastAsia="Times New Roman" w:hAnsi="Times New Roman" w:cs="Times New Roman"/>
          <w:sz w:val="28"/>
          <w:szCs w:val="28"/>
          <w:lang w:eastAsia="it-IT"/>
        </w:rPr>
        <w:t xml:space="preserve"> </w:t>
      </w:r>
      <w:r w:rsidR="00505A0D" w:rsidRPr="003445B0">
        <w:rPr>
          <w:rFonts w:ascii="Times New Roman" w:eastAsia="Times New Roman" w:hAnsi="Times New Roman" w:cs="Times New Roman"/>
          <w:sz w:val="28"/>
          <w:szCs w:val="28"/>
          <w:lang w:eastAsia="it-IT"/>
        </w:rPr>
        <w:t>ore</w:t>
      </w:r>
      <w:proofErr w:type="gramEnd"/>
      <w:r w:rsidR="00505A0D" w:rsidRPr="003445B0">
        <w:rPr>
          <w:rFonts w:ascii="Times New Roman" w:eastAsia="Times New Roman" w:hAnsi="Times New Roman" w:cs="Times New Roman"/>
          <w:sz w:val="28"/>
          <w:szCs w:val="28"/>
          <w:lang w:eastAsia="it-IT"/>
        </w:rPr>
        <w:t xml:space="preserve"> </w:t>
      </w:r>
      <w:r w:rsidR="00CA1BEE" w:rsidRPr="003445B0">
        <w:rPr>
          <w:rFonts w:ascii="Times New Roman" w:eastAsia="Times New Roman" w:hAnsi="Times New Roman" w:cs="Times New Roman"/>
          <w:sz w:val="28"/>
          <w:szCs w:val="28"/>
          <w:lang w:eastAsia="it-IT"/>
        </w:rPr>
        <w:t>19:00</w:t>
      </w:r>
    </w:p>
    <w:p w14:paraId="6FE5004E" w14:textId="77777777" w:rsidR="00C94579" w:rsidRPr="003445B0" w:rsidRDefault="00C94579" w:rsidP="00FE6D05">
      <w:pPr>
        <w:spacing w:after="0"/>
        <w:jc w:val="both"/>
        <w:rPr>
          <w:rFonts w:ascii="Times New Roman" w:eastAsia="Times New Roman" w:hAnsi="Times New Roman" w:cs="Times New Roman"/>
          <w:sz w:val="28"/>
          <w:szCs w:val="28"/>
          <w:lang w:eastAsia="it-IT"/>
        </w:rPr>
      </w:pPr>
      <w:r w:rsidRPr="003445B0">
        <w:rPr>
          <w:rFonts w:ascii="Times New Roman" w:eastAsia="Times New Roman" w:hAnsi="Times New Roman" w:cs="Times New Roman"/>
          <w:sz w:val="28"/>
          <w:szCs w:val="28"/>
          <w:lang w:eastAsia="it-IT"/>
        </w:rPr>
        <w:t xml:space="preserve">Solo su </w:t>
      </w:r>
      <w:proofErr w:type="spellStart"/>
      <w:r w:rsidRPr="003445B0">
        <w:rPr>
          <w:rFonts w:ascii="Times New Roman" w:eastAsia="Times New Roman" w:hAnsi="Times New Roman" w:cs="Times New Roman"/>
          <w:sz w:val="28"/>
          <w:szCs w:val="28"/>
          <w:lang w:eastAsia="it-IT"/>
        </w:rPr>
        <w:t>instagram</w:t>
      </w:r>
      <w:proofErr w:type="spellEnd"/>
      <w:r w:rsidRPr="003445B0">
        <w:rPr>
          <w:rFonts w:ascii="Times New Roman" w:eastAsia="Times New Roman" w:hAnsi="Times New Roman" w:cs="Times New Roman"/>
          <w:sz w:val="28"/>
          <w:szCs w:val="28"/>
          <w:lang w:eastAsia="it-IT"/>
        </w:rPr>
        <w:t>: @</w:t>
      </w:r>
      <w:proofErr w:type="spellStart"/>
      <w:r w:rsidRPr="003445B0">
        <w:rPr>
          <w:rFonts w:ascii="Times New Roman" w:eastAsia="Times New Roman" w:hAnsi="Times New Roman" w:cs="Times New Roman"/>
          <w:sz w:val="28"/>
          <w:szCs w:val="28"/>
          <w:lang w:eastAsia="it-IT"/>
        </w:rPr>
        <w:t>apocryphalgallery</w:t>
      </w:r>
      <w:proofErr w:type="spellEnd"/>
    </w:p>
    <w:p w14:paraId="09B8B367" w14:textId="44098187" w:rsidR="00C94579" w:rsidRPr="003445B0" w:rsidRDefault="00C94579" w:rsidP="00A47397">
      <w:pPr>
        <w:spacing w:after="0"/>
        <w:jc w:val="both"/>
        <w:rPr>
          <w:rFonts w:ascii="Times New Roman" w:eastAsia="Times New Roman" w:hAnsi="Times New Roman" w:cs="Times New Roman"/>
          <w:sz w:val="28"/>
          <w:szCs w:val="28"/>
          <w:lang w:eastAsia="it-IT"/>
        </w:rPr>
      </w:pPr>
      <w:r w:rsidRPr="003445B0">
        <w:rPr>
          <w:rFonts w:ascii="Times New Roman" w:eastAsia="Times New Roman" w:hAnsi="Times New Roman" w:cs="Times New Roman"/>
          <w:sz w:val="28"/>
          <w:szCs w:val="28"/>
          <w:lang w:eastAsia="it-IT"/>
        </w:rPr>
        <w:t>Info: apocrifagallery@gmail.com</w:t>
      </w:r>
      <w:r w:rsidR="00FE6D05" w:rsidRPr="003445B0">
        <w:rPr>
          <w:rFonts w:ascii="Times New Roman" w:hAnsi="Times New Roman" w:cs="Times New Roman"/>
          <w:color w:val="EDEDED"/>
          <w:sz w:val="28"/>
          <w:szCs w:val="28"/>
        </w:rPr>
        <w:t xml:space="preserve"> Stefania Fabrizi vive e lavora a Roma. La sua ricerca si è sviluppata per lo </w:t>
      </w:r>
    </w:p>
    <w:p w14:paraId="0DC73C68" w14:textId="77777777" w:rsidR="001F5BF9" w:rsidRPr="003445B0" w:rsidRDefault="001F5BF9" w:rsidP="00FE6D05">
      <w:pPr>
        <w:rPr>
          <w:rFonts w:ascii="Times New Roman" w:hAnsi="Times New Roman" w:cs="Times New Roman"/>
          <w:sz w:val="28"/>
          <w:szCs w:val="28"/>
        </w:rPr>
      </w:pPr>
    </w:p>
    <w:sectPr w:rsidR="001F5BF9" w:rsidRPr="003445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074B3"/>
    <w:multiLevelType w:val="multilevel"/>
    <w:tmpl w:val="7884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8701D"/>
    <w:multiLevelType w:val="multilevel"/>
    <w:tmpl w:val="A4A8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5D4ED8"/>
    <w:multiLevelType w:val="multilevel"/>
    <w:tmpl w:val="E6EC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51252A"/>
    <w:multiLevelType w:val="multilevel"/>
    <w:tmpl w:val="E4D0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579"/>
    <w:rsid w:val="001D44F9"/>
    <w:rsid w:val="001F5BF9"/>
    <w:rsid w:val="0021677E"/>
    <w:rsid w:val="0028779E"/>
    <w:rsid w:val="003445B0"/>
    <w:rsid w:val="003A51A0"/>
    <w:rsid w:val="00405B5B"/>
    <w:rsid w:val="00505A0D"/>
    <w:rsid w:val="005B0E72"/>
    <w:rsid w:val="005C432A"/>
    <w:rsid w:val="00774C87"/>
    <w:rsid w:val="007D078F"/>
    <w:rsid w:val="007F4926"/>
    <w:rsid w:val="00827626"/>
    <w:rsid w:val="008A0B7B"/>
    <w:rsid w:val="009515DF"/>
    <w:rsid w:val="009C761E"/>
    <w:rsid w:val="009F4B94"/>
    <w:rsid w:val="00A47397"/>
    <w:rsid w:val="00A5735B"/>
    <w:rsid w:val="00AB4634"/>
    <w:rsid w:val="00B26F79"/>
    <w:rsid w:val="00C0059D"/>
    <w:rsid w:val="00C62C80"/>
    <w:rsid w:val="00C94579"/>
    <w:rsid w:val="00CA1BEE"/>
    <w:rsid w:val="00D1574D"/>
    <w:rsid w:val="00D860F5"/>
    <w:rsid w:val="00D92199"/>
    <w:rsid w:val="00DB4EAC"/>
    <w:rsid w:val="00DC5742"/>
    <w:rsid w:val="00DF000B"/>
    <w:rsid w:val="00E1501E"/>
    <w:rsid w:val="00FE6D0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EDADAB"/>
  <w15:docId w15:val="{D9E3B070-C19B-4C7D-9073-7844A0F3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4579"/>
    <w:pPr>
      <w:spacing w:line="300" w:lineRule="auto"/>
    </w:pPr>
    <w:rPr>
      <w:rFonts w:eastAsiaTheme="minorEastAsia"/>
      <w:sz w:val="21"/>
      <w:szCs w:val="21"/>
    </w:rPr>
  </w:style>
  <w:style w:type="paragraph" w:styleId="Titolo4">
    <w:name w:val="heading 4"/>
    <w:basedOn w:val="Normale"/>
    <w:link w:val="Titolo4Carattere"/>
    <w:uiPriority w:val="9"/>
    <w:qFormat/>
    <w:rsid w:val="00FE6D05"/>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C945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aragrafobase">
    <w:name w:val="[Paragrafo base]"/>
    <w:basedOn w:val="Normale"/>
    <w:uiPriority w:val="99"/>
    <w:rsid w:val="00505A0D"/>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rPr>
  </w:style>
  <w:style w:type="character" w:customStyle="1" w:styleId="Titolo4Carattere">
    <w:name w:val="Titolo 4 Carattere"/>
    <w:basedOn w:val="Carpredefinitoparagrafo"/>
    <w:link w:val="Titolo4"/>
    <w:uiPriority w:val="9"/>
    <w:rsid w:val="00FE6D05"/>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FE6D0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E6D05"/>
    <w:rPr>
      <w:b/>
      <w:bCs/>
    </w:rPr>
  </w:style>
  <w:style w:type="paragraph" w:customStyle="1" w:styleId="xp1">
    <w:name w:val="x_p1"/>
    <w:basedOn w:val="Normale"/>
    <w:rsid w:val="00DB4E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xs1">
    <w:name w:val="x_s1"/>
    <w:basedOn w:val="Carpredefinitoparagrafo"/>
    <w:rsid w:val="00DB4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97723">
      <w:bodyDiv w:val="1"/>
      <w:marLeft w:val="0"/>
      <w:marRight w:val="0"/>
      <w:marTop w:val="0"/>
      <w:marBottom w:val="0"/>
      <w:divBdr>
        <w:top w:val="none" w:sz="0" w:space="0" w:color="auto"/>
        <w:left w:val="none" w:sz="0" w:space="0" w:color="auto"/>
        <w:bottom w:val="none" w:sz="0" w:space="0" w:color="auto"/>
        <w:right w:val="none" w:sz="0" w:space="0" w:color="auto"/>
      </w:divBdr>
    </w:div>
    <w:div w:id="1156919797">
      <w:bodyDiv w:val="1"/>
      <w:marLeft w:val="0"/>
      <w:marRight w:val="0"/>
      <w:marTop w:val="0"/>
      <w:marBottom w:val="0"/>
      <w:divBdr>
        <w:top w:val="none" w:sz="0" w:space="0" w:color="auto"/>
        <w:left w:val="none" w:sz="0" w:space="0" w:color="auto"/>
        <w:bottom w:val="none" w:sz="0" w:space="0" w:color="auto"/>
        <w:right w:val="none" w:sz="0" w:space="0" w:color="auto"/>
      </w:divBdr>
    </w:div>
    <w:div w:id="1203860530">
      <w:bodyDiv w:val="1"/>
      <w:marLeft w:val="0"/>
      <w:marRight w:val="0"/>
      <w:marTop w:val="0"/>
      <w:marBottom w:val="0"/>
      <w:divBdr>
        <w:top w:val="none" w:sz="0" w:space="0" w:color="auto"/>
        <w:left w:val="none" w:sz="0" w:space="0" w:color="auto"/>
        <w:bottom w:val="none" w:sz="0" w:space="0" w:color="auto"/>
        <w:right w:val="none" w:sz="0" w:space="0" w:color="auto"/>
      </w:divBdr>
    </w:div>
    <w:div w:id="135754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686</Words>
  <Characters>3912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Nalli</dc:creator>
  <cp:keywords/>
  <dc:description/>
  <cp:lastModifiedBy>Mario Nalli</cp:lastModifiedBy>
  <cp:revision>11</cp:revision>
  <dcterms:created xsi:type="dcterms:W3CDTF">2020-10-27T18:02:00Z</dcterms:created>
  <dcterms:modified xsi:type="dcterms:W3CDTF">2020-11-14T06:51:00Z</dcterms:modified>
</cp:coreProperties>
</file>