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8"/>
          <w:szCs w:val="28"/>
          <w:lang w:val="it-IT"/>
        </w:rPr>
      </w:pPr>
      <w:proofErr w:type="spellStart"/>
      <w:r w:rsidRPr="005D75E3">
        <w:rPr>
          <w:rFonts w:asciiTheme="majorHAnsi" w:hAnsiTheme="majorHAnsi" w:cstheme="majorHAnsi"/>
          <w:sz w:val="28"/>
          <w:szCs w:val="28"/>
          <w:lang w:val="it-IT"/>
        </w:rPr>
        <w:t>A’Mbasciata</w:t>
      </w:r>
      <w:proofErr w:type="spellEnd"/>
      <w:r w:rsidRPr="005D75E3">
        <w:rPr>
          <w:rFonts w:asciiTheme="majorHAnsi" w:hAnsiTheme="majorHAnsi" w:cstheme="majorHAnsi"/>
          <w:sz w:val="28"/>
          <w:szCs w:val="28"/>
          <w:lang w:val="it-IT"/>
        </w:rPr>
        <w:t xml:space="preserve"> Gallery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i/>
          <w:sz w:val="28"/>
          <w:szCs w:val="28"/>
          <w:lang w:val="it-IT"/>
        </w:rPr>
      </w:pPr>
      <w:r w:rsidRPr="005D75E3">
        <w:rPr>
          <w:rFonts w:asciiTheme="majorHAnsi" w:hAnsiTheme="majorHAnsi" w:cstheme="majorHAnsi"/>
          <w:i/>
          <w:sz w:val="28"/>
          <w:szCs w:val="28"/>
          <w:lang w:val="it-IT"/>
        </w:rPr>
        <w:t xml:space="preserve">Gennaro Branca – </w:t>
      </w:r>
      <w:proofErr w:type="spellStart"/>
      <w:r w:rsidRPr="005D75E3">
        <w:rPr>
          <w:rFonts w:asciiTheme="majorHAnsi" w:hAnsiTheme="majorHAnsi" w:cstheme="majorHAnsi"/>
          <w:i/>
          <w:sz w:val="28"/>
          <w:szCs w:val="28"/>
          <w:lang w:val="it-IT"/>
        </w:rPr>
        <w:t>Expulsi</w:t>
      </w:r>
      <w:proofErr w:type="spellEnd"/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b/>
          <w:i/>
          <w:sz w:val="24"/>
          <w:szCs w:val="24"/>
          <w:lang w:val="it-IT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</w:pPr>
      <w:proofErr w:type="spellStart"/>
      <w:proofErr w:type="gram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Inaugurazione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:</w:t>
      </w:r>
      <w:proofErr w:type="gram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sabato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20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aprile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2019, ore 18.00 </w:t>
      </w:r>
      <w:r w:rsidRPr="005D75E3">
        <w:rPr>
          <w:rFonts w:asciiTheme="majorHAnsi" w:hAnsiTheme="majorHAnsi" w:cstheme="majorHAnsi"/>
          <w:color w:val="1D2129"/>
          <w:sz w:val="24"/>
          <w:szCs w:val="24"/>
        </w:rPr>
        <w:br/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Periodo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: dal 20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aprile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- 13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maggio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2019</w:t>
      </w:r>
      <w:r w:rsidRPr="005D75E3">
        <w:rPr>
          <w:rFonts w:asciiTheme="majorHAnsi" w:hAnsiTheme="majorHAnsi" w:cstheme="majorHAnsi"/>
          <w:color w:val="1D2129"/>
          <w:sz w:val="24"/>
          <w:szCs w:val="24"/>
        </w:rPr>
        <w:br/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luogo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: </w:t>
      </w:r>
      <w:hyperlink r:id="rId4" w:tgtFrame="_blank" w:history="1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A’Mbasciata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Gallery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, via Benedetto Croce, 19, Napoli 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</w:pP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Orari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 :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martedì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 |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venerdì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ore 16 – 20 o su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appuntamento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it-IT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it-IT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it-IT"/>
        </w:rPr>
      </w:pPr>
      <w:r w:rsidRPr="005D75E3">
        <w:rPr>
          <w:rFonts w:asciiTheme="majorHAnsi" w:hAnsiTheme="majorHAnsi" w:cstheme="majorHAnsi"/>
          <w:sz w:val="24"/>
          <w:szCs w:val="24"/>
          <w:lang w:val="it-IT"/>
        </w:rPr>
        <w:t xml:space="preserve">A cura di Nova Art,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it-IT"/>
        </w:rPr>
        <w:t>A’Mbasciata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it-IT"/>
        </w:rPr>
        <w:t xml:space="preserve"> Gallery è lieta di annunciare “</w:t>
      </w:r>
      <w:proofErr w:type="spellStart"/>
      <w:r w:rsidRPr="005D75E3">
        <w:rPr>
          <w:rFonts w:asciiTheme="majorHAnsi" w:hAnsiTheme="majorHAnsi" w:cstheme="majorHAnsi"/>
          <w:i/>
          <w:sz w:val="24"/>
          <w:szCs w:val="24"/>
          <w:lang w:val="it-IT"/>
        </w:rPr>
        <w:t>Expulsi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it-IT"/>
        </w:rPr>
        <w:t>” mostra personale di Gennaro Branca, Sabato 20 Aprile alle ore 18.00.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it-IT"/>
        </w:rPr>
      </w:pP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Alla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base del concept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creativo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vi è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natura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reinterpretata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chiave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soggettiva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concepita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in termini di forza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armonizzante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. Da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essa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l’artista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trae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ispirazione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messaggi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decodificare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  <w:r w:rsidRPr="005D75E3">
        <w:rPr>
          <w:rFonts w:asciiTheme="majorHAnsi" w:hAnsiTheme="majorHAnsi" w:cstheme="majorHAnsi"/>
          <w:sz w:val="24"/>
          <w:szCs w:val="24"/>
          <w:lang w:val="en-US"/>
        </w:rPr>
        <w:t>In “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Expulsi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”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tela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testimonia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quel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tentativo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di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recuperare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l’ antica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sintonia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uomo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natura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andata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perduta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nell’epoca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contemporanea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Cifra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distintiva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della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sua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espressione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artistica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è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il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disordine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da cui ne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ricava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un’inaspettata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bellezza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un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ulteriore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estro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artistico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Branca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concepisce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superficie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pittorica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come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uno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spazio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stratificato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tridimensionale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da cui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sprigionano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colori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decisi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forme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astratte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pennellate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dense, contaminate da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segni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scritte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. Il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colore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appare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il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mezzo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privilegiato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per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l’espressione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delle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sue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intime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sensazioni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</w:pPr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Le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opere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saranno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accompagnate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da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installazioni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esposte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per la prima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volta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al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pubblico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sculture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sospese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dal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titolo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“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frammenti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”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realizzate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in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poliuretano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resina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che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rimandano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all</w:t>
      </w:r>
      <w:r w:rsidR="009326E5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a</w:t>
      </w:r>
      <w:proofErr w:type="spellEnd"/>
      <w:r w:rsidR="009326E5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grazia</w:t>
      </w:r>
      <w:bookmarkStart w:id="0" w:name="_GoBack"/>
      <w:bookmarkEnd w:id="0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di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petali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corolle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steli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di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fiori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. L</w:t>
      </w:r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>a mostra si conclude con un’opera site-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>specific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 xml:space="preserve"> "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>Expulsi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>" un telo di 3.50 mt che domina lo spazio espositivo</w:t>
      </w:r>
      <w:r w:rsidRPr="005D75E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Memore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del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suo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debutto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da writer,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Branca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non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abbandona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bomboletta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ma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adopera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in vista di un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utilizzo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più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maturo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consapevole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. Il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suo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modus operandi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va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direzione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di una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tecnica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mista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tela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da vita 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un’inedita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fusione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dove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l’acrilico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l’olio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incontrano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verniciatura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dello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spray.</w:t>
      </w:r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spacing w:after="0"/>
        <w:jc w:val="right"/>
        <w:rPr>
          <w:rFonts w:asciiTheme="majorHAnsi" w:hAnsiTheme="majorHAnsi" w:cstheme="majorHAnsi"/>
          <w:sz w:val="24"/>
          <w:szCs w:val="24"/>
          <w:lang w:val="en-US"/>
        </w:rPr>
      </w:pPr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Di Miriam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Iovine</w:t>
      </w:r>
      <w:proofErr w:type="spellEnd"/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i/>
          <w:color w:val="333333"/>
          <w:sz w:val="24"/>
          <w:szCs w:val="24"/>
          <w:shd w:val="clear" w:color="auto" w:fill="FFFFFF"/>
          <w:lang w:val="it-IT"/>
        </w:rPr>
      </w:pPr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Gennaro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Branca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nasce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a Salerno </w:t>
      </w:r>
      <w:r w:rsidRPr="005D75E3">
        <w:rPr>
          <w:rFonts w:asciiTheme="majorHAnsi" w:hAnsiTheme="majorHAnsi" w:cstheme="majorHAnsi"/>
          <w:sz w:val="24"/>
          <w:szCs w:val="24"/>
          <w:lang w:val="it-IT"/>
        </w:rPr>
        <w:t>nel 1979. Si diploma nel 2005 in Illustrazione e animazione multimediale presso lo IED di Roma, scuola internazionale di design. Vive e lavora a Battipaglia (SA).</w:t>
      </w:r>
    </w:p>
    <w:p w:rsidR="00DE3E66" w:rsidRPr="005D75E3" w:rsidRDefault="00DE3E66" w:rsidP="00DE3E66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Mostre personali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: </w:t>
      </w:r>
      <w:proofErr w:type="spellStart"/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Sinthia</w:t>
      </w:r>
      <w:proofErr w:type="spellEnd"/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, Catanzaro, 2013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; 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De rerum natura, Galleria d’arte </w:t>
      </w:r>
      <w:proofErr w:type="spellStart"/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Ellebi</w:t>
      </w:r>
      <w:proofErr w:type="spellEnd"/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,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 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Cosenza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.</w:t>
      </w:r>
    </w:p>
    <w:p w:rsidR="00DE3E66" w:rsidRPr="005D75E3" w:rsidRDefault="00DE3E66" w:rsidP="00DE3E66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Mostre collettive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: 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Silenziosi e un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 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po’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 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anarchici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, 2014;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 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Cromatici,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 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galleria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 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Cerruti Arte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, 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Genova, 2015;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 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Setup – Arte Fiera Bologna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, 2015.</w:t>
      </w:r>
    </w:p>
    <w:p w:rsidR="00C8483C" w:rsidRDefault="00C8483C">
      <w:pPr>
        <w:rPr>
          <w:sz w:val="24"/>
          <w:szCs w:val="24"/>
        </w:rPr>
      </w:pPr>
    </w:p>
    <w:p w:rsidR="008E1330" w:rsidRDefault="008E1330">
      <w:pPr>
        <w:rPr>
          <w:sz w:val="24"/>
          <w:szCs w:val="24"/>
        </w:rPr>
      </w:pPr>
    </w:p>
    <w:p w:rsidR="008E1330" w:rsidRDefault="008E1330">
      <w:pPr>
        <w:rPr>
          <w:sz w:val="24"/>
          <w:szCs w:val="24"/>
        </w:rPr>
      </w:pPr>
    </w:p>
    <w:p w:rsidR="008E1330" w:rsidRDefault="008E1330">
      <w:pPr>
        <w:rPr>
          <w:sz w:val="24"/>
          <w:szCs w:val="24"/>
        </w:rPr>
      </w:pPr>
    </w:p>
    <w:p w:rsidR="008E1330" w:rsidRDefault="008E1330">
      <w:pPr>
        <w:rPr>
          <w:sz w:val="24"/>
          <w:szCs w:val="24"/>
        </w:rPr>
      </w:pPr>
    </w:p>
    <w:p w:rsidR="008E1330" w:rsidRPr="008E1330" w:rsidRDefault="008E1330">
      <w:pPr>
        <w:rPr>
          <w:rFonts w:asciiTheme="majorHAnsi" w:hAnsiTheme="majorHAnsi" w:cstheme="majorHAnsi"/>
        </w:rPr>
      </w:pPr>
      <w:proofErr w:type="spellStart"/>
      <w:proofErr w:type="gramStart"/>
      <w:r w:rsidRPr="008E1330">
        <w:rPr>
          <w:rFonts w:asciiTheme="majorHAnsi" w:hAnsiTheme="majorHAnsi" w:cstheme="majorHAnsi"/>
          <w:spacing w:val="4"/>
          <w:shd w:val="clear" w:color="auto" w:fill="FFFFFF"/>
        </w:rPr>
        <w:lastRenderedPageBreak/>
        <w:t>artista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>:</w:t>
      </w:r>
      <w:proofErr w:type="gram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4"/>
          <w:shd w:val="clear" w:color="auto" w:fill="FFFFFF"/>
        </w:rPr>
        <w:t xml:space="preserve">Gennaro </w:t>
      </w:r>
      <w:proofErr w:type="spellStart"/>
      <w:r>
        <w:rPr>
          <w:rFonts w:asciiTheme="majorHAnsi" w:hAnsiTheme="majorHAnsi" w:cstheme="majorHAnsi"/>
          <w:spacing w:val="4"/>
          <w:shd w:val="clear" w:color="auto" w:fill="FFFFFF"/>
        </w:rPr>
        <w:t>Branca</w:t>
      </w:r>
      <w:proofErr w:type="spellEnd"/>
      <w:r w:rsidRPr="008E1330">
        <w:rPr>
          <w:rFonts w:asciiTheme="majorHAnsi" w:hAnsiTheme="majorHAnsi" w:cstheme="majorHAnsi"/>
          <w:spacing w:val="4"/>
        </w:rPr>
        <w:br/>
      </w:r>
      <w:proofErr w:type="spellStart"/>
      <w:r w:rsidRPr="008E1330">
        <w:rPr>
          <w:rFonts w:asciiTheme="majorHAnsi" w:hAnsiTheme="majorHAnsi" w:cstheme="majorHAnsi"/>
          <w:spacing w:val="4"/>
          <w:shd w:val="clear" w:color="auto" w:fill="FFFFFF"/>
        </w:rPr>
        <w:t>titolo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: </w:t>
      </w:r>
      <w:proofErr w:type="spellStart"/>
      <w:r>
        <w:rPr>
          <w:rFonts w:asciiTheme="majorHAnsi" w:hAnsiTheme="majorHAnsi" w:cstheme="majorHAnsi"/>
          <w:spacing w:val="4"/>
          <w:shd w:val="clear" w:color="auto" w:fill="FFFFFF"/>
        </w:rPr>
        <w:t>Expulsi</w:t>
      </w:r>
      <w:proofErr w:type="spellEnd"/>
      <w:r w:rsidRPr="008E1330">
        <w:rPr>
          <w:rFonts w:asciiTheme="majorHAnsi" w:hAnsiTheme="majorHAnsi" w:cstheme="majorHAnsi"/>
          <w:spacing w:val="4"/>
        </w:rPr>
        <w:br/>
      </w:r>
      <w:proofErr w:type="spellStart"/>
      <w:r w:rsidRPr="008E1330">
        <w:rPr>
          <w:rFonts w:asciiTheme="majorHAnsi" w:hAnsiTheme="majorHAnsi" w:cstheme="majorHAnsi"/>
          <w:spacing w:val="4"/>
          <w:shd w:val="clear" w:color="auto" w:fill="FFFFFF"/>
        </w:rPr>
        <w:t>durata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: </w:t>
      </w:r>
      <w:proofErr w:type="spellStart"/>
      <w:r>
        <w:rPr>
          <w:rFonts w:asciiTheme="majorHAnsi" w:hAnsiTheme="majorHAnsi" w:cstheme="majorHAnsi"/>
          <w:spacing w:val="4"/>
          <w:shd w:val="clear" w:color="auto" w:fill="FFFFFF"/>
        </w:rPr>
        <w:t>sabato</w:t>
      </w:r>
      <w:proofErr w:type="spellEnd"/>
      <w:r>
        <w:rPr>
          <w:rFonts w:asciiTheme="majorHAnsi" w:hAnsiTheme="majorHAnsi" w:cstheme="majorHAnsi"/>
          <w:spacing w:val="4"/>
          <w:shd w:val="clear" w:color="auto" w:fill="FFFFFF"/>
        </w:rPr>
        <w:t xml:space="preserve"> 20 </w:t>
      </w:r>
      <w:proofErr w:type="spellStart"/>
      <w:r>
        <w:rPr>
          <w:rFonts w:asciiTheme="majorHAnsi" w:hAnsiTheme="majorHAnsi" w:cstheme="majorHAnsi"/>
          <w:spacing w:val="4"/>
          <w:shd w:val="clear" w:color="auto" w:fill="FFFFFF"/>
        </w:rPr>
        <w:t>aprile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 2019 – </w:t>
      </w:r>
      <w:proofErr w:type="spellStart"/>
      <w:r w:rsidRPr="008E1330">
        <w:rPr>
          <w:rFonts w:asciiTheme="majorHAnsi" w:hAnsiTheme="majorHAnsi" w:cstheme="majorHAnsi"/>
          <w:spacing w:val="4"/>
          <w:shd w:val="clear" w:color="auto" w:fill="FFFFFF"/>
        </w:rPr>
        <w:t>luned</w:t>
      </w:r>
      <w:r>
        <w:rPr>
          <w:rFonts w:asciiTheme="majorHAnsi" w:hAnsiTheme="majorHAnsi" w:cstheme="majorHAnsi"/>
          <w:spacing w:val="4"/>
          <w:shd w:val="clear" w:color="auto" w:fill="FFFFFF"/>
        </w:rPr>
        <w:t>ì</w:t>
      </w:r>
      <w:proofErr w:type="spellEnd"/>
      <w:r>
        <w:rPr>
          <w:rFonts w:asciiTheme="majorHAnsi" w:hAnsiTheme="majorHAnsi" w:cstheme="majorHAnsi"/>
          <w:spacing w:val="4"/>
          <w:shd w:val="clear" w:color="auto" w:fill="FFFFFF"/>
        </w:rPr>
        <w:t xml:space="preserve"> 13 </w:t>
      </w:r>
      <w:proofErr w:type="spellStart"/>
      <w:r>
        <w:rPr>
          <w:rFonts w:asciiTheme="majorHAnsi" w:hAnsiTheme="majorHAnsi" w:cstheme="majorHAnsi"/>
          <w:spacing w:val="4"/>
          <w:shd w:val="clear" w:color="auto" w:fill="FFFFFF"/>
        </w:rPr>
        <w:t>maggio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 2019</w:t>
      </w:r>
      <w:r w:rsidRPr="008E1330">
        <w:rPr>
          <w:rFonts w:asciiTheme="majorHAnsi" w:hAnsiTheme="majorHAnsi" w:cstheme="majorHAnsi"/>
          <w:spacing w:val="4"/>
        </w:rPr>
        <w:br/>
      </w:r>
      <w:proofErr w:type="spellStart"/>
      <w:r w:rsidRPr="008E1330">
        <w:rPr>
          <w:rFonts w:asciiTheme="majorHAnsi" w:hAnsiTheme="majorHAnsi" w:cstheme="majorHAnsi"/>
          <w:spacing w:val="4"/>
          <w:shd w:val="clear" w:color="auto" w:fill="FFFFFF"/>
        </w:rPr>
        <w:t>dove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: </w:t>
      </w:r>
      <w:proofErr w:type="spellStart"/>
      <w:r>
        <w:rPr>
          <w:rFonts w:asciiTheme="majorHAnsi" w:hAnsiTheme="majorHAnsi" w:cstheme="majorHAnsi"/>
          <w:spacing w:val="4"/>
          <w:shd w:val="clear" w:color="auto" w:fill="FFFFFF"/>
        </w:rPr>
        <w:t>A’Mbasciata</w:t>
      </w:r>
      <w:proofErr w:type="spellEnd"/>
      <w:r>
        <w:rPr>
          <w:rFonts w:asciiTheme="majorHAnsi" w:hAnsiTheme="majorHAnsi" w:cstheme="majorHAnsi"/>
          <w:spacing w:val="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spacing w:val="4"/>
          <w:shd w:val="clear" w:color="auto" w:fill="FFFFFF"/>
        </w:rPr>
        <w:t>Gallery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, via </w:t>
      </w:r>
      <w:r>
        <w:rPr>
          <w:rFonts w:asciiTheme="majorHAnsi" w:hAnsiTheme="majorHAnsi" w:cstheme="majorHAnsi"/>
          <w:spacing w:val="4"/>
          <w:shd w:val="clear" w:color="auto" w:fill="FFFFFF"/>
        </w:rPr>
        <w:t>Benedetto Croce, 19</w:t>
      </w:r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 – Napoli</w:t>
      </w:r>
      <w:r w:rsidRPr="008E1330">
        <w:rPr>
          <w:rFonts w:asciiTheme="majorHAnsi" w:hAnsiTheme="majorHAnsi" w:cstheme="majorHAnsi"/>
          <w:spacing w:val="4"/>
        </w:rPr>
        <w:br/>
      </w:r>
      <w:proofErr w:type="spellStart"/>
      <w:r w:rsidRPr="008E1330">
        <w:rPr>
          <w:rFonts w:asciiTheme="majorHAnsi" w:hAnsiTheme="majorHAnsi" w:cstheme="majorHAnsi"/>
          <w:spacing w:val="4"/>
          <w:shd w:val="clear" w:color="auto" w:fill="FFFFFF"/>
        </w:rPr>
        <w:t>orario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: </w:t>
      </w:r>
      <w:proofErr w:type="spellStart"/>
      <w:r>
        <w:rPr>
          <w:rFonts w:asciiTheme="majorHAnsi" w:hAnsiTheme="majorHAnsi" w:cstheme="majorHAnsi"/>
          <w:spacing w:val="4"/>
          <w:shd w:val="clear" w:color="auto" w:fill="FFFFFF"/>
        </w:rPr>
        <w:t>martedì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 – </w:t>
      </w:r>
      <w:proofErr w:type="spellStart"/>
      <w:r>
        <w:rPr>
          <w:rFonts w:asciiTheme="majorHAnsi" w:hAnsiTheme="majorHAnsi" w:cstheme="majorHAnsi"/>
          <w:spacing w:val="4"/>
          <w:shd w:val="clear" w:color="auto" w:fill="FFFFFF"/>
        </w:rPr>
        <w:t>venerdì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 dalle </w:t>
      </w:r>
      <w:r>
        <w:rPr>
          <w:rFonts w:asciiTheme="majorHAnsi" w:hAnsiTheme="majorHAnsi" w:cstheme="majorHAnsi"/>
          <w:spacing w:val="4"/>
          <w:shd w:val="clear" w:color="auto" w:fill="FFFFFF"/>
        </w:rPr>
        <w:t>16</w:t>
      </w:r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.00 </w:t>
      </w:r>
      <w:proofErr w:type="spellStart"/>
      <w:r w:rsidRPr="008E1330">
        <w:rPr>
          <w:rFonts w:asciiTheme="majorHAnsi" w:hAnsiTheme="majorHAnsi" w:cstheme="majorHAnsi"/>
          <w:spacing w:val="4"/>
          <w:shd w:val="clear" w:color="auto" w:fill="FFFFFF"/>
        </w:rPr>
        <w:t>alle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4"/>
          <w:shd w:val="clear" w:color="auto" w:fill="FFFFFF"/>
        </w:rPr>
        <w:t>20</w:t>
      </w:r>
      <w:r w:rsidRPr="008E1330">
        <w:rPr>
          <w:rFonts w:asciiTheme="majorHAnsi" w:hAnsiTheme="majorHAnsi" w:cstheme="majorHAnsi"/>
          <w:spacing w:val="4"/>
          <w:shd w:val="clear" w:color="auto" w:fill="FFFFFF"/>
        </w:rPr>
        <w:t>.00</w:t>
      </w:r>
      <w:r w:rsidRPr="008E1330">
        <w:rPr>
          <w:rFonts w:asciiTheme="majorHAnsi" w:hAnsiTheme="majorHAnsi" w:cstheme="majorHAnsi"/>
          <w:spacing w:val="4"/>
        </w:rPr>
        <w:br/>
      </w:r>
      <w:proofErr w:type="spellStart"/>
      <w:r w:rsidRPr="008E1330">
        <w:rPr>
          <w:rFonts w:asciiTheme="majorHAnsi" w:hAnsiTheme="majorHAnsi" w:cstheme="majorHAnsi"/>
          <w:spacing w:val="4"/>
          <w:shd w:val="clear" w:color="auto" w:fill="FFFFFF"/>
        </w:rPr>
        <w:t>ingresso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>: libero</w:t>
      </w:r>
      <w:r w:rsidRPr="008E1330">
        <w:rPr>
          <w:rFonts w:asciiTheme="majorHAnsi" w:hAnsiTheme="majorHAnsi" w:cstheme="majorHAnsi"/>
          <w:spacing w:val="4"/>
        </w:rPr>
        <w:br/>
      </w:r>
      <w:proofErr w:type="spellStart"/>
      <w:r w:rsidRPr="008E1330">
        <w:rPr>
          <w:rFonts w:asciiTheme="majorHAnsi" w:hAnsiTheme="majorHAnsi" w:cstheme="majorHAnsi"/>
          <w:spacing w:val="4"/>
          <w:shd w:val="clear" w:color="auto" w:fill="FFFFFF"/>
        </w:rPr>
        <w:t>contatti</w:t>
      </w:r>
      <w:proofErr w:type="spellEnd"/>
      <w:r w:rsidRPr="008E1330">
        <w:rPr>
          <w:rFonts w:asciiTheme="majorHAnsi" w:hAnsiTheme="majorHAnsi" w:cstheme="majorHAnsi"/>
          <w:spacing w:val="4"/>
          <w:shd w:val="clear" w:color="auto" w:fill="FFFFFF"/>
        </w:rPr>
        <w:t xml:space="preserve">: </w:t>
      </w:r>
      <w:r>
        <w:rPr>
          <w:rFonts w:asciiTheme="majorHAnsi" w:hAnsiTheme="majorHAnsi" w:cstheme="majorHAnsi"/>
          <w:spacing w:val="4"/>
          <w:shd w:val="clear" w:color="auto" w:fill="FFFFFF"/>
        </w:rPr>
        <w:t>ufficiostampa@weartitalians.com</w:t>
      </w:r>
    </w:p>
    <w:sectPr w:rsidR="008E1330" w:rsidRPr="008E1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66"/>
    <w:rsid w:val="005D75E3"/>
    <w:rsid w:val="006A7BCF"/>
    <w:rsid w:val="006B5C6E"/>
    <w:rsid w:val="008E1330"/>
    <w:rsid w:val="009326E5"/>
    <w:rsid w:val="00C8483C"/>
    <w:rsid w:val="00D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90A0"/>
  <w15:chartTrackingRefBased/>
  <w15:docId w15:val="{5AD3D28C-849A-4821-A27A-5FB5B3D5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E66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E3E66"/>
    <w:pPr>
      <w:spacing w:after="0" w:line="240" w:lineRule="auto"/>
    </w:pPr>
    <w:rPr>
      <w:lang w:val="fr-FR"/>
    </w:rPr>
  </w:style>
  <w:style w:type="character" w:styleId="Enfasicorsivo">
    <w:name w:val="Emphasis"/>
    <w:basedOn w:val="Carpredefinitoparagrafo"/>
    <w:uiPriority w:val="20"/>
    <w:qFormat/>
    <w:rsid w:val="00DE3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mbasciatapv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2019-04-07T14:29:00Z</dcterms:created>
  <dcterms:modified xsi:type="dcterms:W3CDTF">2019-04-08T19:02:00Z</dcterms:modified>
</cp:coreProperties>
</file>