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45E15" w14:textId="3A576C04" w:rsidR="00654A56" w:rsidRDefault="00654A56" w:rsidP="00292908">
      <w:pPr>
        <w:pStyle w:val="Standard"/>
        <w:jc w:val="both"/>
        <w:rPr>
          <w:rFonts w:cs="Times New Roman"/>
          <w:b/>
          <w:bCs/>
          <w:sz w:val="32"/>
          <w:szCs w:val="32"/>
          <w:lang w:val="it-IT"/>
        </w:rPr>
      </w:pPr>
    </w:p>
    <w:p w14:paraId="14AD9DB4" w14:textId="77777777" w:rsidR="00D15A9C" w:rsidRDefault="00D15A9C" w:rsidP="00654A56">
      <w:pPr>
        <w:pStyle w:val="Standard"/>
        <w:jc w:val="center"/>
        <w:rPr>
          <w:rFonts w:ascii="Garamond" w:hAnsi="Garamond" w:cstheme="minorHAnsi"/>
          <w:sz w:val="32"/>
          <w:szCs w:val="32"/>
          <w:lang w:val="it-IT"/>
        </w:rPr>
      </w:pPr>
      <w:r w:rsidRPr="00D15A9C">
        <w:rPr>
          <w:rFonts w:ascii="Garamond" w:hAnsi="Garamond" w:cstheme="minorHAnsi"/>
          <w:b/>
          <w:bCs/>
          <w:noProof/>
          <w:sz w:val="48"/>
          <w:szCs w:val="48"/>
          <w:lang w:val="it-IT"/>
        </w:rPr>
        <w:drawing>
          <wp:inline distT="0" distB="0" distL="0" distR="0" wp14:anchorId="30639CD3" wp14:editId="6381F728">
            <wp:extent cx="4472940" cy="1220389"/>
            <wp:effectExtent l="0" t="0" r="3810" b="0"/>
            <wp:docPr id="112134218" name="Immagine 1" descr="Immagine che contiene Carattere, testo,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4218" name="Immagine 1" descr="Immagine che contiene Carattere, testo, schermata, Elementi grafici&#10;&#10;Descrizione generata automaticamente"/>
                    <pic:cNvPicPr/>
                  </pic:nvPicPr>
                  <pic:blipFill>
                    <a:blip r:embed="rId8"/>
                    <a:stretch>
                      <a:fillRect/>
                    </a:stretch>
                  </pic:blipFill>
                  <pic:spPr>
                    <a:xfrm>
                      <a:off x="0" y="0"/>
                      <a:ext cx="4533458" cy="1236900"/>
                    </a:xfrm>
                    <a:prstGeom prst="rect">
                      <a:avLst/>
                    </a:prstGeom>
                  </pic:spPr>
                </pic:pic>
              </a:graphicData>
            </a:graphic>
          </wp:inline>
        </w:drawing>
      </w:r>
    </w:p>
    <w:p w14:paraId="6C49C9ED" w14:textId="77777777" w:rsidR="00D15A9C" w:rsidRPr="00D55C3B" w:rsidRDefault="00D15A9C" w:rsidP="00654A56">
      <w:pPr>
        <w:pStyle w:val="Standard"/>
        <w:jc w:val="center"/>
        <w:rPr>
          <w:rFonts w:ascii="Calibri" w:hAnsi="Calibri" w:cs="Calibri"/>
          <w:sz w:val="18"/>
          <w:szCs w:val="18"/>
          <w:lang w:val="it-IT"/>
        </w:rPr>
      </w:pPr>
    </w:p>
    <w:p w14:paraId="1256B7B6" w14:textId="3189F093" w:rsidR="00654A56" w:rsidRPr="00D55C3B" w:rsidRDefault="00D15A9C" w:rsidP="00D15A9C">
      <w:pPr>
        <w:pStyle w:val="Standard"/>
        <w:rPr>
          <w:rFonts w:ascii="Calibri" w:hAnsi="Calibri" w:cs="Calibri"/>
          <w:sz w:val="32"/>
          <w:szCs w:val="32"/>
          <w:lang w:val="it-IT"/>
        </w:rPr>
      </w:pPr>
      <w:r w:rsidRPr="00D55C3B">
        <w:rPr>
          <w:rFonts w:ascii="Calibri" w:hAnsi="Calibri" w:cs="Calibri"/>
          <w:sz w:val="32"/>
          <w:szCs w:val="32"/>
          <w:lang w:val="it-IT"/>
        </w:rPr>
        <w:t xml:space="preserve">      </w:t>
      </w:r>
      <w:r w:rsidR="006755FB" w:rsidRPr="00D55C3B">
        <w:rPr>
          <w:rFonts w:ascii="Calibri" w:hAnsi="Calibri" w:cs="Calibri"/>
          <w:sz w:val="32"/>
          <w:szCs w:val="32"/>
          <w:lang w:val="it-IT"/>
        </w:rPr>
        <w:t>Mostra a cura di Simona Bartolena</w:t>
      </w:r>
      <w:r w:rsidR="00654A56" w:rsidRPr="00D55C3B">
        <w:rPr>
          <w:rFonts w:ascii="Calibri" w:hAnsi="Calibri" w:cs="Calibri"/>
          <w:sz w:val="32"/>
          <w:szCs w:val="32"/>
          <w:lang w:val="it-IT"/>
        </w:rPr>
        <w:t xml:space="preserve"> </w:t>
      </w:r>
      <w:r w:rsidRPr="00D55C3B">
        <w:rPr>
          <w:rFonts w:ascii="Calibri" w:hAnsi="Calibri" w:cs="Calibri"/>
          <w:sz w:val="32"/>
          <w:szCs w:val="32"/>
          <w:lang w:val="it-IT"/>
        </w:rPr>
        <w:t>e Armando Fettolini</w:t>
      </w:r>
    </w:p>
    <w:p w14:paraId="5980FDF6" w14:textId="449BBB55" w:rsidR="00D70C0A" w:rsidRPr="00D55C3B" w:rsidRDefault="00D70C0A" w:rsidP="00292908">
      <w:pPr>
        <w:pStyle w:val="Standard"/>
        <w:jc w:val="both"/>
        <w:rPr>
          <w:rFonts w:ascii="Calibri" w:hAnsi="Calibri" w:cs="Calibri"/>
          <w:b/>
          <w:bCs/>
          <w:sz w:val="32"/>
          <w:szCs w:val="32"/>
          <w:lang w:val="it-IT"/>
        </w:rPr>
      </w:pPr>
    </w:p>
    <w:p w14:paraId="429F8B2D" w14:textId="2899B31E" w:rsidR="00446D36" w:rsidRPr="00D55C3B" w:rsidRDefault="00446D36" w:rsidP="00446D36">
      <w:pPr>
        <w:contextualSpacing/>
        <w:jc w:val="center"/>
        <w:rPr>
          <w:sz w:val="26"/>
          <w:szCs w:val="26"/>
        </w:rPr>
      </w:pPr>
      <w:r w:rsidRPr="00D55C3B">
        <w:rPr>
          <w:sz w:val="26"/>
          <w:szCs w:val="26"/>
        </w:rPr>
        <w:t>In mostra opere di:</w:t>
      </w:r>
    </w:p>
    <w:p w14:paraId="7DAB1D8D" w14:textId="5E8890FE" w:rsidR="00446D36" w:rsidRPr="00D55C3B" w:rsidRDefault="00446D36" w:rsidP="00446D36">
      <w:pPr>
        <w:contextualSpacing/>
        <w:jc w:val="center"/>
        <w:rPr>
          <w:sz w:val="26"/>
          <w:szCs w:val="26"/>
        </w:rPr>
      </w:pPr>
      <w:r w:rsidRPr="00D55C3B">
        <w:rPr>
          <w:sz w:val="26"/>
          <w:szCs w:val="26"/>
        </w:rPr>
        <w:t xml:space="preserve">Agostino Bonalumi, </w:t>
      </w:r>
      <w:r w:rsidR="00925F5B">
        <w:rPr>
          <w:sz w:val="26"/>
          <w:szCs w:val="26"/>
        </w:rPr>
        <w:t xml:space="preserve">Anselmo Bucci, </w:t>
      </w:r>
      <w:r w:rsidRPr="00D55C3B">
        <w:rPr>
          <w:sz w:val="26"/>
          <w:szCs w:val="26"/>
        </w:rPr>
        <w:t>Giancarlo Bulli, Antonio Calderara, Enrico Castellani, Gianluigi Castelli, Emilio Chiusa, Amleto Emery, Agostino Ferrari, Lucio Fontana, Costantino Guenzi, Ugo La Pietra, Piero Manzoni, Lino Marzulli, Italo Mazza, Antonio Scaccabarozzi, Turi Simeti, Mario Sironi, Ettore Sordini, Giulio Turcato, Angelo Verga, Arturo Vermi, Giuseppe Zulberti</w:t>
      </w:r>
      <w:r w:rsidRPr="00925F5B">
        <w:rPr>
          <w:sz w:val="26"/>
          <w:szCs w:val="26"/>
        </w:rPr>
        <w:t>.</w:t>
      </w:r>
    </w:p>
    <w:p w14:paraId="13127578" w14:textId="7C1B39FD" w:rsidR="002003C5" w:rsidRPr="00D55C3B" w:rsidRDefault="002003C5" w:rsidP="00654A56">
      <w:pPr>
        <w:pStyle w:val="Standard"/>
        <w:jc w:val="center"/>
        <w:rPr>
          <w:rFonts w:ascii="Calibri" w:hAnsi="Calibri" w:cs="Calibri"/>
          <w:b/>
          <w:bCs/>
          <w:lang w:val="it-IT"/>
        </w:rPr>
      </w:pPr>
    </w:p>
    <w:p w14:paraId="7A1BEA5D" w14:textId="0B648815" w:rsidR="00654A56" w:rsidRPr="00D55C3B" w:rsidRDefault="002961C6" w:rsidP="00654A56">
      <w:pPr>
        <w:pStyle w:val="Standard"/>
        <w:jc w:val="center"/>
        <w:rPr>
          <w:rFonts w:ascii="Calibri" w:hAnsi="Calibri" w:cs="Calibri"/>
          <w:b/>
          <w:bCs/>
          <w:sz w:val="28"/>
          <w:szCs w:val="28"/>
          <w:lang w:val="it-IT"/>
        </w:rPr>
      </w:pPr>
      <w:bookmarkStart w:id="0" w:name="_Hlk177985864"/>
      <w:r w:rsidRPr="00D55C3B">
        <w:rPr>
          <w:rFonts w:ascii="Calibri" w:hAnsi="Calibri" w:cs="Calibri"/>
          <w:b/>
          <w:bCs/>
          <w:sz w:val="28"/>
          <w:szCs w:val="28"/>
          <w:lang w:val="it-IT"/>
        </w:rPr>
        <w:t>Spazio</w:t>
      </w:r>
      <w:r w:rsidR="006755FB" w:rsidRPr="00D55C3B">
        <w:rPr>
          <w:rFonts w:ascii="Calibri" w:hAnsi="Calibri" w:cs="Calibri"/>
          <w:b/>
          <w:bCs/>
          <w:sz w:val="28"/>
          <w:szCs w:val="28"/>
          <w:lang w:val="it-IT"/>
        </w:rPr>
        <w:t xml:space="preserve"> Heart</w:t>
      </w:r>
    </w:p>
    <w:p w14:paraId="3550A169" w14:textId="0817C4FA" w:rsidR="00654A56" w:rsidRPr="00D55C3B" w:rsidRDefault="006755FB" w:rsidP="00654A56">
      <w:pPr>
        <w:pStyle w:val="Standard"/>
        <w:jc w:val="center"/>
        <w:rPr>
          <w:rFonts w:ascii="Calibri" w:hAnsi="Calibri" w:cs="Calibri"/>
          <w:b/>
          <w:bCs/>
          <w:sz w:val="28"/>
          <w:szCs w:val="28"/>
          <w:lang w:val="it-IT"/>
        </w:rPr>
      </w:pPr>
      <w:r w:rsidRPr="00D55C3B">
        <w:rPr>
          <w:rFonts w:ascii="Calibri" w:hAnsi="Calibri" w:cs="Calibri"/>
          <w:b/>
          <w:bCs/>
          <w:sz w:val="28"/>
          <w:szCs w:val="28"/>
          <w:lang w:val="it-IT"/>
        </w:rPr>
        <w:t>Via Manin 2</w:t>
      </w:r>
      <w:r w:rsidR="00D848C6" w:rsidRPr="00D55C3B">
        <w:rPr>
          <w:rFonts w:ascii="Calibri" w:hAnsi="Calibri" w:cs="Calibri"/>
          <w:b/>
          <w:bCs/>
          <w:sz w:val="28"/>
          <w:szCs w:val="28"/>
          <w:lang w:val="it-IT"/>
        </w:rPr>
        <w:t xml:space="preserve">, </w:t>
      </w:r>
      <w:r w:rsidRPr="00D55C3B">
        <w:rPr>
          <w:rFonts w:ascii="Calibri" w:hAnsi="Calibri" w:cs="Calibri"/>
          <w:b/>
          <w:bCs/>
          <w:sz w:val="28"/>
          <w:szCs w:val="28"/>
          <w:lang w:val="it-IT"/>
        </w:rPr>
        <w:t>Vimercate</w:t>
      </w:r>
    </w:p>
    <w:p w14:paraId="2B141C9E" w14:textId="2D7B35AA" w:rsidR="00654A56" w:rsidRPr="00D55C3B" w:rsidRDefault="00D848C6" w:rsidP="00E73957">
      <w:pPr>
        <w:pStyle w:val="Standard"/>
        <w:jc w:val="center"/>
        <w:rPr>
          <w:rFonts w:ascii="Calibri" w:hAnsi="Calibri" w:cs="Calibri"/>
          <w:b/>
          <w:bCs/>
          <w:sz w:val="28"/>
          <w:szCs w:val="28"/>
          <w:lang w:val="it-IT"/>
        </w:rPr>
      </w:pPr>
      <w:r w:rsidRPr="00D55C3B">
        <w:rPr>
          <w:rFonts w:ascii="Calibri" w:hAnsi="Calibri" w:cs="Calibri"/>
          <w:b/>
          <w:bCs/>
          <w:sz w:val="28"/>
          <w:szCs w:val="28"/>
          <w:lang w:val="it-IT"/>
        </w:rPr>
        <w:t xml:space="preserve">2 </w:t>
      </w:r>
      <w:r w:rsidR="00D15A9C" w:rsidRPr="00D55C3B">
        <w:rPr>
          <w:rFonts w:ascii="Calibri" w:hAnsi="Calibri" w:cs="Calibri"/>
          <w:b/>
          <w:bCs/>
          <w:sz w:val="28"/>
          <w:szCs w:val="28"/>
          <w:lang w:val="it-IT"/>
        </w:rPr>
        <w:t>febbraio</w:t>
      </w:r>
      <w:r w:rsidRPr="00D55C3B">
        <w:rPr>
          <w:rFonts w:ascii="Calibri" w:hAnsi="Calibri" w:cs="Calibri"/>
          <w:b/>
          <w:bCs/>
          <w:sz w:val="28"/>
          <w:szCs w:val="28"/>
          <w:lang w:val="it-IT"/>
        </w:rPr>
        <w:t xml:space="preserve"> – </w:t>
      </w:r>
      <w:r w:rsidR="00D15A9C" w:rsidRPr="00D55C3B">
        <w:rPr>
          <w:rFonts w:ascii="Calibri" w:hAnsi="Calibri" w:cs="Calibri"/>
          <w:b/>
          <w:bCs/>
          <w:sz w:val="28"/>
          <w:szCs w:val="28"/>
          <w:lang w:val="it-IT"/>
        </w:rPr>
        <w:t>16 marzo 2025</w:t>
      </w:r>
    </w:p>
    <w:p w14:paraId="5F25A46B" w14:textId="77777777" w:rsidR="00E73957" w:rsidRPr="00D55C3B" w:rsidRDefault="00E73957" w:rsidP="00E73957">
      <w:pPr>
        <w:pStyle w:val="Standard"/>
        <w:jc w:val="center"/>
        <w:rPr>
          <w:rFonts w:ascii="Calibri" w:hAnsi="Calibri" w:cs="Calibri"/>
          <w:b/>
          <w:bCs/>
          <w:sz w:val="28"/>
          <w:szCs w:val="28"/>
          <w:lang w:val="it-IT"/>
        </w:rPr>
      </w:pPr>
    </w:p>
    <w:p w14:paraId="03D29FF4" w14:textId="6EBFDCCE" w:rsidR="00654A56" w:rsidRPr="00D55C3B" w:rsidRDefault="00654A56" w:rsidP="00654A56">
      <w:pPr>
        <w:spacing w:after="0" w:line="240" w:lineRule="auto"/>
        <w:jc w:val="center"/>
        <w:rPr>
          <w:sz w:val="28"/>
          <w:szCs w:val="28"/>
        </w:rPr>
      </w:pPr>
      <w:r w:rsidRPr="00D55C3B">
        <w:rPr>
          <w:b/>
          <w:bCs/>
          <w:sz w:val="28"/>
          <w:szCs w:val="28"/>
        </w:rPr>
        <w:t>Orari di apertura</w:t>
      </w:r>
    </w:p>
    <w:p w14:paraId="2B06461F" w14:textId="1662A280" w:rsidR="0028694F" w:rsidRPr="00D55C3B" w:rsidRDefault="0028694F" w:rsidP="00654A56">
      <w:pPr>
        <w:spacing w:after="0" w:line="240" w:lineRule="auto"/>
        <w:jc w:val="center"/>
        <w:rPr>
          <w:sz w:val="28"/>
          <w:szCs w:val="28"/>
        </w:rPr>
      </w:pPr>
      <w:r w:rsidRPr="00D55C3B">
        <w:rPr>
          <w:sz w:val="28"/>
          <w:szCs w:val="28"/>
        </w:rPr>
        <w:t>da giovedì a domenica 16-19</w:t>
      </w:r>
    </w:p>
    <w:p w14:paraId="62B1F470" w14:textId="77777777" w:rsidR="006755FB" w:rsidRPr="00D55C3B" w:rsidRDefault="006755FB" w:rsidP="00654A56">
      <w:pPr>
        <w:spacing w:after="0" w:line="270" w:lineRule="atLeast"/>
        <w:jc w:val="center"/>
        <w:rPr>
          <w:sz w:val="28"/>
          <w:szCs w:val="28"/>
        </w:rPr>
      </w:pPr>
    </w:p>
    <w:p w14:paraId="4B41B234" w14:textId="64711EA8" w:rsidR="00654A56" w:rsidRPr="00D55C3B" w:rsidRDefault="00654A56" w:rsidP="00654A56">
      <w:pPr>
        <w:spacing w:after="0" w:line="270" w:lineRule="atLeast"/>
        <w:jc w:val="center"/>
        <w:rPr>
          <w:sz w:val="28"/>
          <w:szCs w:val="28"/>
        </w:rPr>
      </w:pPr>
      <w:r w:rsidRPr="00D55C3B">
        <w:rPr>
          <w:b/>
          <w:bCs/>
          <w:sz w:val="28"/>
          <w:szCs w:val="28"/>
        </w:rPr>
        <w:t>Inaugurazione mostra</w:t>
      </w:r>
    </w:p>
    <w:p w14:paraId="325E48A9" w14:textId="40019ED6" w:rsidR="00654A56" w:rsidRPr="00D55C3B" w:rsidRDefault="006755FB" w:rsidP="00654A56">
      <w:pPr>
        <w:spacing w:after="0" w:line="240" w:lineRule="auto"/>
        <w:jc w:val="center"/>
        <w:rPr>
          <w:sz w:val="28"/>
          <w:szCs w:val="28"/>
        </w:rPr>
      </w:pPr>
      <w:r w:rsidRPr="00D55C3B">
        <w:rPr>
          <w:sz w:val="28"/>
          <w:szCs w:val="28"/>
        </w:rPr>
        <w:t xml:space="preserve">Domenica </w:t>
      </w:r>
      <w:r w:rsidR="00D848C6" w:rsidRPr="00D55C3B">
        <w:rPr>
          <w:sz w:val="28"/>
          <w:szCs w:val="28"/>
        </w:rPr>
        <w:t xml:space="preserve">2 </w:t>
      </w:r>
      <w:r w:rsidR="00D15A9C" w:rsidRPr="00D55C3B">
        <w:rPr>
          <w:sz w:val="28"/>
          <w:szCs w:val="28"/>
        </w:rPr>
        <w:t>febbraio</w:t>
      </w:r>
      <w:r w:rsidR="00654A56" w:rsidRPr="00D55C3B">
        <w:rPr>
          <w:sz w:val="28"/>
          <w:szCs w:val="28"/>
        </w:rPr>
        <w:t xml:space="preserve"> ore 18</w:t>
      </w:r>
      <w:r w:rsidR="00CD7370" w:rsidRPr="00D55C3B">
        <w:rPr>
          <w:sz w:val="28"/>
          <w:szCs w:val="28"/>
        </w:rPr>
        <w:t>.</w:t>
      </w:r>
      <w:r w:rsidR="00D15A9C" w:rsidRPr="00D55C3B">
        <w:rPr>
          <w:sz w:val="28"/>
          <w:szCs w:val="28"/>
        </w:rPr>
        <w:t>3</w:t>
      </w:r>
      <w:r w:rsidR="00CD7370" w:rsidRPr="00D55C3B">
        <w:rPr>
          <w:sz w:val="28"/>
          <w:szCs w:val="28"/>
        </w:rPr>
        <w:t>0</w:t>
      </w:r>
      <w:r w:rsidR="00654A56" w:rsidRPr="00D55C3B">
        <w:rPr>
          <w:sz w:val="28"/>
          <w:szCs w:val="28"/>
        </w:rPr>
        <w:t xml:space="preserve"> </w:t>
      </w:r>
    </w:p>
    <w:p w14:paraId="6FCDCE82" w14:textId="77777777" w:rsidR="00CC45D5" w:rsidRPr="00D55C3B" w:rsidRDefault="00CC45D5" w:rsidP="00654A56">
      <w:pPr>
        <w:spacing w:after="0" w:line="240" w:lineRule="auto"/>
        <w:jc w:val="center"/>
        <w:rPr>
          <w:sz w:val="28"/>
          <w:szCs w:val="28"/>
        </w:rPr>
      </w:pPr>
    </w:p>
    <w:p w14:paraId="337F9EA5" w14:textId="6FE5DE6B" w:rsidR="00CC45D5" w:rsidRPr="00D55C3B" w:rsidRDefault="00CC45D5" w:rsidP="00CC45D5">
      <w:pPr>
        <w:spacing w:after="0" w:line="270" w:lineRule="atLeast"/>
        <w:jc w:val="center"/>
        <w:rPr>
          <w:b/>
          <w:bCs/>
          <w:sz w:val="28"/>
          <w:szCs w:val="28"/>
        </w:rPr>
      </w:pPr>
      <w:r w:rsidRPr="00D55C3B">
        <w:rPr>
          <w:b/>
          <w:bCs/>
          <w:sz w:val="28"/>
          <w:szCs w:val="28"/>
        </w:rPr>
        <w:t xml:space="preserve">Informazioni </w:t>
      </w:r>
    </w:p>
    <w:p w14:paraId="5FDA2990" w14:textId="6584AFE6" w:rsidR="004543F8" w:rsidRPr="00D55C3B" w:rsidRDefault="004543F8" w:rsidP="00CC45D5">
      <w:pPr>
        <w:spacing w:after="0" w:line="270" w:lineRule="atLeast"/>
        <w:jc w:val="center"/>
        <w:rPr>
          <w:sz w:val="28"/>
          <w:szCs w:val="28"/>
        </w:rPr>
      </w:pPr>
      <w:hyperlink r:id="rId9" w:history="1">
        <w:r w:rsidRPr="00D55C3B">
          <w:rPr>
            <w:rStyle w:val="Collegamentoipertestuale"/>
            <w:rFonts w:cs="Calibri"/>
            <w:sz w:val="28"/>
            <w:szCs w:val="28"/>
          </w:rPr>
          <w:t>info@associazioneheart.it</w:t>
        </w:r>
      </w:hyperlink>
      <w:r w:rsidRPr="00D55C3B">
        <w:rPr>
          <w:sz w:val="28"/>
          <w:szCs w:val="28"/>
        </w:rPr>
        <w:t xml:space="preserve"> </w:t>
      </w:r>
    </w:p>
    <w:p w14:paraId="5FFDBDB7" w14:textId="77777777" w:rsidR="007E5954" w:rsidRPr="00D55C3B" w:rsidRDefault="007E5954" w:rsidP="00292908">
      <w:pPr>
        <w:pStyle w:val="Standard"/>
        <w:jc w:val="both"/>
        <w:rPr>
          <w:rFonts w:ascii="Calibri" w:hAnsi="Calibri" w:cs="Calibri"/>
          <w:b/>
          <w:bCs/>
          <w:sz w:val="25"/>
          <w:szCs w:val="25"/>
          <w:lang w:val="it-IT"/>
        </w:rPr>
      </w:pPr>
    </w:p>
    <w:p w14:paraId="038BB293" w14:textId="36607A5E" w:rsidR="00440DE1" w:rsidRPr="00D55C3B" w:rsidRDefault="001611FA" w:rsidP="00D15A9C">
      <w:pPr>
        <w:jc w:val="both"/>
        <w:rPr>
          <w:sz w:val="25"/>
          <w:szCs w:val="25"/>
        </w:rPr>
      </w:pPr>
      <w:r w:rsidRPr="002B4954">
        <w:rPr>
          <w:rStyle w:val="Enfasicorsivo"/>
          <w:b/>
          <w:bCs/>
          <w:sz w:val="25"/>
          <w:szCs w:val="25"/>
        </w:rPr>
        <w:t>Alfonso Cortesi. Storia di un corniciaio</w:t>
      </w:r>
      <w:r w:rsidRPr="00D55C3B">
        <w:rPr>
          <w:sz w:val="25"/>
          <w:szCs w:val="25"/>
        </w:rPr>
        <w:t xml:space="preserve"> non è s</w:t>
      </w:r>
      <w:r w:rsidR="00440DE1" w:rsidRPr="00D55C3B">
        <w:rPr>
          <w:sz w:val="25"/>
          <w:szCs w:val="25"/>
        </w:rPr>
        <w:t>olo un’esposizione di opere d’arte</w:t>
      </w:r>
      <w:r w:rsidR="00E73957" w:rsidRPr="00D55C3B">
        <w:rPr>
          <w:sz w:val="25"/>
          <w:szCs w:val="25"/>
        </w:rPr>
        <w:t>, ma</w:t>
      </w:r>
      <w:r w:rsidR="00440DE1" w:rsidRPr="00D55C3B">
        <w:rPr>
          <w:sz w:val="25"/>
          <w:szCs w:val="25"/>
        </w:rPr>
        <w:t xml:space="preserve"> il racconto d</w:t>
      </w:r>
      <w:r w:rsidR="00D66AAC" w:rsidRPr="00D55C3B">
        <w:rPr>
          <w:sz w:val="25"/>
          <w:szCs w:val="25"/>
        </w:rPr>
        <w:t>ella vita di un uomo</w:t>
      </w:r>
      <w:r w:rsidR="00440DE1" w:rsidRPr="00D55C3B">
        <w:rPr>
          <w:sz w:val="25"/>
          <w:szCs w:val="25"/>
        </w:rPr>
        <w:t xml:space="preserve"> </w:t>
      </w:r>
      <w:r w:rsidR="00461E24" w:rsidRPr="00D55C3B">
        <w:rPr>
          <w:sz w:val="25"/>
          <w:szCs w:val="25"/>
        </w:rPr>
        <w:t>che</w:t>
      </w:r>
      <w:r w:rsidR="0000001F">
        <w:rPr>
          <w:sz w:val="25"/>
          <w:szCs w:val="25"/>
        </w:rPr>
        <w:t>,</w:t>
      </w:r>
      <w:r w:rsidR="00461E24" w:rsidRPr="00D55C3B">
        <w:rPr>
          <w:sz w:val="25"/>
          <w:szCs w:val="25"/>
        </w:rPr>
        <w:t xml:space="preserve"> nel </w:t>
      </w:r>
      <w:r w:rsidR="0000001F">
        <w:rPr>
          <w:sz w:val="25"/>
          <w:szCs w:val="25"/>
        </w:rPr>
        <w:t>secondo</w:t>
      </w:r>
      <w:r w:rsidR="00461E24" w:rsidRPr="00D55C3B">
        <w:rPr>
          <w:sz w:val="25"/>
          <w:szCs w:val="25"/>
        </w:rPr>
        <w:t xml:space="preserve"> dopoguerra</w:t>
      </w:r>
      <w:r w:rsidR="0000001F">
        <w:rPr>
          <w:sz w:val="25"/>
          <w:szCs w:val="25"/>
        </w:rPr>
        <w:t>,</w:t>
      </w:r>
      <w:r w:rsidR="00461E24" w:rsidRPr="00D55C3B">
        <w:rPr>
          <w:sz w:val="25"/>
          <w:szCs w:val="25"/>
        </w:rPr>
        <w:t xml:space="preserve"> decide di scommettere sul fervore della scena artistica italiana e su un </w:t>
      </w:r>
      <w:r w:rsidR="00461E24" w:rsidRPr="00A83ADF">
        <w:rPr>
          <w:b/>
          <w:bCs/>
          <w:sz w:val="25"/>
          <w:szCs w:val="25"/>
        </w:rPr>
        <w:t xml:space="preserve">mestiere </w:t>
      </w:r>
      <w:r w:rsidR="00162320" w:rsidRPr="00A83ADF">
        <w:rPr>
          <w:b/>
          <w:bCs/>
          <w:sz w:val="25"/>
          <w:szCs w:val="25"/>
        </w:rPr>
        <w:t xml:space="preserve">oggi quasi </w:t>
      </w:r>
      <w:r w:rsidR="006D06C8" w:rsidRPr="00A83ADF">
        <w:rPr>
          <w:b/>
          <w:bCs/>
          <w:sz w:val="25"/>
          <w:szCs w:val="25"/>
        </w:rPr>
        <w:t>scomparso</w:t>
      </w:r>
      <w:r w:rsidR="00461E24" w:rsidRPr="00A83ADF">
        <w:rPr>
          <w:b/>
          <w:bCs/>
          <w:sz w:val="25"/>
          <w:szCs w:val="25"/>
        </w:rPr>
        <w:t>, quello del corniciaio</w:t>
      </w:r>
      <w:r w:rsidR="00162320" w:rsidRPr="00D55C3B">
        <w:rPr>
          <w:sz w:val="25"/>
          <w:szCs w:val="25"/>
        </w:rPr>
        <w:t>. Un uomo</w:t>
      </w:r>
      <w:r w:rsidR="00A35247" w:rsidRPr="00D55C3B">
        <w:rPr>
          <w:sz w:val="25"/>
          <w:szCs w:val="25"/>
        </w:rPr>
        <w:t xml:space="preserve"> a modo suo visionario,</w:t>
      </w:r>
      <w:r w:rsidR="00162320" w:rsidRPr="00D55C3B">
        <w:rPr>
          <w:sz w:val="25"/>
          <w:szCs w:val="25"/>
        </w:rPr>
        <w:t xml:space="preserve"> </w:t>
      </w:r>
      <w:r w:rsidR="006D06C8" w:rsidRPr="00D55C3B">
        <w:rPr>
          <w:sz w:val="25"/>
          <w:szCs w:val="25"/>
        </w:rPr>
        <w:t>che</w:t>
      </w:r>
      <w:r w:rsidR="00E73957" w:rsidRPr="00D55C3B">
        <w:rPr>
          <w:sz w:val="25"/>
          <w:szCs w:val="25"/>
        </w:rPr>
        <w:t xml:space="preserve"> rivoluzion</w:t>
      </w:r>
      <w:r w:rsidR="00162320" w:rsidRPr="00D55C3B">
        <w:rPr>
          <w:sz w:val="25"/>
          <w:szCs w:val="25"/>
        </w:rPr>
        <w:t>a</w:t>
      </w:r>
      <w:r w:rsidR="00E73957" w:rsidRPr="00D55C3B">
        <w:rPr>
          <w:sz w:val="25"/>
          <w:szCs w:val="25"/>
        </w:rPr>
        <w:t xml:space="preserve"> il concetto </w:t>
      </w:r>
      <w:r w:rsidR="00162320" w:rsidRPr="00D55C3B">
        <w:rPr>
          <w:sz w:val="25"/>
          <w:szCs w:val="25"/>
        </w:rPr>
        <w:t xml:space="preserve">stesso </w:t>
      </w:r>
      <w:r w:rsidR="00E73957" w:rsidRPr="00D55C3B">
        <w:rPr>
          <w:sz w:val="25"/>
          <w:szCs w:val="25"/>
        </w:rPr>
        <w:t xml:space="preserve">di cornice, che da </w:t>
      </w:r>
      <w:r w:rsidR="00DF2001" w:rsidRPr="00D55C3B">
        <w:rPr>
          <w:sz w:val="25"/>
          <w:szCs w:val="25"/>
        </w:rPr>
        <w:t xml:space="preserve">mero </w:t>
      </w:r>
      <w:r w:rsidR="008C5A52" w:rsidRPr="00D55C3B">
        <w:rPr>
          <w:sz w:val="25"/>
          <w:szCs w:val="25"/>
        </w:rPr>
        <w:t xml:space="preserve">elemento </w:t>
      </w:r>
      <w:r w:rsidR="00E90099" w:rsidRPr="00D55C3B">
        <w:rPr>
          <w:sz w:val="25"/>
          <w:szCs w:val="25"/>
        </w:rPr>
        <w:t xml:space="preserve">decorativo </w:t>
      </w:r>
      <w:r w:rsidR="008C5A52" w:rsidRPr="00D55C3B">
        <w:rPr>
          <w:sz w:val="25"/>
          <w:szCs w:val="25"/>
        </w:rPr>
        <w:t>si trasforma in</w:t>
      </w:r>
      <w:r w:rsidR="00E73957" w:rsidRPr="00D55C3B">
        <w:rPr>
          <w:sz w:val="25"/>
          <w:szCs w:val="25"/>
        </w:rPr>
        <w:t xml:space="preserve"> </w:t>
      </w:r>
      <w:r w:rsidR="00E90099" w:rsidRPr="00D55C3B">
        <w:rPr>
          <w:sz w:val="25"/>
          <w:szCs w:val="25"/>
        </w:rPr>
        <w:t xml:space="preserve">punto di equilibrio formale, </w:t>
      </w:r>
      <w:r w:rsidR="00E73957" w:rsidRPr="00D55C3B">
        <w:rPr>
          <w:sz w:val="25"/>
          <w:szCs w:val="25"/>
        </w:rPr>
        <w:t>capace di</w:t>
      </w:r>
      <w:r w:rsidR="00162320" w:rsidRPr="00D55C3B">
        <w:rPr>
          <w:sz w:val="25"/>
          <w:szCs w:val="25"/>
        </w:rPr>
        <w:t xml:space="preserve"> influenzare la percezione dell’opera d’arte</w:t>
      </w:r>
      <w:r w:rsidR="00DF2001" w:rsidRPr="00D55C3B">
        <w:rPr>
          <w:sz w:val="25"/>
          <w:szCs w:val="25"/>
        </w:rPr>
        <w:t xml:space="preserve"> e di espander</w:t>
      </w:r>
      <w:r w:rsidR="008C5A52" w:rsidRPr="00D55C3B">
        <w:rPr>
          <w:sz w:val="25"/>
          <w:szCs w:val="25"/>
        </w:rPr>
        <w:t>ne</w:t>
      </w:r>
      <w:r w:rsidR="00DF2001" w:rsidRPr="00D55C3B">
        <w:rPr>
          <w:sz w:val="25"/>
          <w:szCs w:val="25"/>
        </w:rPr>
        <w:t xml:space="preserve"> la </w:t>
      </w:r>
      <w:r w:rsidR="006D06C8" w:rsidRPr="00D55C3B">
        <w:rPr>
          <w:sz w:val="25"/>
          <w:szCs w:val="25"/>
        </w:rPr>
        <w:t xml:space="preserve">stessa </w:t>
      </w:r>
      <w:r w:rsidR="00DF2001" w:rsidRPr="00D55C3B">
        <w:rPr>
          <w:sz w:val="25"/>
          <w:szCs w:val="25"/>
        </w:rPr>
        <w:t>narrazione visiva</w:t>
      </w:r>
      <w:r w:rsidR="00162320" w:rsidRPr="00D55C3B">
        <w:rPr>
          <w:sz w:val="25"/>
          <w:szCs w:val="25"/>
        </w:rPr>
        <w:t>.</w:t>
      </w:r>
    </w:p>
    <w:p w14:paraId="6B5891A5" w14:textId="77777777" w:rsidR="00D55C3B" w:rsidRDefault="00D55C3B" w:rsidP="00D15A9C">
      <w:pPr>
        <w:jc w:val="both"/>
        <w:rPr>
          <w:rStyle w:val="Enfasicorsivo"/>
          <w:sz w:val="25"/>
          <w:szCs w:val="25"/>
        </w:rPr>
      </w:pPr>
    </w:p>
    <w:p w14:paraId="1EF06BAF" w14:textId="7C852B04" w:rsidR="00461E24" w:rsidRPr="00D55C3B" w:rsidRDefault="00162320" w:rsidP="00D15A9C">
      <w:pPr>
        <w:jc w:val="both"/>
        <w:rPr>
          <w:sz w:val="25"/>
          <w:szCs w:val="25"/>
        </w:rPr>
      </w:pPr>
      <w:r w:rsidRPr="002B4954">
        <w:rPr>
          <w:rStyle w:val="Enfasicorsivo"/>
          <w:b/>
          <w:bCs/>
          <w:sz w:val="25"/>
          <w:szCs w:val="25"/>
        </w:rPr>
        <w:lastRenderedPageBreak/>
        <w:t>Alfonso Cortesi. Storia di un corniciaio</w:t>
      </w:r>
      <w:r w:rsidR="001611FA" w:rsidRPr="00D55C3B">
        <w:rPr>
          <w:sz w:val="25"/>
          <w:szCs w:val="25"/>
        </w:rPr>
        <w:t xml:space="preserve">, in programma allo </w:t>
      </w:r>
      <w:r w:rsidR="001611FA" w:rsidRPr="002B4954">
        <w:rPr>
          <w:b/>
          <w:bCs/>
          <w:sz w:val="25"/>
          <w:szCs w:val="25"/>
        </w:rPr>
        <w:t>Spazio Heart di Vimercate dal 2 febbraio al 16 marzo</w:t>
      </w:r>
      <w:r w:rsidR="001611FA" w:rsidRPr="00D55C3B">
        <w:rPr>
          <w:sz w:val="25"/>
          <w:szCs w:val="25"/>
        </w:rPr>
        <w:t xml:space="preserve">, curata </w:t>
      </w:r>
      <w:r w:rsidR="0067015A" w:rsidRPr="00D55C3B">
        <w:rPr>
          <w:sz w:val="25"/>
          <w:szCs w:val="25"/>
        </w:rPr>
        <w:t xml:space="preserve">a quattro mani </w:t>
      </w:r>
      <w:r w:rsidR="001611FA" w:rsidRPr="00D55C3B">
        <w:rPr>
          <w:sz w:val="25"/>
          <w:szCs w:val="25"/>
        </w:rPr>
        <w:t xml:space="preserve">da </w:t>
      </w:r>
      <w:r w:rsidR="001611FA" w:rsidRPr="00A83ADF">
        <w:rPr>
          <w:b/>
          <w:bCs/>
          <w:sz w:val="25"/>
          <w:szCs w:val="25"/>
        </w:rPr>
        <w:t>Simona Bartolena</w:t>
      </w:r>
      <w:r w:rsidR="001611FA" w:rsidRPr="00D55C3B">
        <w:rPr>
          <w:sz w:val="25"/>
          <w:szCs w:val="25"/>
        </w:rPr>
        <w:t xml:space="preserve"> e </w:t>
      </w:r>
      <w:r w:rsidR="001611FA" w:rsidRPr="00A83ADF">
        <w:rPr>
          <w:b/>
          <w:bCs/>
          <w:sz w:val="25"/>
          <w:szCs w:val="25"/>
        </w:rPr>
        <w:t>Armando Fettolini</w:t>
      </w:r>
      <w:r w:rsidR="001611FA" w:rsidRPr="00D55C3B">
        <w:rPr>
          <w:sz w:val="25"/>
          <w:szCs w:val="25"/>
        </w:rPr>
        <w:t>, offre</w:t>
      </w:r>
      <w:r w:rsidRPr="00D55C3B">
        <w:rPr>
          <w:sz w:val="25"/>
          <w:szCs w:val="25"/>
        </w:rPr>
        <w:t xml:space="preserve"> la possibilità</w:t>
      </w:r>
      <w:r w:rsidR="001611FA" w:rsidRPr="00D55C3B">
        <w:rPr>
          <w:sz w:val="25"/>
          <w:szCs w:val="25"/>
        </w:rPr>
        <w:t xml:space="preserve"> di immergersi nell'universo di un </w:t>
      </w:r>
      <w:r w:rsidR="0067015A" w:rsidRPr="00D55C3B">
        <w:rPr>
          <w:sz w:val="25"/>
          <w:szCs w:val="25"/>
        </w:rPr>
        <w:t>personaggio</w:t>
      </w:r>
      <w:r w:rsidR="001611FA" w:rsidRPr="00D55C3B">
        <w:rPr>
          <w:sz w:val="25"/>
          <w:szCs w:val="25"/>
        </w:rPr>
        <w:t xml:space="preserve"> che</w:t>
      </w:r>
      <w:r w:rsidR="0067015A" w:rsidRPr="00D55C3B">
        <w:rPr>
          <w:sz w:val="25"/>
          <w:szCs w:val="25"/>
        </w:rPr>
        <w:t xml:space="preserve">, </w:t>
      </w:r>
      <w:r w:rsidR="00BF0654">
        <w:rPr>
          <w:sz w:val="25"/>
          <w:szCs w:val="25"/>
        </w:rPr>
        <w:t>elevando il mestiere del corniciaio a vera e propria arte</w:t>
      </w:r>
      <w:r w:rsidR="0067015A" w:rsidRPr="00D55C3B">
        <w:rPr>
          <w:sz w:val="25"/>
          <w:szCs w:val="25"/>
        </w:rPr>
        <w:t>,</w:t>
      </w:r>
      <w:r w:rsidR="001611FA" w:rsidRPr="00D55C3B">
        <w:rPr>
          <w:sz w:val="25"/>
          <w:szCs w:val="25"/>
        </w:rPr>
        <w:t xml:space="preserve"> ha segnato la scena artistica</w:t>
      </w:r>
      <w:r w:rsidR="008C5A52" w:rsidRPr="00D55C3B">
        <w:rPr>
          <w:sz w:val="25"/>
          <w:szCs w:val="25"/>
        </w:rPr>
        <w:t xml:space="preserve"> milanese e italiana</w:t>
      </w:r>
      <w:r w:rsidR="001611FA" w:rsidRPr="00D55C3B">
        <w:rPr>
          <w:sz w:val="25"/>
          <w:szCs w:val="25"/>
        </w:rPr>
        <w:t xml:space="preserve"> del XX secol</w:t>
      </w:r>
      <w:r w:rsidR="00DF2001" w:rsidRPr="00D55C3B">
        <w:rPr>
          <w:sz w:val="25"/>
          <w:szCs w:val="25"/>
        </w:rPr>
        <w:t>o</w:t>
      </w:r>
      <w:r w:rsidR="008C5A52" w:rsidRPr="00D55C3B">
        <w:rPr>
          <w:sz w:val="25"/>
          <w:szCs w:val="25"/>
        </w:rPr>
        <w:t xml:space="preserve"> in Italia</w:t>
      </w:r>
      <w:r w:rsidR="00DF2001" w:rsidRPr="00D55C3B">
        <w:rPr>
          <w:sz w:val="25"/>
          <w:szCs w:val="25"/>
        </w:rPr>
        <w:t>.</w:t>
      </w:r>
    </w:p>
    <w:p w14:paraId="662969D8" w14:textId="61FC0601" w:rsidR="001611FA" w:rsidRDefault="00E73957" w:rsidP="00E73957">
      <w:pPr>
        <w:pStyle w:val="NormaleWeb"/>
        <w:jc w:val="both"/>
        <w:rPr>
          <w:rFonts w:asciiTheme="minorHAnsi" w:hAnsiTheme="minorHAnsi" w:cstheme="minorHAnsi"/>
          <w:i/>
          <w:iCs/>
          <w:sz w:val="25"/>
          <w:szCs w:val="25"/>
        </w:rPr>
      </w:pPr>
      <w:r w:rsidRPr="00D55C3B">
        <w:rPr>
          <w:rFonts w:asciiTheme="minorHAnsi" w:hAnsiTheme="minorHAnsi" w:cstheme="minorHAnsi"/>
          <w:sz w:val="25"/>
          <w:szCs w:val="25"/>
        </w:rPr>
        <w:t>Sottolinea Simona Bartolena: “</w:t>
      </w:r>
      <w:r w:rsidRPr="00D55C3B">
        <w:rPr>
          <w:rFonts w:asciiTheme="minorHAnsi" w:hAnsiTheme="minorHAnsi" w:cstheme="minorHAnsi"/>
          <w:i/>
          <w:iCs/>
          <w:sz w:val="25"/>
          <w:szCs w:val="25"/>
        </w:rPr>
        <w:t>Le opere esposte sono splendide, senza dubbio: tra esse spiccano capolavori di artisti assai noti della scena milanese degli anni Sessanta e Settanta. Ma non sono loro le protagoniste. Protagonista è Alfonso Cortesi. La sua storia, le sue amicizie, il suo ruolo di collezionista, mentore, mecenate, oltre che di corniciaio. Per questo nella selezione delle opere da esporre non ha prevalso la notorietà dell’autore, ma la loro importanza nella vita di Cortesi. Opere firmate da nomi fondamentali per la scena artistica del tempo, si mescolano a lavori realizzati da artisti poco conosciuti o addirittura occasionali. Una scelta eterogenea che riflette a pieno la poliedricità degli oggetti e dei dipinti della collezione di questo visionario corniciaio con il vizio della bellezza e dall’intuito invidiabile</w:t>
      </w:r>
      <w:r w:rsidR="006D06C8" w:rsidRPr="00D55C3B">
        <w:rPr>
          <w:rFonts w:asciiTheme="minorHAnsi" w:hAnsiTheme="minorHAnsi" w:cstheme="minorHAnsi"/>
          <w:i/>
          <w:iCs/>
          <w:sz w:val="25"/>
          <w:szCs w:val="25"/>
        </w:rPr>
        <w:t>.”</w:t>
      </w:r>
    </w:p>
    <w:p w14:paraId="6D445F80" w14:textId="5758F0AA" w:rsidR="00A83ADF" w:rsidRPr="004A43DC" w:rsidRDefault="00A83ADF" w:rsidP="00A83ADF">
      <w:pPr>
        <w:spacing w:after="0"/>
        <w:contextualSpacing/>
        <w:jc w:val="both"/>
        <w:rPr>
          <w:rFonts w:asciiTheme="minorHAnsi" w:hAnsiTheme="minorHAnsi" w:cstheme="minorHAnsi"/>
          <w:sz w:val="25"/>
          <w:szCs w:val="25"/>
        </w:rPr>
      </w:pPr>
      <w:r w:rsidRPr="004A43DC">
        <w:rPr>
          <w:rStyle w:val="Enfasicorsivo"/>
          <w:rFonts w:asciiTheme="minorHAnsi" w:hAnsiTheme="minorHAnsi" w:cstheme="minorHAnsi"/>
          <w:i w:val="0"/>
          <w:iCs w:val="0"/>
          <w:sz w:val="25"/>
          <w:szCs w:val="25"/>
        </w:rPr>
        <w:t xml:space="preserve">Oltre </w:t>
      </w:r>
      <w:r>
        <w:rPr>
          <w:rStyle w:val="Enfasicorsivo"/>
          <w:rFonts w:asciiTheme="minorHAnsi" w:hAnsiTheme="minorHAnsi" w:cstheme="minorHAnsi"/>
          <w:i w:val="0"/>
          <w:iCs w:val="0"/>
          <w:sz w:val="25"/>
          <w:szCs w:val="25"/>
        </w:rPr>
        <w:t xml:space="preserve">alle </w:t>
      </w:r>
      <w:r>
        <w:rPr>
          <w:rStyle w:val="Enfasicorsivo"/>
          <w:rFonts w:asciiTheme="minorHAnsi" w:hAnsiTheme="minorHAnsi" w:cstheme="minorHAnsi"/>
          <w:b/>
          <w:bCs/>
          <w:i w:val="0"/>
          <w:iCs w:val="0"/>
          <w:sz w:val="25"/>
          <w:szCs w:val="25"/>
        </w:rPr>
        <w:t>40</w:t>
      </w:r>
      <w:r w:rsidRPr="00A83ADF">
        <w:rPr>
          <w:rStyle w:val="Enfasicorsivo"/>
          <w:rFonts w:asciiTheme="minorHAnsi" w:hAnsiTheme="minorHAnsi" w:cstheme="minorHAnsi"/>
          <w:b/>
          <w:bCs/>
          <w:i w:val="0"/>
          <w:iCs w:val="0"/>
          <w:sz w:val="25"/>
          <w:szCs w:val="25"/>
        </w:rPr>
        <w:t xml:space="preserve"> opere di 23 artisti differenti</w:t>
      </w:r>
      <w:r>
        <w:rPr>
          <w:rStyle w:val="Enfasicorsivo"/>
          <w:rFonts w:asciiTheme="minorHAnsi" w:hAnsiTheme="minorHAnsi" w:cstheme="minorHAnsi"/>
          <w:i w:val="0"/>
          <w:iCs w:val="0"/>
          <w:sz w:val="25"/>
          <w:szCs w:val="25"/>
        </w:rPr>
        <w:t xml:space="preserve"> esposte allo Spazio Heart di Vimercate</w:t>
      </w:r>
      <w:r w:rsidRPr="004A43DC">
        <w:rPr>
          <w:rStyle w:val="Enfasicorsivo"/>
          <w:rFonts w:asciiTheme="minorHAnsi" w:hAnsiTheme="minorHAnsi" w:cstheme="minorHAnsi"/>
          <w:i w:val="0"/>
          <w:iCs w:val="0"/>
          <w:sz w:val="25"/>
          <w:szCs w:val="25"/>
        </w:rPr>
        <w:t xml:space="preserve">, ognuna delle quali è un omaggio all’eccellenza dell’eccellenza artigiana di Alfonso Cortesi, </w:t>
      </w:r>
      <w:r>
        <w:rPr>
          <w:rStyle w:val="Enfasicorsivo"/>
          <w:rFonts w:asciiTheme="minorHAnsi" w:hAnsiTheme="minorHAnsi" w:cstheme="minorHAnsi"/>
          <w:i w:val="0"/>
          <w:iCs w:val="0"/>
          <w:sz w:val="25"/>
          <w:szCs w:val="25"/>
        </w:rPr>
        <w:t>l’esposizione</w:t>
      </w:r>
      <w:r w:rsidRPr="004A43DC">
        <w:rPr>
          <w:rStyle w:val="Enfasicorsivo"/>
          <w:rFonts w:asciiTheme="minorHAnsi" w:hAnsiTheme="minorHAnsi" w:cstheme="minorHAnsi"/>
          <w:i w:val="0"/>
          <w:iCs w:val="0"/>
          <w:sz w:val="25"/>
          <w:szCs w:val="25"/>
        </w:rPr>
        <w:t xml:space="preserve"> </w:t>
      </w:r>
      <w:r w:rsidRPr="004A43DC">
        <w:rPr>
          <w:rFonts w:asciiTheme="minorHAnsi" w:hAnsiTheme="minorHAnsi" w:cstheme="minorHAnsi"/>
          <w:sz w:val="25"/>
          <w:szCs w:val="25"/>
        </w:rPr>
        <w:t xml:space="preserve">celebra e mette in evidenza, attraverso </w:t>
      </w:r>
      <w:r w:rsidRPr="00A83ADF">
        <w:rPr>
          <w:rFonts w:asciiTheme="minorHAnsi" w:hAnsiTheme="minorHAnsi" w:cstheme="minorHAnsi"/>
          <w:b/>
          <w:bCs/>
          <w:sz w:val="25"/>
          <w:szCs w:val="25"/>
        </w:rPr>
        <w:t>documenti</w:t>
      </w:r>
      <w:r w:rsidRPr="004A43DC">
        <w:rPr>
          <w:rFonts w:asciiTheme="minorHAnsi" w:hAnsiTheme="minorHAnsi" w:cstheme="minorHAnsi"/>
          <w:sz w:val="25"/>
          <w:szCs w:val="25"/>
        </w:rPr>
        <w:t xml:space="preserve"> inediti, </w:t>
      </w:r>
      <w:r w:rsidRPr="00A83ADF">
        <w:rPr>
          <w:rFonts w:asciiTheme="minorHAnsi" w:hAnsiTheme="minorHAnsi" w:cstheme="minorHAnsi"/>
          <w:b/>
          <w:bCs/>
          <w:sz w:val="25"/>
          <w:szCs w:val="25"/>
        </w:rPr>
        <w:t>fotografie</w:t>
      </w:r>
      <w:r w:rsidRPr="004A43DC">
        <w:rPr>
          <w:rFonts w:asciiTheme="minorHAnsi" w:hAnsiTheme="minorHAnsi" w:cstheme="minorHAnsi"/>
          <w:sz w:val="25"/>
          <w:szCs w:val="25"/>
        </w:rPr>
        <w:t xml:space="preserve">, </w:t>
      </w:r>
      <w:r w:rsidRPr="00A83ADF">
        <w:rPr>
          <w:rFonts w:asciiTheme="minorHAnsi" w:hAnsiTheme="minorHAnsi" w:cstheme="minorHAnsi"/>
          <w:b/>
          <w:bCs/>
          <w:sz w:val="25"/>
          <w:szCs w:val="25"/>
        </w:rPr>
        <w:t>cartoline</w:t>
      </w:r>
      <w:r>
        <w:rPr>
          <w:rFonts w:asciiTheme="minorHAnsi" w:hAnsiTheme="minorHAnsi" w:cstheme="minorHAnsi"/>
          <w:sz w:val="25"/>
          <w:szCs w:val="25"/>
        </w:rPr>
        <w:t>,</w:t>
      </w:r>
      <w:r w:rsidRPr="004A43DC">
        <w:rPr>
          <w:rFonts w:asciiTheme="minorHAnsi" w:hAnsiTheme="minorHAnsi" w:cstheme="minorHAnsi"/>
          <w:sz w:val="25"/>
          <w:szCs w:val="25"/>
        </w:rPr>
        <w:t xml:space="preserve"> </w:t>
      </w:r>
      <w:r w:rsidRPr="00A83ADF">
        <w:rPr>
          <w:rFonts w:asciiTheme="minorHAnsi" w:hAnsiTheme="minorHAnsi" w:cstheme="minorHAnsi"/>
          <w:b/>
          <w:bCs/>
          <w:sz w:val="25"/>
          <w:szCs w:val="25"/>
        </w:rPr>
        <w:t>lettere</w:t>
      </w:r>
      <w:r>
        <w:rPr>
          <w:rFonts w:asciiTheme="minorHAnsi" w:hAnsiTheme="minorHAnsi" w:cstheme="minorHAnsi"/>
          <w:sz w:val="25"/>
          <w:szCs w:val="25"/>
        </w:rPr>
        <w:t xml:space="preserve">, </w:t>
      </w:r>
      <w:r w:rsidRPr="00A83ADF">
        <w:rPr>
          <w:rFonts w:asciiTheme="minorHAnsi" w:hAnsiTheme="minorHAnsi" w:cstheme="minorHAnsi"/>
          <w:b/>
          <w:bCs/>
          <w:sz w:val="25"/>
          <w:szCs w:val="25"/>
        </w:rPr>
        <w:t>disegni</w:t>
      </w:r>
      <w:r>
        <w:rPr>
          <w:rFonts w:asciiTheme="minorHAnsi" w:hAnsiTheme="minorHAnsi" w:cstheme="minorHAnsi"/>
          <w:sz w:val="25"/>
          <w:szCs w:val="25"/>
        </w:rPr>
        <w:t xml:space="preserve">, </w:t>
      </w:r>
      <w:r w:rsidRPr="00A83ADF">
        <w:rPr>
          <w:rFonts w:asciiTheme="minorHAnsi" w:hAnsiTheme="minorHAnsi" w:cstheme="minorHAnsi"/>
          <w:b/>
          <w:bCs/>
          <w:sz w:val="25"/>
          <w:szCs w:val="25"/>
        </w:rPr>
        <w:t xml:space="preserve">inviti </w:t>
      </w:r>
      <w:r>
        <w:rPr>
          <w:rFonts w:asciiTheme="minorHAnsi" w:hAnsiTheme="minorHAnsi" w:cstheme="minorHAnsi"/>
          <w:sz w:val="25"/>
          <w:szCs w:val="25"/>
        </w:rPr>
        <w:t xml:space="preserve">e </w:t>
      </w:r>
      <w:r w:rsidRPr="00A83ADF">
        <w:rPr>
          <w:rFonts w:asciiTheme="minorHAnsi" w:hAnsiTheme="minorHAnsi" w:cstheme="minorHAnsi"/>
          <w:b/>
          <w:bCs/>
          <w:sz w:val="25"/>
          <w:szCs w:val="25"/>
        </w:rPr>
        <w:t xml:space="preserve">oggetti </w:t>
      </w:r>
      <w:r>
        <w:rPr>
          <w:rFonts w:asciiTheme="minorHAnsi" w:hAnsiTheme="minorHAnsi" w:cstheme="minorHAnsi"/>
          <w:sz w:val="25"/>
          <w:szCs w:val="25"/>
        </w:rPr>
        <w:t>cortesemente concessi dalla famiglia Cortesi</w:t>
      </w:r>
      <w:r w:rsidRPr="004A43DC">
        <w:rPr>
          <w:rFonts w:asciiTheme="minorHAnsi" w:hAnsiTheme="minorHAnsi" w:cstheme="minorHAnsi"/>
          <w:sz w:val="25"/>
          <w:szCs w:val="25"/>
        </w:rPr>
        <w:t xml:space="preserve">, le intuizioni e gli stretti legami di Alfonso Cortesi con </w:t>
      </w:r>
      <w:r>
        <w:rPr>
          <w:rFonts w:asciiTheme="minorHAnsi" w:hAnsiTheme="minorHAnsi" w:cstheme="minorHAnsi"/>
          <w:sz w:val="25"/>
          <w:szCs w:val="25"/>
        </w:rPr>
        <w:t>la maggior parte de</w:t>
      </w:r>
      <w:r w:rsidRPr="004A43DC">
        <w:rPr>
          <w:rFonts w:asciiTheme="minorHAnsi" w:hAnsiTheme="minorHAnsi" w:cstheme="minorHAnsi"/>
          <w:sz w:val="25"/>
          <w:szCs w:val="25"/>
        </w:rPr>
        <w:t>gli artisti</w:t>
      </w:r>
      <w:r>
        <w:rPr>
          <w:rFonts w:asciiTheme="minorHAnsi" w:hAnsiTheme="minorHAnsi" w:cstheme="minorHAnsi"/>
          <w:sz w:val="25"/>
          <w:szCs w:val="25"/>
        </w:rPr>
        <w:t xml:space="preserve"> che si rivolgevano a lui</w:t>
      </w:r>
      <w:r w:rsidRPr="004A43DC">
        <w:rPr>
          <w:rFonts w:asciiTheme="minorHAnsi" w:hAnsiTheme="minorHAnsi" w:cstheme="minorHAnsi"/>
          <w:sz w:val="25"/>
          <w:szCs w:val="25"/>
        </w:rPr>
        <w:t xml:space="preserve">, e la sua straordinaria capacità di creare un legame profondo con ogni opera. </w:t>
      </w:r>
      <w:r>
        <w:rPr>
          <w:rFonts w:asciiTheme="minorHAnsi" w:hAnsiTheme="minorHAnsi" w:cstheme="minorHAnsi"/>
          <w:sz w:val="25"/>
          <w:szCs w:val="25"/>
        </w:rPr>
        <w:t xml:space="preserve"> </w:t>
      </w:r>
    </w:p>
    <w:p w14:paraId="7310A2F0" w14:textId="08710129" w:rsidR="00A83ADF" w:rsidRDefault="00A83ADF" w:rsidP="00A83ADF">
      <w:pPr>
        <w:contextualSpacing/>
        <w:jc w:val="both"/>
        <w:rPr>
          <w:rFonts w:asciiTheme="minorHAnsi" w:hAnsiTheme="minorHAnsi" w:cstheme="minorHAnsi"/>
          <w:sz w:val="25"/>
          <w:szCs w:val="25"/>
        </w:rPr>
      </w:pPr>
      <w:r>
        <w:rPr>
          <w:rFonts w:asciiTheme="minorHAnsi" w:hAnsiTheme="minorHAnsi" w:cstheme="minorHAnsi"/>
          <w:sz w:val="25"/>
          <w:szCs w:val="25"/>
        </w:rPr>
        <w:t xml:space="preserve">Presenti in mostra anche </w:t>
      </w:r>
      <w:r w:rsidRPr="004A43DC">
        <w:rPr>
          <w:rFonts w:asciiTheme="minorHAnsi" w:hAnsiTheme="minorHAnsi" w:cstheme="minorHAnsi"/>
          <w:sz w:val="25"/>
          <w:szCs w:val="25"/>
        </w:rPr>
        <w:t xml:space="preserve">alcuni lavori realizzati da artisti che hanno avuto un legame speciale con Cortesi, </w:t>
      </w:r>
      <w:r>
        <w:rPr>
          <w:rFonts w:asciiTheme="minorHAnsi" w:hAnsiTheme="minorHAnsi" w:cstheme="minorHAnsi"/>
          <w:sz w:val="25"/>
          <w:szCs w:val="25"/>
        </w:rPr>
        <w:t xml:space="preserve">di profonda stima e fiducia reciproca, come Enrico Castellani, Arturo Vermi, Antonio Scaccabarozzi, Agostino Bonalumi, Agostino Ferrari, Ugo La Pietra, Lucio Fontana, Emilio Chiusa, Antonio Calderara, </w:t>
      </w:r>
      <w:r w:rsidRPr="004A43DC">
        <w:rPr>
          <w:rFonts w:asciiTheme="minorHAnsi" w:hAnsiTheme="minorHAnsi" w:cstheme="minorHAnsi"/>
          <w:sz w:val="25"/>
          <w:szCs w:val="25"/>
        </w:rPr>
        <w:t>e che oggi ci raccontano la sua visione dell’arte e la sua sensibilità</w:t>
      </w:r>
      <w:r>
        <w:rPr>
          <w:rFonts w:asciiTheme="minorHAnsi" w:hAnsiTheme="minorHAnsi" w:cstheme="minorHAnsi"/>
          <w:sz w:val="25"/>
          <w:szCs w:val="25"/>
        </w:rPr>
        <w:t>,</w:t>
      </w:r>
      <w:r w:rsidRPr="00CD7518">
        <w:rPr>
          <w:rFonts w:asciiTheme="minorHAnsi" w:hAnsiTheme="minorHAnsi" w:cstheme="minorHAnsi"/>
          <w:sz w:val="25"/>
          <w:szCs w:val="25"/>
        </w:rPr>
        <w:t xml:space="preserve"> che non conosce confini, pregiudizi, codici o tendenze. </w:t>
      </w:r>
    </w:p>
    <w:p w14:paraId="3E443A8F" w14:textId="77777777" w:rsidR="00A83ADF" w:rsidRDefault="00A83ADF" w:rsidP="008C5A52">
      <w:pPr>
        <w:contextualSpacing/>
        <w:jc w:val="both"/>
        <w:rPr>
          <w:rFonts w:asciiTheme="minorHAnsi" w:hAnsiTheme="minorHAnsi" w:cstheme="minorHAnsi"/>
          <w:sz w:val="25"/>
          <w:szCs w:val="25"/>
        </w:rPr>
      </w:pPr>
    </w:p>
    <w:p w14:paraId="4D15AEE1" w14:textId="6047D1B0" w:rsidR="008C5A52" w:rsidRPr="00D55C3B" w:rsidRDefault="008C5A52" w:rsidP="008C5A52">
      <w:pPr>
        <w:contextualSpacing/>
        <w:jc w:val="both"/>
        <w:rPr>
          <w:rFonts w:asciiTheme="minorHAnsi" w:hAnsiTheme="minorHAnsi" w:cstheme="minorHAnsi"/>
          <w:sz w:val="25"/>
          <w:szCs w:val="25"/>
        </w:rPr>
      </w:pPr>
      <w:r w:rsidRPr="00D55C3B">
        <w:rPr>
          <w:rFonts w:asciiTheme="minorHAnsi" w:hAnsiTheme="minorHAnsi" w:cstheme="minorHAnsi"/>
          <w:sz w:val="25"/>
          <w:szCs w:val="25"/>
        </w:rPr>
        <w:t xml:space="preserve">Ma chi era Alfonso Cortesi? </w:t>
      </w:r>
    </w:p>
    <w:p w14:paraId="53E2C388" w14:textId="5F5CE335" w:rsidR="008C5A52" w:rsidRPr="00D55C3B" w:rsidRDefault="0069002A" w:rsidP="008C5A52">
      <w:pPr>
        <w:contextualSpacing/>
        <w:jc w:val="both"/>
        <w:rPr>
          <w:rFonts w:asciiTheme="minorHAnsi" w:hAnsiTheme="minorHAnsi" w:cstheme="minorHAnsi"/>
          <w:sz w:val="25"/>
          <w:szCs w:val="25"/>
        </w:rPr>
      </w:pPr>
      <w:r w:rsidRPr="00D55C3B">
        <w:rPr>
          <w:rFonts w:asciiTheme="minorHAnsi" w:hAnsiTheme="minorHAnsi" w:cstheme="minorHAnsi"/>
          <w:sz w:val="25"/>
          <w:szCs w:val="25"/>
        </w:rPr>
        <w:t>N</w:t>
      </w:r>
      <w:r w:rsidR="006D06C8" w:rsidRPr="00D55C3B">
        <w:rPr>
          <w:rFonts w:asciiTheme="minorHAnsi" w:hAnsiTheme="minorHAnsi" w:cstheme="minorHAnsi"/>
          <w:sz w:val="25"/>
          <w:szCs w:val="25"/>
        </w:rPr>
        <w:t>ato</w:t>
      </w:r>
      <w:r w:rsidR="008C5A52" w:rsidRPr="00D55C3B">
        <w:rPr>
          <w:rFonts w:asciiTheme="minorHAnsi" w:hAnsiTheme="minorHAnsi" w:cstheme="minorHAnsi"/>
          <w:sz w:val="25"/>
          <w:szCs w:val="25"/>
        </w:rPr>
        <w:t xml:space="preserve"> nel 1918 a Castello d’Argile, un piccolo borgo nei pressi di Bologna</w:t>
      </w:r>
      <w:r w:rsidR="006D06C8" w:rsidRPr="00D55C3B">
        <w:rPr>
          <w:rFonts w:asciiTheme="minorHAnsi" w:hAnsiTheme="minorHAnsi" w:cstheme="minorHAnsi"/>
          <w:sz w:val="25"/>
          <w:szCs w:val="25"/>
        </w:rPr>
        <w:t xml:space="preserve">, </w:t>
      </w:r>
      <w:r w:rsidR="008C5A52" w:rsidRPr="00D55C3B">
        <w:rPr>
          <w:rFonts w:asciiTheme="minorHAnsi" w:hAnsiTheme="minorHAnsi" w:cstheme="minorHAnsi"/>
          <w:sz w:val="25"/>
          <w:szCs w:val="25"/>
        </w:rPr>
        <w:t xml:space="preserve">alla fine degli anni Venti si trasferisce </w:t>
      </w:r>
      <w:r w:rsidR="006D06C8" w:rsidRPr="00D55C3B">
        <w:rPr>
          <w:rFonts w:asciiTheme="minorHAnsi" w:hAnsiTheme="minorHAnsi" w:cstheme="minorHAnsi"/>
          <w:sz w:val="25"/>
          <w:szCs w:val="25"/>
        </w:rPr>
        <w:t xml:space="preserve">con la famiglia </w:t>
      </w:r>
      <w:r w:rsidR="008C5A52" w:rsidRPr="00D55C3B">
        <w:rPr>
          <w:rFonts w:asciiTheme="minorHAnsi" w:hAnsiTheme="minorHAnsi" w:cstheme="minorHAnsi"/>
          <w:sz w:val="25"/>
          <w:szCs w:val="25"/>
        </w:rPr>
        <w:t xml:space="preserve">a Milano. Alfonso, </w:t>
      </w:r>
      <w:r w:rsidR="006D06C8" w:rsidRPr="00A83ADF">
        <w:rPr>
          <w:rFonts w:asciiTheme="minorHAnsi" w:hAnsiTheme="minorHAnsi" w:cstheme="minorHAnsi"/>
          <w:b/>
          <w:bCs/>
          <w:sz w:val="25"/>
          <w:szCs w:val="25"/>
        </w:rPr>
        <w:t xml:space="preserve">ancora </w:t>
      </w:r>
      <w:r w:rsidR="008C5A52" w:rsidRPr="00A83ADF">
        <w:rPr>
          <w:rFonts w:asciiTheme="minorHAnsi" w:hAnsiTheme="minorHAnsi" w:cstheme="minorHAnsi"/>
          <w:b/>
          <w:bCs/>
          <w:sz w:val="25"/>
          <w:szCs w:val="25"/>
        </w:rPr>
        <w:t xml:space="preserve">giovanissimo, trova impiego come garzone da </w:t>
      </w:r>
      <w:r w:rsidR="006D06C8" w:rsidRPr="00A83ADF">
        <w:rPr>
          <w:rFonts w:asciiTheme="minorHAnsi" w:hAnsiTheme="minorHAnsi" w:cstheme="minorHAnsi"/>
          <w:b/>
          <w:bCs/>
          <w:sz w:val="25"/>
          <w:szCs w:val="25"/>
        </w:rPr>
        <w:t xml:space="preserve">Egisto </w:t>
      </w:r>
      <w:r w:rsidR="008C5A52" w:rsidRPr="00A83ADF">
        <w:rPr>
          <w:rFonts w:asciiTheme="minorHAnsi" w:hAnsiTheme="minorHAnsi" w:cstheme="minorHAnsi"/>
          <w:b/>
          <w:bCs/>
          <w:sz w:val="25"/>
          <w:szCs w:val="25"/>
        </w:rPr>
        <w:t>Marconi</w:t>
      </w:r>
      <w:r w:rsidR="008C5A52" w:rsidRPr="00D55C3B">
        <w:rPr>
          <w:rFonts w:asciiTheme="minorHAnsi" w:hAnsiTheme="minorHAnsi" w:cstheme="minorHAnsi"/>
          <w:sz w:val="25"/>
          <w:szCs w:val="25"/>
        </w:rPr>
        <w:t xml:space="preserve">, </w:t>
      </w:r>
      <w:r w:rsidR="006D7695" w:rsidRPr="001F2725">
        <w:rPr>
          <w:rFonts w:asciiTheme="minorHAnsi" w:hAnsiTheme="minorHAnsi" w:cstheme="minorHAnsi"/>
          <w:b/>
          <w:bCs/>
          <w:sz w:val="25"/>
          <w:szCs w:val="25"/>
        </w:rPr>
        <w:t>fra i principali innovatori dell’arte corniciaia</w:t>
      </w:r>
      <w:r w:rsidR="006D7695">
        <w:rPr>
          <w:rFonts w:asciiTheme="minorHAnsi" w:hAnsiTheme="minorHAnsi" w:cstheme="minorHAnsi"/>
          <w:sz w:val="25"/>
          <w:szCs w:val="25"/>
        </w:rPr>
        <w:t xml:space="preserve"> </w:t>
      </w:r>
      <w:r w:rsidR="006D7695" w:rsidRPr="001F2725">
        <w:rPr>
          <w:rFonts w:asciiTheme="minorHAnsi" w:hAnsiTheme="minorHAnsi" w:cstheme="minorHAnsi"/>
          <w:b/>
          <w:bCs/>
          <w:sz w:val="25"/>
          <w:szCs w:val="25"/>
        </w:rPr>
        <w:t>europea</w:t>
      </w:r>
      <w:r w:rsidR="006D7695">
        <w:rPr>
          <w:rFonts w:asciiTheme="minorHAnsi" w:hAnsiTheme="minorHAnsi" w:cstheme="minorHAnsi"/>
          <w:sz w:val="25"/>
          <w:szCs w:val="25"/>
        </w:rPr>
        <w:t xml:space="preserve">, </w:t>
      </w:r>
      <w:r w:rsidR="007F4312">
        <w:rPr>
          <w:rFonts w:asciiTheme="minorHAnsi" w:hAnsiTheme="minorHAnsi" w:cstheme="minorHAnsi"/>
          <w:sz w:val="25"/>
          <w:szCs w:val="25"/>
        </w:rPr>
        <w:t xml:space="preserve">che </w:t>
      </w:r>
      <w:r w:rsidR="006D7695">
        <w:rPr>
          <w:rFonts w:asciiTheme="minorHAnsi" w:hAnsiTheme="minorHAnsi" w:cstheme="minorHAnsi"/>
          <w:sz w:val="25"/>
          <w:szCs w:val="25"/>
        </w:rPr>
        <w:t>lavor</w:t>
      </w:r>
      <w:r w:rsidR="007F4312">
        <w:rPr>
          <w:rFonts w:asciiTheme="minorHAnsi" w:hAnsiTheme="minorHAnsi" w:cstheme="minorHAnsi"/>
          <w:sz w:val="25"/>
          <w:szCs w:val="25"/>
        </w:rPr>
        <w:t>ò</w:t>
      </w:r>
      <w:r w:rsidR="006D7695">
        <w:rPr>
          <w:rFonts w:asciiTheme="minorHAnsi" w:hAnsiTheme="minorHAnsi" w:cstheme="minorHAnsi"/>
          <w:sz w:val="25"/>
          <w:szCs w:val="25"/>
        </w:rPr>
        <w:t xml:space="preserve"> con</w:t>
      </w:r>
      <w:r w:rsidR="008C5A52" w:rsidRPr="00D55C3B">
        <w:rPr>
          <w:rFonts w:asciiTheme="minorHAnsi" w:hAnsiTheme="minorHAnsi" w:cstheme="minorHAnsi"/>
          <w:sz w:val="25"/>
          <w:szCs w:val="25"/>
        </w:rPr>
        <w:t xml:space="preserve"> tutti i grandi </w:t>
      </w:r>
      <w:r w:rsidR="007F4312">
        <w:rPr>
          <w:rFonts w:asciiTheme="minorHAnsi" w:hAnsiTheme="minorHAnsi" w:cstheme="minorHAnsi"/>
          <w:sz w:val="25"/>
          <w:szCs w:val="25"/>
        </w:rPr>
        <w:t xml:space="preserve">artisti </w:t>
      </w:r>
      <w:r w:rsidR="008C5A52" w:rsidRPr="00D55C3B">
        <w:rPr>
          <w:rFonts w:asciiTheme="minorHAnsi" w:hAnsiTheme="minorHAnsi" w:cstheme="minorHAnsi"/>
          <w:sz w:val="25"/>
          <w:szCs w:val="25"/>
        </w:rPr>
        <w:t xml:space="preserve">del tempo, </w:t>
      </w:r>
      <w:r w:rsidR="00D55C3B">
        <w:rPr>
          <w:rFonts w:asciiTheme="minorHAnsi" w:hAnsiTheme="minorHAnsi" w:cstheme="minorHAnsi"/>
          <w:sz w:val="25"/>
          <w:szCs w:val="25"/>
        </w:rPr>
        <w:t xml:space="preserve">da </w:t>
      </w:r>
      <w:r w:rsidR="008C5A52" w:rsidRPr="00D55C3B">
        <w:rPr>
          <w:rFonts w:asciiTheme="minorHAnsi" w:hAnsiTheme="minorHAnsi" w:cstheme="minorHAnsi"/>
          <w:sz w:val="25"/>
          <w:szCs w:val="25"/>
        </w:rPr>
        <w:t>Sironi</w:t>
      </w:r>
      <w:r w:rsidR="00D55C3B">
        <w:rPr>
          <w:rFonts w:asciiTheme="minorHAnsi" w:hAnsiTheme="minorHAnsi" w:cstheme="minorHAnsi"/>
          <w:sz w:val="25"/>
          <w:szCs w:val="25"/>
        </w:rPr>
        <w:t xml:space="preserve"> a </w:t>
      </w:r>
      <w:r w:rsidR="008C5A52" w:rsidRPr="00D55C3B">
        <w:rPr>
          <w:rFonts w:asciiTheme="minorHAnsi" w:hAnsiTheme="minorHAnsi" w:cstheme="minorHAnsi"/>
          <w:sz w:val="25"/>
          <w:szCs w:val="25"/>
        </w:rPr>
        <w:t>Morandi</w:t>
      </w:r>
      <w:r w:rsidR="007F4312">
        <w:rPr>
          <w:rFonts w:asciiTheme="minorHAnsi" w:hAnsiTheme="minorHAnsi" w:cstheme="minorHAnsi"/>
          <w:sz w:val="25"/>
          <w:szCs w:val="25"/>
        </w:rPr>
        <w:t xml:space="preserve">, e </w:t>
      </w:r>
      <w:r w:rsidR="007F4312" w:rsidRPr="001F2725">
        <w:rPr>
          <w:rFonts w:asciiTheme="minorHAnsi" w:hAnsiTheme="minorHAnsi" w:cstheme="minorHAnsi"/>
          <w:b/>
          <w:bCs/>
          <w:sz w:val="25"/>
          <w:szCs w:val="25"/>
        </w:rPr>
        <w:t xml:space="preserve">padre di </w:t>
      </w:r>
      <w:r w:rsidRPr="001F2725">
        <w:rPr>
          <w:rFonts w:asciiTheme="minorHAnsi" w:hAnsiTheme="minorHAnsi" w:cstheme="minorHAnsi"/>
          <w:b/>
          <w:bCs/>
          <w:sz w:val="25"/>
          <w:szCs w:val="25"/>
        </w:rPr>
        <w:t xml:space="preserve">Giorgio Marconi, </w:t>
      </w:r>
      <w:r w:rsidR="00610E53" w:rsidRPr="001F2725">
        <w:rPr>
          <w:rFonts w:asciiTheme="minorHAnsi" w:hAnsiTheme="minorHAnsi" w:cstheme="minorHAnsi"/>
          <w:b/>
          <w:bCs/>
          <w:sz w:val="25"/>
          <w:szCs w:val="25"/>
        </w:rPr>
        <w:t>un</w:t>
      </w:r>
      <w:r w:rsidR="007F4312" w:rsidRPr="001F2725">
        <w:rPr>
          <w:rFonts w:asciiTheme="minorHAnsi" w:hAnsiTheme="minorHAnsi" w:cstheme="minorHAnsi"/>
          <w:b/>
          <w:bCs/>
          <w:sz w:val="25"/>
          <w:szCs w:val="25"/>
        </w:rPr>
        <w:t>o</w:t>
      </w:r>
      <w:r w:rsidR="00610E53" w:rsidRPr="001F2725">
        <w:rPr>
          <w:rFonts w:asciiTheme="minorHAnsi" w:hAnsiTheme="minorHAnsi" w:cstheme="minorHAnsi"/>
          <w:b/>
          <w:bCs/>
          <w:sz w:val="25"/>
          <w:szCs w:val="25"/>
        </w:rPr>
        <w:t xml:space="preserve"> dei maggiori g</w:t>
      </w:r>
      <w:r w:rsidRPr="001F2725">
        <w:rPr>
          <w:rFonts w:asciiTheme="minorHAnsi" w:hAnsiTheme="minorHAnsi" w:cstheme="minorHAnsi"/>
          <w:b/>
          <w:bCs/>
          <w:sz w:val="25"/>
          <w:szCs w:val="25"/>
        </w:rPr>
        <w:t>allerist</w:t>
      </w:r>
      <w:r w:rsidR="00610E53" w:rsidRPr="001F2725">
        <w:rPr>
          <w:rFonts w:asciiTheme="minorHAnsi" w:hAnsiTheme="minorHAnsi" w:cstheme="minorHAnsi"/>
          <w:b/>
          <w:bCs/>
          <w:sz w:val="25"/>
          <w:szCs w:val="25"/>
        </w:rPr>
        <w:t>i italiani</w:t>
      </w:r>
      <w:r w:rsidR="008C5A52" w:rsidRPr="00D55C3B">
        <w:rPr>
          <w:rFonts w:asciiTheme="minorHAnsi" w:hAnsiTheme="minorHAnsi" w:cstheme="minorHAnsi"/>
          <w:sz w:val="25"/>
          <w:szCs w:val="25"/>
        </w:rPr>
        <w:t xml:space="preserve">. </w:t>
      </w:r>
    </w:p>
    <w:p w14:paraId="3D74116C" w14:textId="7A8F123E" w:rsidR="008C5A52" w:rsidRPr="00D55C3B" w:rsidRDefault="008C5A52" w:rsidP="008C5A52">
      <w:pPr>
        <w:contextualSpacing/>
        <w:jc w:val="both"/>
        <w:rPr>
          <w:rFonts w:asciiTheme="minorHAnsi" w:hAnsiTheme="minorHAnsi" w:cstheme="minorHAnsi"/>
          <w:sz w:val="25"/>
          <w:szCs w:val="25"/>
        </w:rPr>
      </w:pPr>
      <w:r w:rsidRPr="00D55C3B">
        <w:rPr>
          <w:rFonts w:asciiTheme="minorHAnsi" w:hAnsiTheme="minorHAnsi" w:cstheme="minorHAnsi"/>
          <w:sz w:val="25"/>
          <w:szCs w:val="25"/>
        </w:rPr>
        <w:t>A interrompere la sua crescita professionale sopraggiunge la guerra. Cortesi parte per la Campagna di Russia</w:t>
      </w:r>
      <w:r w:rsidR="00EE7EEC" w:rsidRPr="00D55C3B">
        <w:rPr>
          <w:rFonts w:asciiTheme="minorHAnsi" w:hAnsiTheme="minorHAnsi" w:cstheme="minorHAnsi"/>
          <w:sz w:val="25"/>
          <w:szCs w:val="25"/>
        </w:rPr>
        <w:t>,</w:t>
      </w:r>
      <w:r w:rsidRPr="00D55C3B">
        <w:rPr>
          <w:rFonts w:asciiTheme="minorHAnsi" w:hAnsiTheme="minorHAnsi" w:cstheme="minorHAnsi"/>
          <w:sz w:val="25"/>
          <w:szCs w:val="25"/>
        </w:rPr>
        <w:t xml:space="preserve"> un’esperienza terribile, che lo segnerà profondamente. </w:t>
      </w:r>
    </w:p>
    <w:p w14:paraId="6269D68A" w14:textId="6D5B3DC7" w:rsidR="008C5A52" w:rsidRPr="00D55C3B" w:rsidRDefault="008C5A52" w:rsidP="008C5A52">
      <w:pPr>
        <w:contextualSpacing/>
        <w:jc w:val="both"/>
        <w:rPr>
          <w:rFonts w:asciiTheme="minorHAnsi" w:hAnsiTheme="minorHAnsi" w:cstheme="minorHAnsi"/>
          <w:sz w:val="25"/>
          <w:szCs w:val="25"/>
        </w:rPr>
      </w:pPr>
      <w:r w:rsidRPr="00D55C3B">
        <w:rPr>
          <w:rFonts w:asciiTheme="minorHAnsi" w:hAnsiTheme="minorHAnsi" w:cstheme="minorHAnsi"/>
          <w:sz w:val="25"/>
          <w:szCs w:val="25"/>
        </w:rPr>
        <w:lastRenderedPageBreak/>
        <w:t xml:space="preserve">Finita la guerra e tornato a Milano, </w:t>
      </w:r>
      <w:r w:rsidRPr="001F2725">
        <w:rPr>
          <w:rFonts w:asciiTheme="minorHAnsi" w:hAnsiTheme="minorHAnsi" w:cstheme="minorHAnsi"/>
          <w:b/>
          <w:bCs/>
          <w:sz w:val="25"/>
          <w:szCs w:val="25"/>
        </w:rPr>
        <w:t>nel 1946 sposa Mariuccia</w:t>
      </w:r>
      <w:r w:rsidR="0069002A" w:rsidRPr="001F2725">
        <w:rPr>
          <w:rFonts w:asciiTheme="minorHAnsi" w:hAnsiTheme="minorHAnsi" w:cstheme="minorHAnsi"/>
          <w:b/>
          <w:bCs/>
          <w:sz w:val="25"/>
          <w:szCs w:val="25"/>
        </w:rPr>
        <w:t xml:space="preserve"> Colnaghi</w:t>
      </w:r>
      <w:r w:rsidRPr="00D55C3B">
        <w:rPr>
          <w:rFonts w:asciiTheme="minorHAnsi" w:hAnsiTheme="minorHAnsi" w:cstheme="minorHAnsi"/>
          <w:sz w:val="25"/>
          <w:szCs w:val="25"/>
        </w:rPr>
        <w:t xml:space="preserve">, </w:t>
      </w:r>
      <w:r w:rsidR="008C1C03">
        <w:rPr>
          <w:rFonts w:asciiTheme="minorHAnsi" w:hAnsiTheme="minorHAnsi" w:cstheme="minorHAnsi"/>
          <w:sz w:val="25"/>
          <w:szCs w:val="25"/>
        </w:rPr>
        <w:t>conosciuta a Caidate dopo aver deciso di non aderire alla Repubblica Sociale Italiana</w:t>
      </w:r>
      <w:r w:rsidR="00ED27D0">
        <w:rPr>
          <w:rFonts w:asciiTheme="minorHAnsi" w:hAnsiTheme="minorHAnsi" w:cstheme="minorHAnsi"/>
          <w:sz w:val="25"/>
          <w:szCs w:val="25"/>
        </w:rPr>
        <w:t xml:space="preserve"> e</w:t>
      </w:r>
      <w:r w:rsidR="008C1C03">
        <w:rPr>
          <w:rFonts w:asciiTheme="minorHAnsi" w:hAnsiTheme="minorHAnsi" w:cstheme="minorHAnsi"/>
          <w:sz w:val="25"/>
          <w:szCs w:val="25"/>
        </w:rPr>
        <w:t xml:space="preserve"> </w:t>
      </w:r>
      <w:r w:rsidRPr="00D55C3B">
        <w:rPr>
          <w:rFonts w:asciiTheme="minorHAnsi" w:hAnsiTheme="minorHAnsi" w:cstheme="minorHAnsi"/>
          <w:sz w:val="25"/>
          <w:szCs w:val="25"/>
        </w:rPr>
        <w:t xml:space="preserve">che resterà per sempre al suo fianco, diventando una preziosissima alleata, consigliera e aiutante, oltre che compagna e madre di Venusta, la loro unica figlia. </w:t>
      </w:r>
    </w:p>
    <w:p w14:paraId="2BDC7A99" w14:textId="77777777" w:rsidR="007F4312" w:rsidRDefault="008C5A52" w:rsidP="008C5A52">
      <w:pPr>
        <w:contextualSpacing/>
        <w:jc w:val="both"/>
        <w:rPr>
          <w:rFonts w:asciiTheme="minorHAnsi" w:hAnsiTheme="minorHAnsi" w:cstheme="minorHAnsi"/>
          <w:sz w:val="25"/>
          <w:szCs w:val="25"/>
        </w:rPr>
      </w:pPr>
      <w:r w:rsidRPr="00D55C3B">
        <w:rPr>
          <w:rFonts w:asciiTheme="minorHAnsi" w:hAnsiTheme="minorHAnsi" w:cstheme="minorHAnsi"/>
          <w:sz w:val="25"/>
          <w:szCs w:val="25"/>
        </w:rPr>
        <w:t>Nel</w:t>
      </w:r>
      <w:r w:rsidR="0069002A" w:rsidRPr="00D55C3B">
        <w:rPr>
          <w:rFonts w:asciiTheme="minorHAnsi" w:hAnsiTheme="minorHAnsi" w:cstheme="minorHAnsi"/>
          <w:sz w:val="25"/>
          <w:szCs w:val="25"/>
        </w:rPr>
        <w:t xml:space="preserve"> </w:t>
      </w:r>
      <w:r w:rsidRPr="00D55C3B">
        <w:rPr>
          <w:rFonts w:asciiTheme="minorHAnsi" w:hAnsiTheme="minorHAnsi" w:cstheme="minorHAnsi"/>
          <w:sz w:val="25"/>
          <w:szCs w:val="25"/>
        </w:rPr>
        <w:t>1947 aprono un</w:t>
      </w:r>
      <w:r w:rsidR="007F4312">
        <w:rPr>
          <w:rFonts w:asciiTheme="minorHAnsi" w:hAnsiTheme="minorHAnsi" w:cstheme="minorHAnsi"/>
          <w:sz w:val="25"/>
          <w:szCs w:val="25"/>
        </w:rPr>
        <w:t xml:space="preserve"> primo</w:t>
      </w:r>
      <w:r w:rsidRPr="00D55C3B">
        <w:rPr>
          <w:rFonts w:asciiTheme="minorHAnsi" w:hAnsiTheme="minorHAnsi" w:cstheme="minorHAnsi"/>
          <w:sz w:val="25"/>
          <w:szCs w:val="25"/>
        </w:rPr>
        <w:t xml:space="preserve"> laboratorio di cornici a San Siro</w:t>
      </w:r>
      <w:r w:rsidR="0084253B" w:rsidRPr="00D55C3B">
        <w:rPr>
          <w:rFonts w:asciiTheme="minorHAnsi" w:hAnsiTheme="minorHAnsi" w:cstheme="minorHAnsi"/>
          <w:sz w:val="25"/>
          <w:szCs w:val="25"/>
        </w:rPr>
        <w:t xml:space="preserve">, e solo tre anni dopo, </w:t>
      </w:r>
      <w:r w:rsidR="0084253B" w:rsidRPr="001F2725">
        <w:rPr>
          <w:rFonts w:asciiTheme="minorHAnsi" w:hAnsiTheme="minorHAnsi" w:cstheme="minorHAnsi"/>
          <w:b/>
          <w:bCs/>
          <w:sz w:val="25"/>
          <w:szCs w:val="25"/>
        </w:rPr>
        <w:t xml:space="preserve">nel 1950, si spostano in un </w:t>
      </w:r>
      <w:r w:rsidR="007F4312" w:rsidRPr="001F2725">
        <w:rPr>
          <w:rFonts w:asciiTheme="minorHAnsi" w:hAnsiTheme="minorHAnsi" w:cstheme="minorHAnsi"/>
          <w:b/>
          <w:bCs/>
          <w:sz w:val="25"/>
          <w:szCs w:val="25"/>
        </w:rPr>
        <w:t>atelier</w:t>
      </w:r>
      <w:r w:rsidR="0084253B" w:rsidRPr="001F2725">
        <w:rPr>
          <w:rFonts w:asciiTheme="minorHAnsi" w:hAnsiTheme="minorHAnsi" w:cstheme="minorHAnsi"/>
          <w:b/>
          <w:bCs/>
          <w:sz w:val="25"/>
          <w:szCs w:val="25"/>
        </w:rPr>
        <w:t xml:space="preserve"> più grande a Monza</w:t>
      </w:r>
      <w:r w:rsidRPr="00D55C3B">
        <w:rPr>
          <w:rFonts w:asciiTheme="minorHAnsi" w:hAnsiTheme="minorHAnsi" w:cstheme="minorHAnsi"/>
          <w:sz w:val="25"/>
          <w:szCs w:val="25"/>
        </w:rPr>
        <w:t xml:space="preserve">. </w:t>
      </w:r>
    </w:p>
    <w:p w14:paraId="6D332A8A" w14:textId="05606BDB" w:rsidR="009B16FD" w:rsidRDefault="008C5A52" w:rsidP="008C5A52">
      <w:pPr>
        <w:contextualSpacing/>
        <w:jc w:val="both"/>
        <w:rPr>
          <w:rFonts w:asciiTheme="minorHAnsi" w:hAnsiTheme="minorHAnsi" w:cstheme="minorHAnsi"/>
          <w:sz w:val="25"/>
          <w:szCs w:val="25"/>
        </w:rPr>
      </w:pPr>
      <w:r w:rsidRPr="00D55C3B">
        <w:rPr>
          <w:rFonts w:asciiTheme="minorHAnsi" w:hAnsiTheme="minorHAnsi" w:cstheme="minorHAnsi"/>
          <w:sz w:val="25"/>
          <w:szCs w:val="25"/>
        </w:rPr>
        <w:t xml:space="preserve">L’Italia </w:t>
      </w:r>
      <w:r w:rsidR="0084253B" w:rsidRPr="00D55C3B">
        <w:rPr>
          <w:rFonts w:asciiTheme="minorHAnsi" w:hAnsiTheme="minorHAnsi" w:cstheme="minorHAnsi"/>
          <w:sz w:val="25"/>
          <w:szCs w:val="25"/>
        </w:rPr>
        <w:t xml:space="preserve">del secondo dopoguerra </w:t>
      </w:r>
      <w:r w:rsidRPr="00D55C3B">
        <w:rPr>
          <w:rFonts w:asciiTheme="minorHAnsi" w:hAnsiTheme="minorHAnsi" w:cstheme="minorHAnsi"/>
          <w:sz w:val="25"/>
          <w:szCs w:val="25"/>
        </w:rPr>
        <w:t xml:space="preserve">è un paese </w:t>
      </w:r>
      <w:r w:rsidR="007F4DDA" w:rsidRPr="00D55C3B">
        <w:rPr>
          <w:rFonts w:asciiTheme="minorHAnsi" w:hAnsiTheme="minorHAnsi" w:cstheme="minorHAnsi"/>
          <w:sz w:val="25"/>
          <w:szCs w:val="25"/>
        </w:rPr>
        <w:t xml:space="preserve">ancora con molte macerie che cerca di riprendersi poco alla volta, </w:t>
      </w:r>
      <w:r w:rsidR="0069002A" w:rsidRPr="00D55C3B">
        <w:rPr>
          <w:rFonts w:asciiTheme="minorHAnsi" w:hAnsiTheme="minorHAnsi" w:cstheme="minorHAnsi"/>
          <w:sz w:val="25"/>
          <w:szCs w:val="25"/>
        </w:rPr>
        <w:t>e l</w:t>
      </w:r>
      <w:r w:rsidRPr="00D55C3B">
        <w:rPr>
          <w:rFonts w:asciiTheme="minorHAnsi" w:hAnsiTheme="minorHAnsi" w:cstheme="minorHAnsi"/>
          <w:sz w:val="25"/>
          <w:szCs w:val="25"/>
        </w:rPr>
        <w:t>’idea di aprire un’attività che punta su un bene effimero come le cornici è a dir poco coraggiosa. Ma Mariuccia e Alfonso non si lasciano spaventare</w:t>
      </w:r>
      <w:r w:rsidR="00EE7EEC" w:rsidRPr="00D55C3B">
        <w:rPr>
          <w:rFonts w:asciiTheme="minorHAnsi" w:hAnsiTheme="minorHAnsi" w:cstheme="minorHAnsi"/>
          <w:sz w:val="25"/>
          <w:szCs w:val="25"/>
        </w:rPr>
        <w:t>,</w:t>
      </w:r>
      <w:r w:rsidR="001F2725">
        <w:rPr>
          <w:rFonts w:asciiTheme="minorHAnsi" w:hAnsiTheme="minorHAnsi" w:cstheme="minorHAnsi"/>
          <w:sz w:val="25"/>
          <w:szCs w:val="25"/>
        </w:rPr>
        <w:t xml:space="preserve"> </w:t>
      </w:r>
      <w:r w:rsidR="0069002A" w:rsidRPr="00D55C3B">
        <w:rPr>
          <w:rFonts w:asciiTheme="minorHAnsi" w:hAnsiTheme="minorHAnsi" w:cstheme="minorHAnsi"/>
          <w:sz w:val="25"/>
          <w:szCs w:val="25"/>
        </w:rPr>
        <w:t>e</w:t>
      </w:r>
      <w:r w:rsidRPr="00D55C3B">
        <w:rPr>
          <w:rFonts w:asciiTheme="minorHAnsi" w:hAnsiTheme="minorHAnsi" w:cstheme="minorHAnsi"/>
          <w:sz w:val="25"/>
          <w:szCs w:val="25"/>
        </w:rPr>
        <w:t xml:space="preserve"> </w:t>
      </w:r>
      <w:r w:rsidR="0069002A" w:rsidRPr="00D55C3B">
        <w:rPr>
          <w:rFonts w:asciiTheme="minorHAnsi" w:hAnsiTheme="minorHAnsi" w:cstheme="minorHAnsi"/>
          <w:sz w:val="25"/>
          <w:szCs w:val="25"/>
        </w:rPr>
        <w:t>i</w:t>
      </w:r>
      <w:r w:rsidRPr="00D55C3B">
        <w:rPr>
          <w:rFonts w:asciiTheme="minorHAnsi" w:hAnsiTheme="minorHAnsi" w:cstheme="minorHAnsi"/>
          <w:sz w:val="25"/>
          <w:szCs w:val="25"/>
        </w:rPr>
        <w:t xml:space="preserve">l tempo darà loro ragione. </w:t>
      </w:r>
    </w:p>
    <w:p w14:paraId="59008E50" w14:textId="77777777" w:rsidR="001F2725" w:rsidRPr="00E47B63" w:rsidRDefault="001F2725" w:rsidP="008C5A52">
      <w:pPr>
        <w:contextualSpacing/>
        <w:jc w:val="both"/>
        <w:rPr>
          <w:rFonts w:asciiTheme="minorHAnsi" w:hAnsiTheme="minorHAnsi" w:cstheme="minorHAnsi"/>
          <w:sz w:val="25"/>
          <w:szCs w:val="25"/>
        </w:rPr>
      </w:pPr>
    </w:p>
    <w:p w14:paraId="08464135" w14:textId="77777777" w:rsidR="00E47B63" w:rsidRDefault="00E47B63" w:rsidP="001F2725">
      <w:pPr>
        <w:contextualSpacing/>
        <w:jc w:val="both"/>
        <w:rPr>
          <w:rFonts w:asciiTheme="minorHAnsi" w:hAnsiTheme="minorHAnsi" w:cstheme="minorHAnsi"/>
          <w:sz w:val="25"/>
          <w:szCs w:val="25"/>
        </w:rPr>
      </w:pPr>
      <w:r w:rsidRPr="00E47B63">
        <w:rPr>
          <w:rFonts w:asciiTheme="minorHAnsi" w:hAnsiTheme="minorHAnsi" w:cstheme="minorHAnsi"/>
          <w:sz w:val="25"/>
          <w:szCs w:val="25"/>
        </w:rPr>
        <w:t xml:space="preserve">Un tratto distintivo del lavoro di Cortesi è la sua incessante </w:t>
      </w:r>
      <w:r w:rsidRPr="001F2725">
        <w:rPr>
          <w:rFonts w:asciiTheme="minorHAnsi" w:hAnsiTheme="minorHAnsi" w:cstheme="minorHAnsi"/>
          <w:b/>
          <w:bCs/>
          <w:sz w:val="25"/>
          <w:szCs w:val="25"/>
        </w:rPr>
        <w:t>ricerca di innovazione</w:t>
      </w:r>
      <w:r w:rsidRPr="00E47B63">
        <w:rPr>
          <w:rFonts w:asciiTheme="minorHAnsi" w:hAnsiTheme="minorHAnsi" w:cstheme="minorHAnsi"/>
          <w:sz w:val="25"/>
          <w:szCs w:val="25"/>
        </w:rPr>
        <w:t>, pur restando fedele alla tradizione artigianale che caratterizza il suo mestiere. La sua capacità di adattarsi alle esigenze degli artisti, collezionisti e galleristi gli ha permesso di diventare un corniciaio di fama, capace di realizzare cornici per ogni tipo di opera, dai dipinti classici alle più moderne installazioni artistiche.</w:t>
      </w:r>
    </w:p>
    <w:p w14:paraId="7A6FCEC6" w14:textId="77777777" w:rsidR="001F2725" w:rsidRPr="001F2725" w:rsidRDefault="001F2725" w:rsidP="001F2725">
      <w:pPr>
        <w:contextualSpacing/>
        <w:jc w:val="both"/>
        <w:rPr>
          <w:rFonts w:asciiTheme="minorHAnsi" w:hAnsiTheme="minorHAnsi" w:cstheme="minorHAnsi"/>
          <w:sz w:val="25"/>
          <w:szCs w:val="25"/>
        </w:rPr>
      </w:pPr>
    </w:p>
    <w:p w14:paraId="42514717" w14:textId="3DB82A2E" w:rsidR="004453FE" w:rsidRPr="007F4312" w:rsidRDefault="00E47B63" w:rsidP="00BC00B3">
      <w:pPr>
        <w:spacing w:after="0"/>
        <w:contextualSpacing/>
        <w:jc w:val="both"/>
        <w:rPr>
          <w:rFonts w:asciiTheme="minorHAnsi" w:hAnsiTheme="minorHAnsi" w:cstheme="minorHAnsi"/>
          <w:sz w:val="25"/>
          <w:szCs w:val="25"/>
        </w:rPr>
      </w:pPr>
      <w:r>
        <w:rPr>
          <w:rFonts w:asciiTheme="minorHAnsi" w:hAnsiTheme="minorHAnsi" w:cstheme="minorHAnsi"/>
          <w:sz w:val="25"/>
          <w:szCs w:val="25"/>
        </w:rPr>
        <w:t xml:space="preserve">Tuttavia, </w:t>
      </w:r>
      <w:r w:rsidR="0084253B" w:rsidRPr="007F4312">
        <w:rPr>
          <w:rFonts w:asciiTheme="minorHAnsi" w:hAnsiTheme="minorHAnsi" w:cstheme="minorHAnsi"/>
          <w:sz w:val="25"/>
          <w:szCs w:val="25"/>
        </w:rPr>
        <w:t xml:space="preserve">Alfonso Cortesi non </w:t>
      </w:r>
      <w:r w:rsidR="00BC00B3" w:rsidRPr="007F4312">
        <w:rPr>
          <w:rFonts w:asciiTheme="minorHAnsi" w:hAnsiTheme="minorHAnsi" w:cstheme="minorHAnsi"/>
          <w:sz w:val="25"/>
          <w:szCs w:val="25"/>
        </w:rPr>
        <w:t xml:space="preserve">era </w:t>
      </w:r>
      <w:r w:rsidR="0084253B" w:rsidRPr="007F4312">
        <w:rPr>
          <w:rFonts w:asciiTheme="minorHAnsi" w:hAnsiTheme="minorHAnsi" w:cstheme="minorHAnsi"/>
          <w:sz w:val="25"/>
          <w:szCs w:val="25"/>
        </w:rPr>
        <w:t>solo un eccellente artigiano</w:t>
      </w:r>
      <w:r w:rsidR="004453FE" w:rsidRPr="007F4312">
        <w:rPr>
          <w:rFonts w:asciiTheme="minorHAnsi" w:hAnsiTheme="minorHAnsi" w:cstheme="minorHAnsi"/>
          <w:sz w:val="25"/>
          <w:szCs w:val="25"/>
        </w:rPr>
        <w:t xml:space="preserve"> attento ai dettagli</w:t>
      </w:r>
      <w:r w:rsidR="0084253B" w:rsidRPr="007F4312">
        <w:rPr>
          <w:rFonts w:asciiTheme="minorHAnsi" w:hAnsiTheme="minorHAnsi" w:cstheme="minorHAnsi"/>
          <w:sz w:val="25"/>
          <w:szCs w:val="25"/>
        </w:rPr>
        <w:t xml:space="preserve">, </w:t>
      </w:r>
      <w:r w:rsidR="00353EEA" w:rsidRPr="007F4312">
        <w:rPr>
          <w:rFonts w:asciiTheme="minorHAnsi" w:hAnsiTheme="minorHAnsi" w:cstheme="minorHAnsi"/>
          <w:sz w:val="25"/>
          <w:szCs w:val="25"/>
        </w:rPr>
        <w:t>capace</w:t>
      </w:r>
      <w:r w:rsidR="004453FE" w:rsidRPr="007F4312">
        <w:rPr>
          <w:rFonts w:asciiTheme="minorHAnsi" w:hAnsiTheme="minorHAnsi" w:cstheme="minorHAnsi"/>
          <w:sz w:val="25"/>
          <w:szCs w:val="25"/>
        </w:rPr>
        <w:t xml:space="preserve"> di lavorare fianco a fianco con gli artisti e</w:t>
      </w:r>
      <w:r w:rsidR="00353EEA" w:rsidRPr="007F4312">
        <w:rPr>
          <w:rFonts w:asciiTheme="minorHAnsi" w:hAnsiTheme="minorHAnsi" w:cstheme="minorHAnsi"/>
          <w:sz w:val="25"/>
          <w:szCs w:val="25"/>
        </w:rPr>
        <w:t>, attraverso le sue cornici, valorizzar</w:t>
      </w:r>
      <w:r w:rsidR="004453FE" w:rsidRPr="007F4312">
        <w:rPr>
          <w:rFonts w:asciiTheme="minorHAnsi" w:hAnsiTheme="minorHAnsi" w:cstheme="minorHAnsi"/>
          <w:sz w:val="25"/>
          <w:szCs w:val="25"/>
        </w:rPr>
        <w:t>ne</w:t>
      </w:r>
      <w:r w:rsidR="00353EEA" w:rsidRPr="007F4312">
        <w:rPr>
          <w:rFonts w:asciiTheme="minorHAnsi" w:hAnsiTheme="minorHAnsi" w:cstheme="minorHAnsi"/>
          <w:sz w:val="25"/>
          <w:szCs w:val="25"/>
        </w:rPr>
        <w:t xml:space="preserve"> ogni singola opera. Cortesi era anche </w:t>
      </w:r>
      <w:r w:rsidR="0084253B" w:rsidRPr="007F4312">
        <w:rPr>
          <w:rFonts w:asciiTheme="minorHAnsi" w:hAnsiTheme="minorHAnsi" w:cstheme="minorHAnsi"/>
          <w:sz w:val="25"/>
          <w:szCs w:val="25"/>
        </w:rPr>
        <w:t>un</w:t>
      </w:r>
      <w:r w:rsidR="00EE7EEC" w:rsidRPr="007F4312">
        <w:rPr>
          <w:rFonts w:asciiTheme="minorHAnsi" w:hAnsiTheme="minorHAnsi" w:cstheme="minorHAnsi"/>
          <w:sz w:val="25"/>
          <w:szCs w:val="25"/>
        </w:rPr>
        <w:t>a persona</w:t>
      </w:r>
      <w:r w:rsidR="0084253B" w:rsidRPr="007F4312">
        <w:rPr>
          <w:rFonts w:asciiTheme="minorHAnsi" w:hAnsiTheme="minorHAnsi" w:cstheme="minorHAnsi"/>
          <w:sz w:val="25"/>
          <w:szCs w:val="25"/>
        </w:rPr>
        <w:t xml:space="preserve"> con un intuito straordinario</w:t>
      </w:r>
      <w:r w:rsidR="004453FE" w:rsidRPr="007F4312">
        <w:rPr>
          <w:rFonts w:asciiTheme="minorHAnsi" w:hAnsiTheme="minorHAnsi" w:cstheme="minorHAnsi"/>
          <w:sz w:val="25"/>
          <w:szCs w:val="25"/>
        </w:rPr>
        <w:t xml:space="preserve"> e un’acutezza rara</w:t>
      </w:r>
      <w:r w:rsidR="00353EEA" w:rsidRPr="007F4312">
        <w:rPr>
          <w:rFonts w:asciiTheme="minorHAnsi" w:hAnsiTheme="minorHAnsi" w:cstheme="minorHAnsi"/>
          <w:sz w:val="25"/>
          <w:szCs w:val="25"/>
        </w:rPr>
        <w:t xml:space="preserve">, </w:t>
      </w:r>
      <w:r w:rsidR="00353EEA" w:rsidRPr="001F2725">
        <w:rPr>
          <w:rFonts w:asciiTheme="minorHAnsi" w:hAnsiTheme="minorHAnsi" w:cstheme="minorHAnsi"/>
          <w:sz w:val="25"/>
          <w:szCs w:val="25"/>
        </w:rPr>
        <w:t xml:space="preserve">aperto a tutte le forme d’arte, </w:t>
      </w:r>
      <w:r w:rsidR="004453FE" w:rsidRPr="001F2725">
        <w:rPr>
          <w:rFonts w:asciiTheme="minorHAnsi" w:hAnsiTheme="minorHAnsi" w:cstheme="minorHAnsi"/>
          <w:sz w:val="25"/>
          <w:szCs w:val="25"/>
        </w:rPr>
        <w:t xml:space="preserve">capace di scoprire nuovi </w:t>
      </w:r>
      <w:r w:rsidR="004A43DC" w:rsidRPr="001F2725">
        <w:rPr>
          <w:rFonts w:asciiTheme="minorHAnsi" w:hAnsiTheme="minorHAnsi" w:cstheme="minorHAnsi"/>
          <w:sz w:val="25"/>
          <w:szCs w:val="25"/>
        </w:rPr>
        <w:t>talenti</w:t>
      </w:r>
      <w:r w:rsidR="004453FE" w:rsidRPr="001F2725">
        <w:rPr>
          <w:rFonts w:asciiTheme="minorHAnsi" w:hAnsiTheme="minorHAnsi" w:cstheme="minorHAnsi"/>
          <w:sz w:val="25"/>
          <w:szCs w:val="25"/>
        </w:rPr>
        <w:t xml:space="preserve"> e contribuire attivamente alla loro crescita,</w:t>
      </w:r>
      <w:r w:rsidR="004453FE" w:rsidRPr="007F4312">
        <w:rPr>
          <w:rFonts w:asciiTheme="minorHAnsi" w:hAnsiTheme="minorHAnsi" w:cstheme="minorHAnsi"/>
          <w:sz w:val="25"/>
          <w:szCs w:val="25"/>
        </w:rPr>
        <w:t xml:space="preserve"> talvolta acquistando</w:t>
      </w:r>
      <w:r w:rsidR="004A43DC">
        <w:rPr>
          <w:rFonts w:asciiTheme="minorHAnsi" w:hAnsiTheme="minorHAnsi" w:cstheme="minorHAnsi"/>
          <w:sz w:val="25"/>
          <w:szCs w:val="25"/>
        </w:rPr>
        <w:t>ne</w:t>
      </w:r>
      <w:r w:rsidR="004453FE" w:rsidRPr="007F4312">
        <w:rPr>
          <w:rFonts w:asciiTheme="minorHAnsi" w:hAnsiTheme="minorHAnsi" w:cstheme="minorHAnsi"/>
          <w:sz w:val="25"/>
          <w:szCs w:val="25"/>
        </w:rPr>
        <w:t xml:space="preserve"> </w:t>
      </w:r>
      <w:r w:rsidR="004A43DC">
        <w:rPr>
          <w:rFonts w:asciiTheme="minorHAnsi" w:hAnsiTheme="minorHAnsi" w:cstheme="minorHAnsi"/>
          <w:sz w:val="25"/>
          <w:szCs w:val="25"/>
        </w:rPr>
        <w:t xml:space="preserve">le </w:t>
      </w:r>
      <w:r w:rsidR="004453FE" w:rsidRPr="007F4312">
        <w:rPr>
          <w:rFonts w:asciiTheme="minorHAnsi" w:hAnsiTheme="minorHAnsi" w:cstheme="minorHAnsi"/>
          <w:sz w:val="25"/>
          <w:szCs w:val="25"/>
        </w:rPr>
        <w:t xml:space="preserve">opere </w:t>
      </w:r>
      <w:r w:rsidR="00ED27D0">
        <w:rPr>
          <w:rFonts w:asciiTheme="minorHAnsi" w:hAnsiTheme="minorHAnsi" w:cstheme="minorHAnsi"/>
          <w:sz w:val="25"/>
          <w:szCs w:val="25"/>
        </w:rPr>
        <w:t>o</w:t>
      </w:r>
      <w:r w:rsidR="004453FE" w:rsidRPr="007F4312">
        <w:rPr>
          <w:rFonts w:asciiTheme="minorHAnsi" w:hAnsiTheme="minorHAnsi" w:cstheme="minorHAnsi"/>
          <w:sz w:val="25"/>
          <w:szCs w:val="25"/>
        </w:rPr>
        <w:t xml:space="preserve"> sostenendo economicamente i loro progetti. </w:t>
      </w:r>
    </w:p>
    <w:p w14:paraId="0BFF5E1A" w14:textId="39BE3C38" w:rsidR="00C87802" w:rsidRDefault="001F63A4" w:rsidP="001F63A4">
      <w:pPr>
        <w:spacing w:after="0"/>
        <w:contextualSpacing/>
        <w:jc w:val="both"/>
        <w:rPr>
          <w:rFonts w:ascii="Garamond" w:hAnsi="Garamond" w:cs="Times New Roman"/>
          <w:sz w:val="25"/>
          <w:szCs w:val="25"/>
        </w:rPr>
      </w:pPr>
      <w:r w:rsidRPr="001F2725">
        <w:rPr>
          <w:rFonts w:asciiTheme="minorHAnsi" w:hAnsiTheme="minorHAnsi" w:cstheme="minorHAnsi"/>
          <w:sz w:val="25"/>
          <w:szCs w:val="25"/>
        </w:rPr>
        <w:t>La casa e il laboratorio d</w:t>
      </w:r>
      <w:r w:rsidR="00EE7EEC" w:rsidRPr="001F2725">
        <w:rPr>
          <w:rFonts w:asciiTheme="minorHAnsi" w:hAnsiTheme="minorHAnsi" w:cstheme="minorHAnsi"/>
          <w:sz w:val="25"/>
          <w:szCs w:val="25"/>
        </w:rPr>
        <w:t>ei</w:t>
      </w:r>
      <w:r w:rsidRPr="001F2725">
        <w:rPr>
          <w:rFonts w:asciiTheme="minorHAnsi" w:hAnsiTheme="minorHAnsi" w:cstheme="minorHAnsi"/>
          <w:sz w:val="25"/>
          <w:szCs w:val="25"/>
        </w:rPr>
        <w:t xml:space="preserve"> Cortesi </w:t>
      </w:r>
      <w:r w:rsidR="00BC00B3" w:rsidRPr="001F2725">
        <w:rPr>
          <w:rFonts w:asciiTheme="minorHAnsi" w:hAnsiTheme="minorHAnsi" w:cstheme="minorHAnsi"/>
          <w:sz w:val="25"/>
          <w:szCs w:val="25"/>
        </w:rPr>
        <w:t>d</w:t>
      </w:r>
      <w:r w:rsidRPr="001F2725">
        <w:rPr>
          <w:rFonts w:asciiTheme="minorHAnsi" w:hAnsiTheme="minorHAnsi" w:cstheme="minorHAnsi"/>
          <w:sz w:val="25"/>
          <w:szCs w:val="25"/>
        </w:rPr>
        <w:t>iventano</w:t>
      </w:r>
      <w:r w:rsidR="009B16FD" w:rsidRPr="001F2725">
        <w:rPr>
          <w:rFonts w:asciiTheme="minorHAnsi" w:hAnsiTheme="minorHAnsi" w:cstheme="minorHAnsi"/>
          <w:sz w:val="25"/>
          <w:szCs w:val="25"/>
        </w:rPr>
        <w:t xml:space="preserve"> ben presto punt</w:t>
      </w:r>
      <w:r w:rsidRPr="001F2725">
        <w:rPr>
          <w:rFonts w:asciiTheme="minorHAnsi" w:hAnsiTheme="minorHAnsi" w:cstheme="minorHAnsi"/>
          <w:sz w:val="25"/>
          <w:szCs w:val="25"/>
        </w:rPr>
        <w:t>i</w:t>
      </w:r>
      <w:r w:rsidR="009B16FD" w:rsidRPr="001F2725">
        <w:rPr>
          <w:rFonts w:asciiTheme="minorHAnsi" w:hAnsiTheme="minorHAnsi" w:cstheme="minorHAnsi"/>
          <w:sz w:val="25"/>
          <w:szCs w:val="25"/>
        </w:rPr>
        <w:t xml:space="preserve"> di riferimento per </w:t>
      </w:r>
      <w:r w:rsidR="001F2725">
        <w:rPr>
          <w:rFonts w:asciiTheme="minorHAnsi" w:hAnsiTheme="minorHAnsi" w:cstheme="minorHAnsi"/>
          <w:sz w:val="25"/>
          <w:szCs w:val="25"/>
        </w:rPr>
        <w:t>moltissimi artisti,</w:t>
      </w:r>
      <w:r w:rsidRPr="007F4312">
        <w:rPr>
          <w:rFonts w:asciiTheme="minorHAnsi" w:hAnsiTheme="minorHAnsi" w:cstheme="minorHAnsi"/>
          <w:sz w:val="25"/>
          <w:szCs w:val="25"/>
        </w:rPr>
        <w:t xml:space="preserve"> con </w:t>
      </w:r>
      <w:r w:rsidR="00ED27D0">
        <w:rPr>
          <w:rFonts w:asciiTheme="minorHAnsi" w:hAnsiTheme="minorHAnsi" w:cstheme="minorHAnsi"/>
          <w:sz w:val="25"/>
          <w:szCs w:val="25"/>
        </w:rPr>
        <w:t>diversi</w:t>
      </w:r>
      <w:r w:rsidR="0084253B" w:rsidRPr="007F4312">
        <w:rPr>
          <w:rFonts w:asciiTheme="minorHAnsi" w:hAnsiTheme="minorHAnsi" w:cstheme="minorHAnsi"/>
          <w:sz w:val="25"/>
          <w:szCs w:val="25"/>
        </w:rPr>
        <w:t xml:space="preserve"> </w:t>
      </w:r>
      <w:r w:rsidR="001F2725">
        <w:rPr>
          <w:rFonts w:asciiTheme="minorHAnsi" w:hAnsiTheme="minorHAnsi" w:cstheme="minorHAnsi"/>
          <w:sz w:val="25"/>
          <w:szCs w:val="25"/>
        </w:rPr>
        <w:t>dei quali</w:t>
      </w:r>
      <w:r w:rsidR="0084253B" w:rsidRPr="007F4312">
        <w:rPr>
          <w:rFonts w:asciiTheme="minorHAnsi" w:hAnsiTheme="minorHAnsi" w:cstheme="minorHAnsi"/>
          <w:sz w:val="25"/>
          <w:szCs w:val="25"/>
        </w:rPr>
        <w:t xml:space="preserve"> </w:t>
      </w:r>
      <w:r w:rsidR="00EE7EEC" w:rsidRPr="007F4312">
        <w:rPr>
          <w:rFonts w:asciiTheme="minorHAnsi" w:hAnsiTheme="minorHAnsi" w:cstheme="minorHAnsi"/>
          <w:sz w:val="25"/>
          <w:szCs w:val="25"/>
        </w:rPr>
        <w:t xml:space="preserve">Alfonso </w:t>
      </w:r>
      <w:r w:rsidR="00BC00B3" w:rsidRPr="007F4312">
        <w:rPr>
          <w:rFonts w:asciiTheme="minorHAnsi" w:hAnsiTheme="minorHAnsi" w:cstheme="minorHAnsi"/>
          <w:sz w:val="25"/>
          <w:szCs w:val="25"/>
        </w:rPr>
        <w:t>stringe</w:t>
      </w:r>
      <w:r w:rsidR="0084253B" w:rsidRPr="007F4312">
        <w:rPr>
          <w:rFonts w:asciiTheme="minorHAnsi" w:hAnsiTheme="minorHAnsi" w:cstheme="minorHAnsi"/>
          <w:sz w:val="25"/>
          <w:szCs w:val="25"/>
        </w:rPr>
        <w:t xml:space="preserve"> sincere amicizie, destinate a durare per tutta la vita. </w:t>
      </w:r>
      <w:r w:rsidR="00BC00B3" w:rsidRPr="007F4312">
        <w:rPr>
          <w:rFonts w:asciiTheme="minorHAnsi" w:hAnsiTheme="minorHAnsi" w:cstheme="minorHAnsi"/>
          <w:sz w:val="25"/>
          <w:szCs w:val="25"/>
        </w:rPr>
        <w:t>Insieme alla moglie</w:t>
      </w:r>
      <w:r w:rsidR="0084253B" w:rsidRPr="007F4312">
        <w:rPr>
          <w:rFonts w:asciiTheme="minorHAnsi" w:hAnsiTheme="minorHAnsi" w:cstheme="minorHAnsi"/>
          <w:sz w:val="25"/>
          <w:szCs w:val="25"/>
        </w:rPr>
        <w:t xml:space="preserve"> frequentano mostre, inaugurazioni, eventi, respirando a pieno quel clima di rinascita dell’arte proprio del periodo</w:t>
      </w:r>
      <w:r w:rsidR="00EE7EEC" w:rsidRPr="007F4312">
        <w:rPr>
          <w:rFonts w:asciiTheme="minorHAnsi" w:hAnsiTheme="minorHAnsi" w:cstheme="minorHAnsi"/>
          <w:sz w:val="25"/>
          <w:szCs w:val="25"/>
        </w:rPr>
        <w:t xml:space="preserve"> del </w:t>
      </w:r>
      <w:r w:rsidR="00B2704E" w:rsidRPr="007F4312">
        <w:rPr>
          <w:rFonts w:asciiTheme="minorHAnsi" w:hAnsiTheme="minorHAnsi" w:cstheme="minorHAnsi"/>
          <w:sz w:val="25"/>
          <w:szCs w:val="25"/>
        </w:rPr>
        <w:t>“miracolo</w:t>
      </w:r>
      <w:r w:rsidR="00EE7EEC" w:rsidRPr="007F4312">
        <w:rPr>
          <w:rFonts w:asciiTheme="minorHAnsi" w:hAnsiTheme="minorHAnsi" w:cstheme="minorHAnsi"/>
          <w:sz w:val="25"/>
          <w:szCs w:val="25"/>
        </w:rPr>
        <w:t xml:space="preserve"> economico</w:t>
      </w:r>
      <w:r w:rsidR="00B2704E" w:rsidRPr="007F4312">
        <w:rPr>
          <w:rFonts w:asciiTheme="minorHAnsi" w:hAnsiTheme="minorHAnsi" w:cstheme="minorHAnsi"/>
          <w:sz w:val="25"/>
          <w:szCs w:val="25"/>
        </w:rPr>
        <w:t>”</w:t>
      </w:r>
      <w:r w:rsidR="00EE7EEC" w:rsidRPr="007F4312">
        <w:rPr>
          <w:rFonts w:asciiTheme="minorHAnsi" w:hAnsiTheme="minorHAnsi" w:cstheme="minorHAnsi"/>
          <w:sz w:val="25"/>
          <w:szCs w:val="25"/>
        </w:rPr>
        <w:t xml:space="preserve"> italiano</w:t>
      </w:r>
      <w:r w:rsidR="0084253B" w:rsidRPr="007F4312">
        <w:rPr>
          <w:rFonts w:asciiTheme="minorHAnsi" w:hAnsiTheme="minorHAnsi" w:cstheme="minorHAnsi"/>
          <w:sz w:val="25"/>
          <w:szCs w:val="25"/>
        </w:rPr>
        <w:t>. Milano</w:t>
      </w:r>
      <w:r w:rsidR="004A43DC">
        <w:rPr>
          <w:rFonts w:asciiTheme="minorHAnsi" w:hAnsiTheme="minorHAnsi" w:cstheme="minorHAnsi"/>
          <w:sz w:val="25"/>
          <w:szCs w:val="25"/>
        </w:rPr>
        <w:t>,</w:t>
      </w:r>
      <w:r w:rsidR="0084253B" w:rsidRPr="007F4312">
        <w:rPr>
          <w:rFonts w:asciiTheme="minorHAnsi" w:hAnsiTheme="minorHAnsi" w:cstheme="minorHAnsi"/>
          <w:sz w:val="25"/>
          <w:szCs w:val="25"/>
        </w:rPr>
        <w:t xml:space="preserve"> </w:t>
      </w:r>
      <w:r w:rsidR="007F4DDA" w:rsidRPr="007F4312">
        <w:rPr>
          <w:rFonts w:asciiTheme="minorHAnsi" w:hAnsiTheme="minorHAnsi" w:cstheme="minorHAnsi"/>
          <w:sz w:val="25"/>
          <w:szCs w:val="25"/>
        </w:rPr>
        <w:t>tra gli anni 50 e 60</w:t>
      </w:r>
      <w:r w:rsidR="004A43DC">
        <w:rPr>
          <w:rFonts w:asciiTheme="minorHAnsi" w:hAnsiTheme="minorHAnsi" w:cstheme="minorHAnsi"/>
          <w:sz w:val="25"/>
          <w:szCs w:val="25"/>
        </w:rPr>
        <w:t>,</w:t>
      </w:r>
      <w:r w:rsidR="007F4DDA" w:rsidRPr="007F4312">
        <w:rPr>
          <w:rFonts w:asciiTheme="minorHAnsi" w:hAnsiTheme="minorHAnsi" w:cstheme="minorHAnsi"/>
          <w:sz w:val="25"/>
          <w:szCs w:val="25"/>
        </w:rPr>
        <w:t xml:space="preserve"> </w:t>
      </w:r>
      <w:r w:rsidR="0084253B" w:rsidRPr="007F4312">
        <w:rPr>
          <w:rFonts w:asciiTheme="minorHAnsi" w:hAnsiTheme="minorHAnsi" w:cstheme="minorHAnsi"/>
          <w:sz w:val="25"/>
          <w:szCs w:val="25"/>
        </w:rPr>
        <w:t xml:space="preserve">è </w:t>
      </w:r>
      <w:r w:rsidR="00572652" w:rsidRPr="007F4312">
        <w:rPr>
          <w:rFonts w:asciiTheme="minorHAnsi" w:hAnsiTheme="minorHAnsi" w:cstheme="minorHAnsi"/>
          <w:sz w:val="25"/>
          <w:szCs w:val="25"/>
        </w:rPr>
        <w:t>una delle</w:t>
      </w:r>
      <w:r w:rsidR="0084253B" w:rsidRPr="007F4312">
        <w:rPr>
          <w:rFonts w:asciiTheme="minorHAnsi" w:hAnsiTheme="minorHAnsi" w:cstheme="minorHAnsi"/>
          <w:sz w:val="25"/>
          <w:szCs w:val="25"/>
        </w:rPr>
        <w:t xml:space="preserve"> capital</w:t>
      </w:r>
      <w:r w:rsidR="00572652" w:rsidRPr="007F4312">
        <w:rPr>
          <w:rFonts w:asciiTheme="minorHAnsi" w:hAnsiTheme="minorHAnsi" w:cstheme="minorHAnsi"/>
          <w:sz w:val="25"/>
          <w:szCs w:val="25"/>
        </w:rPr>
        <w:t>i</w:t>
      </w:r>
      <w:r w:rsidR="0084253B" w:rsidRPr="007F4312">
        <w:rPr>
          <w:rFonts w:asciiTheme="minorHAnsi" w:hAnsiTheme="minorHAnsi" w:cstheme="minorHAnsi"/>
          <w:sz w:val="25"/>
          <w:szCs w:val="25"/>
        </w:rPr>
        <w:t xml:space="preserve"> dell’arte europea, </w:t>
      </w:r>
      <w:r w:rsidR="007F4DDA" w:rsidRPr="007F4312">
        <w:rPr>
          <w:rFonts w:asciiTheme="minorHAnsi" w:hAnsiTheme="minorHAnsi" w:cstheme="minorHAnsi"/>
          <w:sz w:val="25"/>
          <w:szCs w:val="25"/>
        </w:rPr>
        <w:t>città</w:t>
      </w:r>
      <w:r w:rsidR="004A43DC">
        <w:rPr>
          <w:rFonts w:asciiTheme="minorHAnsi" w:hAnsiTheme="minorHAnsi" w:cstheme="minorHAnsi"/>
          <w:sz w:val="25"/>
          <w:szCs w:val="25"/>
        </w:rPr>
        <w:t xml:space="preserve"> energica, proiettata verso il progresso</w:t>
      </w:r>
      <w:r w:rsidR="007F4DDA" w:rsidRPr="007F4312">
        <w:rPr>
          <w:rFonts w:asciiTheme="minorHAnsi" w:hAnsiTheme="minorHAnsi" w:cstheme="minorHAnsi"/>
          <w:sz w:val="25"/>
          <w:szCs w:val="25"/>
        </w:rPr>
        <w:t>, cuore pulsante d</w:t>
      </w:r>
      <w:r w:rsidR="00A30976" w:rsidRPr="007F4312">
        <w:rPr>
          <w:rFonts w:asciiTheme="minorHAnsi" w:hAnsiTheme="minorHAnsi" w:cstheme="minorHAnsi"/>
          <w:sz w:val="25"/>
          <w:szCs w:val="25"/>
        </w:rPr>
        <w:t xml:space="preserve">i </w:t>
      </w:r>
      <w:r w:rsidR="004A43DC">
        <w:rPr>
          <w:rFonts w:asciiTheme="minorHAnsi" w:hAnsiTheme="minorHAnsi" w:cstheme="minorHAnsi"/>
          <w:sz w:val="25"/>
          <w:szCs w:val="25"/>
        </w:rPr>
        <w:t>quella</w:t>
      </w:r>
      <w:r w:rsidR="007F4DDA" w:rsidRPr="007F4312">
        <w:rPr>
          <w:rFonts w:asciiTheme="minorHAnsi" w:hAnsiTheme="minorHAnsi" w:cstheme="minorHAnsi"/>
          <w:sz w:val="25"/>
          <w:szCs w:val="25"/>
        </w:rPr>
        <w:t xml:space="preserve"> rinascita culturale,</w:t>
      </w:r>
      <w:r w:rsidR="00B2704E" w:rsidRPr="007F4312">
        <w:rPr>
          <w:rFonts w:asciiTheme="minorHAnsi" w:hAnsiTheme="minorHAnsi" w:cstheme="minorHAnsi"/>
          <w:sz w:val="25"/>
          <w:szCs w:val="25"/>
        </w:rPr>
        <w:t xml:space="preserve"> </w:t>
      </w:r>
      <w:r w:rsidR="007F4DDA" w:rsidRPr="007F4312">
        <w:rPr>
          <w:rFonts w:asciiTheme="minorHAnsi" w:hAnsiTheme="minorHAnsi" w:cstheme="minorHAnsi"/>
          <w:sz w:val="25"/>
          <w:szCs w:val="25"/>
        </w:rPr>
        <w:t>economica e sociale</w:t>
      </w:r>
      <w:r w:rsidR="00A30976" w:rsidRPr="007F4312">
        <w:rPr>
          <w:rFonts w:asciiTheme="minorHAnsi" w:hAnsiTheme="minorHAnsi" w:cstheme="minorHAnsi"/>
          <w:sz w:val="25"/>
          <w:szCs w:val="25"/>
        </w:rPr>
        <w:t xml:space="preserve"> che sembrava non dovesse aver fine</w:t>
      </w:r>
      <w:r w:rsidR="007F4DDA" w:rsidRPr="007F4312">
        <w:rPr>
          <w:rFonts w:asciiTheme="minorHAnsi" w:hAnsiTheme="minorHAnsi" w:cstheme="minorHAnsi"/>
          <w:sz w:val="25"/>
          <w:szCs w:val="25"/>
        </w:rPr>
        <w:t xml:space="preserve">, </w:t>
      </w:r>
      <w:r w:rsidR="00B2704E" w:rsidRPr="007F4312">
        <w:rPr>
          <w:rFonts w:asciiTheme="minorHAnsi" w:hAnsiTheme="minorHAnsi" w:cstheme="minorHAnsi"/>
          <w:sz w:val="25"/>
          <w:szCs w:val="25"/>
        </w:rPr>
        <w:t xml:space="preserve">nonché </w:t>
      </w:r>
      <w:r w:rsidR="0084253B" w:rsidRPr="007F4312">
        <w:rPr>
          <w:rFonts w:asciiTheme="minorHAnsi" w:hAnsiTheme="minorHAnsi" w:cstheme="minorHAnsi"/>
          <w:sz w:val="25"/>
          <w:szCs w:val="25"/>
        </w:rPr>
        <w:t xml:space="preserve">vivacissimo centro di libera sperimentazione </w:t>
      </w:r>
      <w:r w:rsidR="00B2704E" w:rsidRPr="007F4312">
        <w:rPr>
          <w:rFonts w:asciiTheme="minorHAnsi" w:hAnsiTheme="minorHAnsi" w:cstheme="minorHAnsi"/>
          <w:sz w:val="25"/>
          <w:szCs w:val="25"/>
        </w:rPr>
        <w:t xml:space="preserve">artistica </w:t>
      </w:r>
      <w:r w:rsidR="0084253B" w:rsidRPr="007F4312">
        <w:rPr>
          <w:rFonts w:asciiTheme="minorHAnsi" w:hAnsiTheme="minorHAnsi" w:cstheme="minorHAnsi"/>
          <w:sz w:val="25"/>
          <w:szCs w:val="25"/>
        </w:rPr>
        <w:t xml:space="preserve">a livello </w:t>
      </w:r>
      <w:r w:rsidR="00572652" w:rsidRPr="007F4312">
        <w:rPr>
          <w:rFonts w:asciiTheme="minorHAnsi" w:hAnsiTheme="minorHAnsi" w:cstheme="minorHAnsi"/>
          <w:sz w:val="25"/>
          <w:szCs w:val="25"/>
        </w:rPr>
        <w:t>internazionale</w:t>
      </w:r>
      <w:r w:rsidR="004A43DC">
        <w:rPr>
          <w:rFonts w:asciiTheme="minorHAnsi" w:hAnsiTheme="minorHAnsi" w:cstheme="minorHAnsi"/>
          <w:sz w:val="25"/>
          <w:szCs w:val="25"/>
        </w:rPr>
        <w:t>. Quello stesso clima di grande vitalità e rinnovamento coinvolgeva</w:t>
      </w:r>
      <w:r w:rsidR="00A30976" w:rsidRPr="007F4312">
        <w:rPr>
          <w:rFonts w:asciiTheme="minorHAnsi" w:hAnsiTheme="minorHAnsi" w:cstheme="minorHAnsi"/>
          <w:sz w:val="25"/>
          <w:szCs w:val="25"/>
        </w:rPr>
        <w:t xml:space="preserve"> </w:t>
      </w:r>
      <w:r w:rsidR="00572652" w:rsidRPr="007F4312">
        <w:rPr>
          <w:rFonts w:asciiTheme="minorHAnsi" w:hAnsiTheme="minorHAnsi" w:cstheme="minorHAnsi"/>
          <w:sz w:val="25"/>
          <w:szCs w:val="25"/>
        </w:rPr>
        <w:t xml:space="preserve">anche </w:t>
      </w:r>
      <w:r w:rsidR="0084253B" w:rsidRPr="007F4312">
        <w:rPr>
          <w:rFonts w:asciiTheme="minorHAnsi" w:hAnsiTheme="minorHAnsi" w:cstheme="minorHAnsi"/>
          <w:sz w:val="25"/>
          <w:szCs w:val="25"/>
        </w:rPr>
        <w:t>l’area monzese e la Brianza</w:t>
      </w:r>
      <w:r w:rsidR="001E2A9C" w:rsidRPr="007F4312">
        <w:rPr>
          <w:rFonts w:asciiTheme="minorHAnsi" w:hAnsiTheme="minorHAnsi" w:cstheme="minorHAnsi"/>
          <w:sz w:val="25"/>
          <w:szCs w:val="25"/>
        </w:rPr>
        <w:t xml:space="preserve">, </w:t>
      </w:r>
      <w:r w:rsidR="0084253B" w:rsidRPr="007F4312">
        <w:rPr>
          <w:rFonts w:asciiTheme="minorHAnsi" w:hAnsiTheme="minorHAnsi" w:cstheme="minorHAnsi"/>
          <w:sz w:val="25"/>
          <w:szCs w:val="25"/>
        </w:rPr>
        <w:t>ricche di piccole gallerie, spazi espositivi e</w:t>
      </w:r>
      <w:r w:rsidR="003467B8" w:rsidRPr="007F4312">
        <w:rPr>
          <w:rFonts w:asciiTheme="minorHAnsi" w:hAnsiTheme="minorHAnsi" w:cstheme="minorHAnsi"/>
          <w:sz w:val="25"/>
          <w:szCs w:val="25"/>
        </w:rPr>
        <w:t xml:space="preserve"> moltissime</w:t>
      </w:r>
      <w:r w:rsidR="0084253B" w:rsidRPr="007F4312">
        <w:rPr>
          <w:rFonts w:asciiTheme="minorHAnsi" w:hAnsiTheme="minorHAnsi" w:cstheme="minorHAnsi"/>
          <w:sz w:val="25"/>
          <w:szCs w:val="25"/>
        </w:rPr>
        <w:t xml:space="preserve"> iniziative culturali. </w:t>
      </w:r>
    </w:p>
    <w:p w14:paraId="1864544C" w14:textId="77777777" w:rsidR="00215D31" w:rsidRPr="00215D31" w:rsidRDefault="00215D31" w:rsidP="00215D31">
      <w:pPr>
        <w:contextualSpacing/>
        <w:jc w:val="both"/>
        <w:rPr>
          <w:rFonts w:ascii="Garamond" w:hAnsi="Garamond" w:cs="Times New Roman"/>
          <w:sz w:val="25"/>
          <w:szCs w:val="25"/>
        </w:rPr>
      </w:pPr>
    </w:p>
    <w:p w14:paraId="17E94D07" w14:textId="3BB32C1C" w:rsidR="00EB7E8C" w:rsidRDefault="00EB7E8C" w:rsidP="00CD7518">
      <w:pPr>
        <w:contextualSpacing/>
        <w:jc w:val="both"/>
        <w:rPr>
          <w:rFonts w:asciiTheme="minorHAnsi" w:hAnsiTheme="minorHAnsi" w:cstheme="minorHAnsi"/>
          <w:sz w:val="25"/>
          <w:szCs w:val="25"/>
        </w:rPr>
      </w:pPr>
      <w:r>
        <w:rPr>
          <w:rFonts w:asciiTheme="minorHAnsi" w:hAnsiTheme="minorHAnsi" w:cstheme="minorHAnsi"/>
          <w:sz w:val="25"/>
          <w:szCs w:val="25"/>
        </w:rPr>
        <w:t xml:space="preserve">Personaggio trasversale, Cortesi entra nei meccanismi del mondo dell’arte, ma sempre a modo suo. </w:t>
      </w:r>
      <w:r w:rsidR="00ED27D0" w:rsidRPr="001F2725">
        <w:rPr>
          <w:rFonts w:asciiTheme="minorHAnsi" w:hAnsiTheme="minorHAnsi" w:cstheme="minorHAnsi"/>
          <w:sz w:val="25"/>
          <w:szCs w:val="25"/>
        </w:rPr>
        <w:t>L’</w:t>
      </w:r>
      <w:r w:rsidRPr="001F2725">
        <w:rPr>
          <w:rFonts w:asciiTheme="minorHAnsi" w:hAnsiTheme="minorHAnsi" w:cstheme="minorHAnsi"/>
          <w:sz w:val="25"/>
          <w:szCs w:val="25"/>
        </w:rPr>
        <w:t>essere collezionista non ha nessun fine speculativo</w:t>
      </w:r>
      <w:r>
        <w:rPr>
          <w:rFonts w:asciiTheme="minorHAnsi" w:hAnsiTheme="minorHAnsi" w:cstheme="minorHAnsi"/>
          <w:sz w:val="25"/>
          <w:szCs w:val="25"/>
        </w:rPr>
        <w:t xml:space="preserve">, ma si basa solo su un gusto estetico personale, che lo spinge ad acquistare opere di artisti famosi così come di </w:t>
      </w:r>
      <w:r>
        <w:rPr>
          <w:rFonts w:asciiTheme="minorHAnsi" w:hAnsiTheme="minorHAnsi" w:cstheme="minorHAnsi"/>
          <w:sz w:val="25"/>
          <w:szCs w:val="25"/>
        </w:rPr>
        <w:lastRenderedPageBreak/>
        <w:t>credere in giovanissimi talenti.</w:t>
      </w:r>
    </w:p>
    <w:p w14:paraId="19326089" w14:textId="224541B7" w:rsidR="00EB7E8C" w:rsidRDefault="00EB7E8C" w:rsidP="009A4FF0">
      <w:pPr>
        <w:contextualSpacing/>
        <w:jc w:val="both"/>
        <w:rPr>
          <w:rFonts w:asciiTheme="minorHAnsi" w:hAnsiTheme="minorHAnsi" w:cstheme="minorHAnsi"/>
          <w:sz w:val="25"/>
          <w:szCs w:val="25"/>
        </w:rPr>
      </w:pPr>
      <w:r>
        <w:rPr>
          <w:rFonts w:asciiTheme="minorHAnsi" w:hAnsiTheme="minorHAnsi" w:cstheme="minorHAnsi"/>
          <w:sz w:val="25"/>
          <w:szCs w:val="25"/>
        </w:rPr>
        <w:t>Questo movimento irregolare</w:t>
      </w:r>
      <w:r w:rsidR="005E6ED1">
        <w:rPr>
          <w:rFonts w:asciiTheme="minorHAnsi" w:hAnsiTheme="minorHAnsi" w:cstheme="minorHAnsi"/>
          <w:sz w:val="25"/>
          <w:szCs w:val="25"/>
        </w:rPr>
        <w:t>, che</w:t>
      </w:r>
      <w:r>
        <w:rPr>
          <w:rFonts w:asciiTheme="minorHAnsi" w:hAnsiTheme="minorHAnsi" w:cstheme="minorHAnsi"/>
          <w:sz w:val="25"/>
          <w:szCs w:val="25"/>
        </w:rPr>
        <w:t xml:space="preserve"> lo port</w:t>
      </w:r>
      <w:r w:rsidR="005E6ED1">
        <w:rPr>
          <w:rFonts w:asciiTheme="minorHAnsi" w:hAnsiTheme="minorHAnsi" w:cstheme="minorHAnsi"/>
          <w:sz w:val="25"/>
          <w:szCs w:val="25"/>
        </w:rPr>
        <w:t>ò</w:t>
      </w:r>
      <w:r>
        <w:rPr>
          <w:rFonts w:asciiTheme="minorHAnsi" w:hAnsiTheme="minorHAnsi" w:cstheme="minorHAnsi"/>
          <w:sz w:val="25"/>
          <w:szCs w:val="25"/>
        </w:rPr>
        <w:t xml:space="preserve"> ad avere nella sua collezione opere di artisti poco conosciuti accanto a</w:t>
      </w:r>
      <w:r w:rsidR="005E6ED1">
        <w:rPr>
          <w:rFonts w:asciiTheme="minorHAnsi" w:hAnsiTheme="minorHAnsi" w:cstheme="minorHAnsi"/>
          <w:sz w:val="25"/>
          <w:szCs w:val="25"/>
        </w:rPr>
        <w:t xml:space="preserve"> uno famoso, è stato seguito anche in fase di allestimento da parte di Simona Bartolena e Armando Fettolini</w:t>
      </w:r>
      <w:r w:rsidR="009A4FF0">
        <w:rPr>
          <w:rFonts w:asciiTheme="minorHAnsi" w:hAnsiTheme="minorHAnsi" w:cstheme="minorHAnsi"/>
          <w:sz w:val="25"/>
          <w:szCs w:val="25"/>
        </w:rPr>
        <w:t xml:space="preserve">. Nella selezione delle opere, infatti, i due curatori non hanno privilegiato solo i nomi celebri (pur presenti nella collezione e in mostra), ma hanno dato spazio anche ad artisti meno noti che Cortesi frequentava e apprezzava e alle sue varie e disparate passioni, come quella per gli Ex voto dell’800 o </w:t>
      </w:r>
      <w:r w:rsidR="00571177">
        <w:rPr>
          <w:rFonts w:asciiTheme="minorHAnsi" w:hAnsiTheme="minorHAnsi" w:cstheme="minorHAnsi"/>
          <w:sz w:val="25"/>
          <w:szCs w:val="25"/>
        </w:rPr>
        <w:t xml:space="preserve">quella </w:t>
      </w:r>
      <w:r w:rsidR="009A4FF0">
        <w:rPr>
          <w:rFonts w:asciiTheme="minorHAnsi" w:hAnsiTheme="minorHAnsi" w:cstheme="minorHAnsi"/>
          <w:sz w:val="25"/>
          <w:szCs w:val="25"/>
        </w:rPr>
        <w:t xml:space="preserve">per la scoperta di talenti irregolari e occasionali. </w:t>
      </w:r>
    </w:p>
    <w:p w14:paraId="5F5BFC74" w14:textId="41B3B450" w:rsidR="00730A9E" w:rsidRDefault="00730A9E" w:rsidP="001F63A4">
      <w:pPr>
        <w:spacing w:after="0"/>
        <w:contextualSpacing/>
        <w:jc w:val="both"/>
        <w:rPr>
          <w:rFonts w:ascii="Garamond" w:hAnsi="Garamond" w:cs="Times New Roman"/>
          <w:sz w:val="25"/>
          <w:szCs w:val="25"/>
        </w:rPr>
      </w:pPr>
    </w:p>
    <w:p w14:paraId="2790CCDF" w14:textId="7A93E860" w:rsidR="00A77B7D" w:rsidRDefault="00730A9E" w:rsidP="001F63A4">
      <w:pPr>
        <w:spacing w:after="0"/>
        <w:contextualSpacing/>
        <w:jc w:val="both"/>
        <w:rPr>
          <w:sz w:val="25"/>
          <w:szCs w:val="25"/>
        </w:rPr>
      </w:pPr>
      <w:r w:rsidRPr="00ED27D0">
        <w:rPr>
          <w:b/>
          <w:bCs/>
          <w:i/>
          <w:iCs/>
          <w:sz w:val="25"/>
          <w:szCs w:val="25"/>
        </w:rPr>
        <w:t>Alfonso Cortesi. Storia di un corniciaio</w:t>
      </w:r>
      <w:r w:rsidRPr="00BF0654">
        <w:rPr>
          <w:sz w:val="25"/>
          <w:szCs w:val="25"/>
        </w:rPr>
        <w:t xml:space="preserve"> non è solo una mostra di cornici, ma un omaggio a un uomo che ha saputo coniugare l’arte </w:t>
      </w:r>
      <w:r w:rsidR="00A30976" w:rsidRPr="00BF0654">
        <w:rPr>
          <w:sz w:val="25"/>
          <w:szCs w:val="25"/>
        </w:rPr>
        <w:t xml:space="preserve">artigianale </w:t>
      </w:r>
      <w:r w:rsidRPr="00BF0654">
        <w:rPr>
          <w:sz w:val="25"/>
          <w:szCs w:val="25"/>
        </w:rPr>
        <w:t>della corniceria</w:t>
      </w:r>
      <w:r w:rsidR="00E47B63">
        <w:rPr>
          <w:sz w:val="25"/>
          <w:szCs w:val="25"/>
        </w:rPr>
        <w:t xml:space="preserve">, </w:t>
      </w:r>
      <w:r w:rsidR="00ED27D0">
        <w:rPr>
          <w:sz w:val="25"/>
          <w:szCs w:val="25"/>
        </w:rPr>
        <w:t xml:space="preserve">interpretata in </w:t>
      </w:r>
      <w:r w:rsidR="00E47B63">
        <w:rPr>
          <w:sz w:val="25"/>
          <w:szCs w:val="25"/>
        </w:rPr>
        <w:t>maniacale nei dettagli e nella scelta dei migliori materiali,</w:t>
      </w:r>
      <w:r w:rsidRPr="00BF0654">
        <w:rPr>
          <w:sz w:val="25"/>
          <w:szCs w:val="25"/>
        </w:rPr>
        <w:t xml:space="preserve"> </w:t>
      </w:r>
      <w:r w:rsidR="00A30976" w:rsidRPr="00BF0654">
        <w:rPr>
          <w:sz w:val="25"/>
          <w:szCs w:val="25"/>
        </w:rPr>
        <w:t>con una grande sensibilità estetica e</w:t>
      </w:r>
      <w:r w:rsidRPr="00BF0654">
        <w:rPr>
          <w:sz w:val="25"/>
          <w:szCs w:val="25"/>
        </w:rPr>
        <w:t xml:space="preserve"> </w:t>
      </w:r>
      <w:r w:rsidR="00A30976" w:rsidRPr="00BF0654">
        <w:rPr>
          <w:sz w:val="25"/>
          <w:szCs w:val="25"/>
        </w:rPr>
        <w:t>una</w:t>
      </w:r>
      <w:r w:rsidRPr="00BF0654">
        <w:rPr>
          <w:sz w:val="25"/>
          <w:szCs w:val="25"/>
        </w:rPr>
        <w:t xml:space="preserve"> passione</w:t>
      </w:r>
      <w:r w:rsidR="00A30976" w:rsidRPr="00BF0654">
        <w:rPr>
          <w:sz w:val="25"/>
          <w:szCs w:val="25"/>
        </w:rPr>
        <w:t xml:space="preserve"> smisurata</w:t>
      </w:r>
      <w:r w:rsidRPr="00BF0654">
        <w:rPr>
          <w:sz w:val="25"/>
          <w:szCs w:val="25"/>
        </w:rPr>
        <w:t xml:space="preserve"> per l’arte in un modo che </w:t>
      </w:r>
      <w:r w:rsidR="00A77B7D" w:rsidRPr="00BF0654">
        <w:rPr>
          <w:sz w:val="25"/>
          <w:szCs w:val="25"/>
        </w:rPr>
        <w:t xml:space="preserve">ancora </w:t>
      </w:r>
      <w:r w:rsidRPr="00BF0654">
        <w:rPr>
          <w:sz w:val="25"/>
          <w:szCs w:val="25"/>
        </w:rPr>
        <w:t xml:space="preserve">oggi appare straordinariamente moderno e attuale. </w:t>
      </w:r>
    </w:p>
    <w:p w14:paraId="66F0D7DD" w14:textId="1DAE16F1" w:rsidR="00730A9E" w:rsidRDefault="00730A9E" w:rsidP="001F63A4">
      <w:pPr>
        <w:spacing w:after="0"/>
        <w:contextualSpacing/>
        <w:jc w:val="both"/>
        <w:rPr>
          <w:sz w:val="25"/>
          <w:szCs w:val="25"/>
        </w:rPr>
      </w:pPr>
      <w:r w:rsidRPr="00BF0654">
        <w:rPr>
          <w:sz w:val="25"/>
          <w:szCs w:val="25"/>
        </w:rPr>
        <w:t>La sua figura</w:t>
      </w:r>
      <w:r w:rsidR="00BD118F">
        <w:rPr>
          <w:sz w:val="25"/>
          <w:szCs w:val="25"/>
        </w:rPr>
        <w:t xml:space="preserve">, non solo </w:t>
      </w:r>
      <w:r w:rsidR="00E47B63">
        <w:rPr>
          <w:sz w:val="25"/>
          <w:szCs w:val="25"/>
        </w:rPr>
        <w:t xml:space="preserve">di </w:t>
      </w:r>
      <w:r w:rsidR="00BD118F">
        <w:rPr>
          <w:sz w:val="25"/>
          <w:szCs w:val="25"/>
        </w:rPr>
        <w:t xml:space="preserve">artigiano ma anche </w:t>
      </w:r>
      <w:r w:rsidR="00E47B63">
        <w:rPr>
          <w:sz w:val="25"/>
          <w:szCs w:val="25"/>
        </w:rPr>
        <w:t xml:space="preserve">di </w:t>
      </w:r>
      <w:r w:rsidR="00BD118F">
        <w:rPr>
          <w:sz w:val="25"/>
          <w:szCs w:val="25"/>
        </w:rPr>
        <w:t>collezionista, mentore e mecenate,</w:t>
      </w:r>
      <w:r w:rsidRPr="00BF0654">
        <w:rPr>
          <w:sz w:val="25"/>
          <w:szCs w:val="25"/>
        </w:rPr>
        <w:t xml:space="preserve"> è </w:t>
      </w:r>
      <w:r w:rsidR="00A77B7D" w:rsidRPr="00BF0654">
        <w:rPr>
          <w:sz w:val="25"/>
          <w:szCs w:val="25"/>
        </w:rPr>
        <w:t xml:space="preserve">inoltre </w:t>
      </w:r>
      <w:r w:rsidRPr="00BF0654">
        <w:rPr>
          <w:sz w:val="25"/>
          <w:szCs w:val="25"/>
        </w:rPr>
        <w:t>il fulcro di un percorso che, partendo dal</w:t>
      </w:r>
      <w:r w:rsidR="00BF0654">
        <w:rPr>
          <w:sz w:val="25"/>
          <w:szCs w:val="25"/>
        </w:rPr>
        <w:t xml:space="preserve"> suo laboratorio-atelier</w:t>
      </w:r>
      <w:r w:rsidR="003467B8" w:rsidRPr="00BF0654">
        <w:rPr>
          <w:sz w:val="25"/>
          <w:szCs w:val="25"/>
        </w:rPr>
        <w:t xml:space="preserve"> di Monza</w:t>
      </w:r>
      <w:r w:rsidRPr="00BF0654">
        <w:rPr>
          <w:sz w:val="25"/>
          <w:szCs w:val="25"/>
        </w:rPr>
        <w:t xml:space="preserve">, ci porta a scoprire l’evoluzione e la fioritura della scena artistica italiana del secondo dopoguerra, </w:t>
      </w:r>
      <w:r w:rsidR="00A30976" w:rsidRPr="00BF0654">
        <w:rPr>
          <w:sz w:val="25"/>
          <w:szCs w:val="25"/>
        </w:rPr>
        <w:t>gli anni delle post-avanguardie, delle</w:t>
      </w:r>
      <w:r w:rsidRPr="00BF0654">
        <w:rPr>
          <w:sz w:val="25"/>
          <w:szCs w:val="25"/>
        </w:rPr>
        <w:t xml:space="preserve"> sperimentazion</w:t>
      </w:r>
      <w:r w:rsidR="00A30976" w:rsidRPr="00BF0654">
        <w:rPr>
          <w:sz w:val="25"/>
          <w:szCs w:val="25"/>
        </w:rPr>
        <w:t>i</w:t>
      </w:r>
      <w:r w:rsidR="003467B8" w:rsidRPr="00BF0654">
        <w:rPr>
          <w:sz w:val="25"/>
          <w:szCs w:val="25"/>
        </w:rPr>
        <w:t>,</w:t>
      </w:r>
      <w:r w:rsidRPr="00BF0654">
        <w:rPr>
          <w:sz w:val="25"/>
          <w:szCs w:val="25"/>
        </w:rPr>
        <w:t xml:space="preserve"> </w:t>
      </w:r>
      <w:r w:rsidR="00A30976" w:rsidRPr="00BF0654">
        <w:rPr>
          <w:sz w:val="25"/>
          <w:szCs w:val="25"/>
        </w:rPr>
        <w:t>delle l</w:t>
      </w:r>
      <w:r w:rsidRPr="00BF0654">
        <w:rPr>
          <w:sz w:val="25"/>
          <w:szCs w:val="25"/>
        </w:rPr>
        <w:t>ibertà espressiv</w:t>
      </w:r>
      <w:r w:rsidR="00A30976" w:rsidRPr="00BF0654">
        <w:rPr>
          <w:sz w:val="25"/>
          <w:szCs w:val="25"/>
        </w:rPr>
        <w:t>e</w:t>
      </w:r>
      <w:r w:rsidR="003467B8" w:rsidRPr="00BF0654">
        <w:rPr>
          <w:sz w:val="25"/>
          <w:szCs w:val="25"/>
        </w:rPr>
        <w:t>, dove ancora arte e società si specchiavano l’una nell’altra</w:t>
      </w:r>
      <w:r w:rsidRPr="00BF0654">
        <w:rPr>
          <w:sz w:val="25"/>
          <w:szCs w:val="25"/>
        </w:rPr>
        <w:t>.</w:t>
      </w:r>
    </w:p>
    <w:p w14:paraId="75337B4E" w14:textId="77777777" w:rsidR="007E5954" w:rsidRDefault="007E5954" w:rsidP="002B4954">
      <w:pPr>
        <w:pBdr>
          <w:top w:val="nil"/>
          <w:left w:val="nil"/>
          <w:bottom w:val="nil"/>
          <w:right w:val="nil"/>
          <w:between w:val="nil"/>
        </w:pBdr>
        <w:jc w:val="both"/>
        <w:rPr>
          <w:rFonts w:ascii="Garamond" w:eastAsia="Garamond" w:hAnsi="Garamond" w:cs="Garamond"/>
          <w:sz w:val="26"/>
          <w:szCs w:val="26"/>
        </w:rPr>
      </w:pPr>
      <w:bookmarkStart w:id="1" w:name="_Hlk176784142"/>
    </w:p>
    <w:bookmarkEnd w:id="1"/>
    <w:p w14:paraId="47C1E7FC" w14:textId="77777777" w:rsidR="0005341E" w:rsidRPr="0005341E" w:rsidRDefault="0005341E" w:rsidP="0005341E">
      <w:pPr>
        <w:pStyle w:val="Nessunaspaziatura"/>
        <w:jc w:val="both"/>
        <w:rPr>
          <w:rFonts w:ascii="Garamond" w:hAnsi="Garamond" w:cs="Times New Roman"/>
          <w:b/>
          <w:bCs/>
          <w:sz w:val="26"/>
          <w:szCs w:val="26"/>
        </w:rPr>
      </w:pPr>
      <w:r w:rsidRPr="0005341E">
        <w:rPr>
          <w:rFonts w:ascii="Garamond" w:hAnsi="Garamond" w:cs="Times New Roman"/>
          <w:b/>
          <w:bCs/>
          <w:sz w:val="26"/>
          <w:szCs w:val="26"/>
        </w:rPr>
        <w:t>Ufficio stampa mostra</w:t>
      </w:r>
    </w:p>
    <w:p w14:paraId="74ED963F" w14:textId="77777777" w:rsidR="0005341E" w:rsidRPr="0005341E" w:rsidRDefault="0005341E" w:rsidP="0005341E">
      <w:pPr>
        <w:pStyle w:val="Nessunaspaziatura"/>
        <w:jc w:val="both"/>
        <w:rPr>
          <w:rFonts w:ascii="Garamond" w:hAnsi="Garamond" w:cs="Times New Roman"/>
          <w:sz w:val="26"/>
          <w:szCs w:val="26"/>
        </w:rPr>
      </w:pPr>
      <w:r w:rsidRPr="0005341E">
        <w:rPr>
          <w:rFonts w:ascii="Garamond" w:hAnsi="Garamond" w:cs="Times New Roman"/>
          <w:sz w:val="26"/>
          <w:szCs w:val="26"/>
        </w:rPr>
        <w:t>De Angelis Press, Milano</w:t>
      </w:r>
    </w:p>
    <w:p w14:paraId="59A9D7B6" w14:textId="77777777" w:rsidR="0005341E" w:rsidRDefault="0005341E" w:rsidP="0005341E">
      <w:pPr>
        <w:pStyle w:val="Nessunaspaziatura"/>
        <w:jc w:val="both"/>
        <w:rPr>
          <w:rFonts w:ascii="Garamond" w:hAnsi="Garamond" w:cs="Times New Roman"/>
          <w:sz w:val="26"/>
          <w:szCs w:val="26"/>
        </w:rPr>
      </w:pPr>
      <w:r w:rsidRPr="0005341E">
        <w:rPr>
          <w:rFonts w:ascii="Garamond" w:hAnsi="Garamond" w:cs="Times New Roman"/>
          <w:sz w:val="26"/>
          <w:szCs w:val="26"/>
        </w:rPr>
        <w:t xml:space="preserve">t. 345.7190941 | </w:t>
      </w:r>
      <w:hyperlink r:id="rId10" w:history="1">
        <w:r w:rsidRPr="0005341E">
          <w:rPr>
            <w:rStyle w:val="Collegamentoipertestuale"/>
            <w:rFonts w:ascii="Garamond" w:hAnsi="Garamond"/>
            <w:sz w:val="26"/>
            <w:szCs w:val="26"/>
          </w:rPr>
          <w:t>info@deangelispress.com</w:t>
        </w:r>
      </w:hyperlink>
      <w:r w:rsidRPr="0005341E">
        <w:rPr>
          <w:rFonts w:ascii="Garamond" w:hAnsi="Garamond" w:cs="Times New Roman"/>
          <w:sz w:val="26"/>
          <w:szCs w:val="26"/>
        </w:rPr>
        <w:t xml:space="preserve"> </w:t>
      </w:r>
    </w:p>
    <w:p w14:paraId="6C1AE883" w14:textId="77777777" w:rsidR="00CF363E" w:rsidRPr="0005341E" w:rsidRDefault="00CF363E" w:rsidP="0005341E">
      <w:pPr>
        <w:pStyle w:val="Nessunaspaziatura"/>
        <w:jc w:val="both"/>
        <w:rPr>
          <w:rFonts w:ascii="Garamond" w:hAnsi="Garamond" w:cs="Times New Roman"/>
          <w:sz w:val="26"/>
          <w:szCs w:val="26"/>
        </w:rPr>
      </w:pPr>
    </w:p>
    <w:p w14:paraId="75A90DEF" w14:textId="718878CA" w:rsidR="0005341E" w:rsidRPr="0005341E" w:rsidRDefault="0005341E" w:rsidP="00FA204C">
      <w:pPr>
        <w:pBdr>
          <w:top w:val="nil"/>
          <w:left w:val="nil"/>
          <w:bottom w:val="nil"/>
          <w:right w:val="nil"/>
          <w:between w:val="nil"/>
        </w:pBdr>
        <w:jc w:val="both"/>
        <w:rPr>
          <w:rFonts w:ascii="Garamond" w:eastAsia="Garamond" w:hAnsi="Garamond" w:cs="Garamond"/>
          <w:sz w:val="26"/>
          <w:szCs w:val="26"/>
        </w:rPr>
      </w:pPr>
    </w:p>
    <w:p w14:paraId="7AD619A8" w14:textId="02A34B27" w:rsidR="001D3C21" w:rsidRDefault="001D3C21" w:rsidP="00D70C0A">
      <w:pPr>
        <w:pStyle w:val="Standard"/>
        <w:ind w:left="720"/>
        <w:jc w:val="both"/>
        <w:rPr>
          <w:rFonts w:cs="Times New Roman"/>
          <w:b/>
          <w:bCs/>
          <w:lang w:val="it-IT"/>
        </w:rPr>
      </w:pPr>
    </w:p>
    <w:bookmarkEnd w:id="0"/>
    <w:p w14:paraId="1F226D08" w14:textId="0757CD81" w:rsidR="0005341E" w:rsidRPr="001D6377" w:rsidRDefault="0005341E" w:rsidP="0005341E">
      <w:pPr>
        <w:spacing w:after="0"/>
        <w:jc w:val="both"/>
        <w:rPr>
          <w:rFonts w:ascii="Times New Roman" w:hAnsi="Times New Roman" w:cs="Times New Roman"/>
          <w:bCs/>
          <w:sz w:val="24"/>
          <w:szCs w:val="24"/>
        </w:rPr>
      </w:pPr>
    </w:p>
    <w:sectPr w:rsidR="0005341E" w:rsidRPr="001D6377">
      <w:headerReference w:type="default" r:id="rId11"/>
      <w:footerReference w:type="default" r:id="rId12"/>
      <w:type w:val="continuous"/>
      <w:pgSz w:w="11900" w:h="16840"/>
      <w:pgMar w:top="1417" w:right="1440" w:bottom="113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2482C" w14:textId="77777777" w:rsidR="004D2A65" w:rsidRDefault="004D2A65" w:rsidP="00654A56">
      <w:pPr>
        <w:spacing w:after="0" w:line="240" w:lineRule="auto"/>
      </w:pPr>
      <w:r>
        <w:separator/>
      </w:r>
    </w:p>
  </w:endnote>
  <w:endnote w:type="continuationSeparator" w:id="0">
    <w:p w14:paraId="61E2B889" w14:textId="77777777" w:rsidR="004D2A65" w:rsidRDefault="004D2A65" w:rsidP="0065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43417" w14:textId="1B30F78B" w:rsidR="000C324B" w:rsidRDefault="000C324B">
    <w:pPr>
      <w:pStyle w:val="Pidipagina"/>
    </w:pPr>
  </w:p>
  <w:p w14:paraId="1E798B98" w14:textId="647B91C9" w:rsidR="00BE52FA" w:rsidRDefault="00BE52FA" w:rsidP="000C324B">
    <w:pPr>
      <w:pStyle w:val="Pidipagina"/>
      <w:tabs>
        <w:tab w:val="clear" w:pos="4819"/>
        <w:tab w:val="clear" w:pos="9638"/>
        <w:tab w:val="left" w:pos="159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B27E3" w14:textId="77777777" w:rsidR="004D2A65" w:rsidRDefault="004D2A65" w:rsidP="00654A56">
      <w:pPr>
        <w:spacing w:after="0" w:line="240" w:lineRule="auto"/>
      </w:pPr>
      <w:r>
        <w:separator/>
      </w:r>
    </w:p>
  </w:footnote>
  <w:footnote w:type="continuationSeparator" w:id="0">
    <w:p w14:paraId="56E04FB0" w14:textId="77777777" w:rsidR="004D2A65" w:rsidRDefault="004D2A65" w:rsidP="00654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A0311" w14:textId="1D468A6D" w:rsidR="00654A56" w:rsidRDefault="009737CC" w:rsidP="009737CC">
    <w:pPr>
      <w:pStyle w:val="Intestazione"/>
      <w:rPr>
        <w:noProof/>
      </w:rPr>
    </w:pPr>
    <w:r>
      <w:rPr>
        <w:noProof/>
      </w:rPr>
      <w:t xml:space="preserve"> </w:t>
    </w:r>
    <w:r w:rsidR="00DE150F">
      <w:rPr>
        <w:noProof/>
      </w:rPr>
      <w:drawing>
        <wp:inline distT="0" distB="0" distL="0" distR="0" wp14:anchorId="3D1BDD2C" wp14:editId="10C01DDD">
          <wp:extent cx="1703544" cy="792480"/>
          <wp:effectExtent l="0" t="0" r="0" b="7620"/>
          <wp:docPr id="769843413" name="Immagine 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43413" name="Immagine 2"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436" cy="797547"/>
                  </a:xfrm>
                  <a:prstGeom prst="rect">
                    <a:avLst/>
                  </a:prstGeom>
                  <a:noFill/>
                  <a:ln>
                    <a:noFill/>
                  </a:ln>
                </pic:spPr>
              </pic:pic>
            </a:graphicData>
          </a:graphic>
        </wp:inline>
      </w:drawing>
    </w:r>
    <w:r>
      <w:rPr>
        <w:noProof/>
      </w:rPr>
      <w:t xml:space="preserve">                 </w:t>
    </w:r>
    <w:r w:rsidR="00DE150F">
      <w:rPr>
        <w:noProof/>
      </w:rPr>
      <w:t xml:space="preserve"> </w:t>
    </w:r>
    <w:r>
      <w:rPr>
        <w:noProof/>
      </w:rPr>
      <w:t xml:space="preserve">                    </w:t>
    </w:r>
    <w:r>
      <w:rPr>
        <w:noProof/>
      </w:rPr>
      <w:drawing>
        <wp:inline distT="0" distB="0" distL="0" distR="0" wp14:anchorId="7F63BC95" wp14:editId="11CC49CF">
          <wp:extent cx="1257300" cy="838200"/>
          <wp:effectExtent l="0" t="0" r="0" b="0"/>
          <wp:docPr id="125913066"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3066" name="Immagine 1" descr="Immagine che contiene testo, Carattere, Elementi grafici,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pic:spPr>
              </pic:pic>
            </a:graphicData>
          </a:graphic>
        </wp:inline>
      </w:drawing>
    </w:r>
  </w:p>
  <w:p w14:paraId="5CBD93C5" w14:textId="77777777" w:rsidR="00D55C3B" w:rsidRDefault="00D55C3B" w:rsidP="009737CC">
    <w:pPr>
      <w:pStyle w:val="Intestazione"/>
    </w:pPr>
  </w:p>
  <w:p w14:paraId="021DE605" w14:textId="77777777" w:rsidR="00CC4F66" w:rsidRDefault="00CC4F66" w:rsidP="00BE52F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0E6A60"/>
    <w:multiLevelType w:val="hybridMultilevel"/>
    <w:tmpl w:val="DAF80E4A"/>
    <w:lvl w:ilvl="0" w:tplc="1C2ABC50">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B20FBC"/>
    <w:multiLevelType w:val="hybridMultilevel"/>
    <w:tmpl w:val="B4D2824E"/>
    <w:lvl w:ilvl="0" w:tplc="4058BDE6">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2781043">
    <w:abstractNumId w:val="0"/>
  </w:num>
  <w:num w:numId="2" w16cid:durableId="1184244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DB"/>
    <w:rsid w:val="0000001F"/>
    <w:rsid w:val="00006CE2"/>
    <w:rsid w:val="00026D15"/>
    <w:rsid w:val="00032CA6"/>
    <w:rsid w:val="00045585"/>
    <w:rsid w:val="0005341E"/>
    <w:rsid w:val="000625E9"/>
    <w:rsid w:val="00063DBF"/>
    <w:rsid w:val="000716EE"/>
    <w:rsid w:val="00075AED"/>
    <w:rsid w:val="000B164C"/>
    <w:rsid w:val="000B50A1"/>
    <w:rsid w:val="000C324B"/>
    <w:rsid w:val="000D2543"/>
    <w:rsid w:val="00102EA7"/>
    <w:rsid w:val="00103FE9"/>
    <w:rsid w:val="00110F0C"/>
    <w:rsid w:val="00123153"/>
    <w:rsid w:val="0012392E"/>
    <w:rsid w:val="00155010"/>
    <w:rsid w:val="001571D9"/>
    <w:rsid w:val="001611FA"/>
    <w:rsid w:val="00162320"/>
    <w:rsid w:val="0017111A"/>
    <w:rsid w:val="001A434F"/>
    <w:rsid w:val="001A6520"/>
    <w:rsid w:val="001C347B"/>
    <w:rsid w:val="001C4BD5"/>
    <w:rsid w:val="001C7CD6"/>
    <w:rsid w:val="001D3C21"/>
    <w:rsid w:val="001D6377"/>
    <w:rsid w:val="001E2A9C"/>
    <w:rsid w:val="001F2725"/>
    <w:rsid w:val="001F63A4"/>
    <w:rsid w:val="002003C5"/>
    <w:rsid w:val="002031FA"/>
    <w:rsid w:val="002119F2"/>
    <w:rsid w:val="00215D31"/>
    <w:rsid w:val="002279E5"/>
    <w:rsid w:val="00250774"/>
    <w:rsid w:val="002564BA"/>
    <w:rsid w:val="00256B6E"/>
    <w:rsid w:val="002608FB"/>
    <w:rsid w:val="002676FB"/>
    <w:rsid w:val="0027304D"/>
    <w:rsid w:val="00281C96"/>
    <w:rsid w:val="0028694F"/>
    <w:rsid w:val="00292908"/>
    <w:rsid w:val="002961C6"/>
    <w:rsid w:val="00297774"/>
    <w:rsid w:val="002A1EF9"/>
    <w:rsid w:val="002A1F44"/>
    <w:rsid w:val="002A3B32"/>
    <w:rsid w:val="002B4954"/>
    <w:rsid w:val="002B7B0D"/>
    <w:rsid w:val="002C3F44"/>
    <w:rsid w:val="002D0343"/>
    <w:rsid w:val="002E0619"/>
    <w:rsid w:val="002E1FFC"/>
    <w:rsid w:val="00312F45"/>
    <w:rsid w:val="0031741B"/>
    <w:rsid w:val="00326B23"/>
    <w:rsid w:val="00326D6C"/>
    <w:rsid w:val="003309C6"/>
    <w:rsid w:val="00332CCD"/>
    <w:rsid w:val="0034476E"/>
    <w:rsid w:val="003467B8"/>
    <w:rsid w:val="00353EEA"/>
    <w:rsid w:val="00391E6C"/>
    <w:rsid w:val="00396C4D"/>
    <w:rsid w:val="003A0ED7"/>
    <w:rsid w:val="003A6D9B"/>
    <w:rsid w:val="003C1386"/>
    <w:rsid w:val="003D4EEC"/>
    <w:rsid w:val="003E4339"/>
    <w:rsid w:val="003E6F93"/>
    <w:rsid w:val="003F4E9B"/>
    <w:rsid w:val="00406120"/>
    <w:rsid w:val="0041756D"/>
    <w:rsid w:val="00435BCD"/>
    <w:rsid w:val="00440DE1"/>
    <w:rsid w:val="00442831"/>
    <w:rsid w:val="00444C5C"/>
    <w:rsid w:val="004453FE"/>
    <w:rsid w:val="00446D36"/>
    <w:rsid w:val="0045018B"/>
    <w:rsid w:val="00451F4C"/>
    <w:rsid w:val="004543F8"/>
    <w:rsid w:val="00461E24"/>
    <w:rsid w:val="0046577F"/>
    <w:rsid w:val="00474334"/>
    <w:rsid w:val="004A17B5"/>
    <w:rsid w:val="004A43DC"/>
    <w:rsid w:val="004A6592"/>
    <w:rsid w:val="004B2DFC"/>
    <w:rsid w:val="004B717F"/>
    <w:rsid w:val="004C2F99"/>
    <w:rsid w:val="004C40B6"/>
    <w:rsid w:val="004C5AA1"/>
    <w:rsid w:val="004D2A65"/>
    <w:rsid w:val="004D569C"/>
    <w:rsid w:val="004E2418"/>
    <w:rsid w:val="004F5CC8"/>
    <w:rsid w:val="0051031C"/>
    <w:rsid w:val="005261C2"/>
    <w:rsid w:val="00534095"/>
    <w:rsid w:val="00556852"/>
    <w:rsid w:val="00570899"/>
    <w:rsid w:val="00571177"/>
    <w:rsid w:val="00571500"/>
    <w:rsid w:val="00571BBE"/>
    <w:rsid w:val="00572308"/>
    <w:rsid w:val="00572652"/>
    <w:rsid w:val="005769E8"/>
    <w:rsid w:val="005824BE"/>
    <w:rsid w:val="00582E22"/>
    <w:rsid w:val="00592F9B"/>
    <w:rsid w:val="005A6D4D"/>
    <w:rsid w:val="005B4A0D"/>
    <w:rsid w:val="005C7F1D"/>
    <w:rsid w:val="005D22EB"/>
    <w:rsid w:val="005D6877"/>
    <w:rsid w:val="005E47AD"/>
    <w:rsid w:val="005E6ED1"/>
    <w:rsid w:val="005E742F"/>
    <w:rsid w:val="00610E53"/>
    <w:rsid w:val="00611512"/>
    <w:rsid w:val="00654A56"/>
    <w:rsid w:val="006556A3"/>
    <w:rsid w:val="00660181"/>
    <w:rsid w:val="006665BF"/>
    <w:rsid w:val="0067015A"/>
    <w:rsid w:val="0067162D"/>
    <w:rsid w:val="0067283F"/>
    <w:rsid w:val="0067347A"/>
    <w:rsid w:val="006755FB"/>
    <w:rsid w:val="006771E8"/>
    <w:rsid w:val="0069002A"/>
    <w:rsid w:val="006A2ACC"/>
    <w:rsid w:val="006C6BD5"/>
    <w:rsid w:val="006D05E1"/>
    <w:rsid w:val="006D06C8"/>
    <w:rsid w:val="006D4C81"/>
    <w:rsid w:val="006D7695"/>
    <w:rsid w:val="006E4C0A"/>
    <w:rsid w:val="006F21AC"/>
    <w:rsid w:val="006F38B3"/>
    <w:rsid w:val="00704F61"/>
    <w:rsid w:val="00730A9E"/>
    <w:rsid w:val="00755190"/>
    <w:rsid w:val="00764EDC"/>
    <w:rsid w:val="00795871"/>
    <w:rsid w:val="007A2620"/>
    <w:rsid w:val="007A4B13"/>
    <w:rsid w:val="007A658B"/>
    <w:rsid w:val="007C0872"/>
    <w:rsid w:val="007C357C"/>
    <w:rsid w:val="007D2AE8"/>
    <w:rsid w:val="007E282C"/>
    <w:rsid w:val="007E5954"/>
    <w:rsid w:val="007F0343"/>
    <w:rsid w:val="007F4312"/>
    <w:rsid w:val="007F4C67"/>
    <w:rsid w:val="007F4DDA"/>
    <w:rsid w:val="007F7766"/>
    <w:rsid w:val="00813862"/>
    <w:rsid w:val="00814CCC"/>
    <w:rsid w:val="00820708"/>
    <w:rsid w:val="00830606"/>
    <w:rsid w:val="00832FBF"/>
    <w:rsid w:val="008345AE"/>
    <w:rsid w:val="0083475E"/>
    <w:rsid w:val="00835DEF"/>
    <w:rsid w:val="0084253B"/>
    <w:rsid w:val="0084459A"/>
    <w:rsid w:val="00862BDD"/>
    <w:rsid w:val="00864F6D"/>
    <w:rsid w:val="0087731A"/>
    <w:rsid w:val="008856A2"/>
    <w:rsid w:val="008A0983"/>
    <w:rsid w:val="008A1861"/>
    <w:rsid w:val="008C1C03"/>
    <w:rsid w:val="008C362A"/>
    <w:rsid w:val="008C5A52"/>
    <w:rsid w:val="008D3C67"/>
    <w:rsid w:val="008D40A3"/>
    <w:rsid w:val="008E3155"/>
    <w:rsid w:val="008F73C5"/>
    <w:rsid w:val="00902891"/>
    <w:rsid w:val="00906289"/>
    <w:rsid w:val="009079C2"/>
    <w:rsid w:val="00910426"/>
    <w:rsid w:val="00910E78"/>
    <w:rsid w:val="00913758"/>
    <w:rsid w:val="00913B2C"/>
    <w:rsid w:val="00925F5B"/>
    <w:rsid w:val="00930731"/>
    <w:rsid w:val="00932D32"/>
    <w:rsid w:val="00932FEC"/>
    <w:rsid w:val="00936484"/>
    <w:rsid w:val="00951926"/>
    <w:rsid w:val="0096075A"/>
    <w:rsid w:val="009737CC"/>
    <w:rsid w:val="0098168E"/>
    <w:rsid w:val="009837EA"/>
    <w:rsid w:val="009867AB"/>
    <w:rsid w:val="00993996"/>
    <w:rsid w:val="009A2930"/>
    <w:rsid w:val="009A4FF0"/>
    <w:rsid w:val="009B04CF"/>
    <w:rsid w:val="009B16FD"/>
    <w:rsid w:val="009B6D84"/>
    <w:rsid w:val="009B70DB"/>
    <w:rsid w:val="009C1FD7"/>
    <w:rsid w:val="009D00FD"/>
    <w:rsid w:val="009D4733"/>
    <w:rsid w:val="009E6C69"/>
    <w:rsid w:val="009F013C"/>
    <w:rsid w:val="009F2FE4"/>
    <w:rsid w:val="009F69F6"/>
    <w:rsid w:val="00A203CA"/>
    <w:rsid w:val="00A203D0"/>
    <w:rsid w:val="00A2040B"/>
    <w:rsid w:val="00A252BF"/>
    <w:rsid w:val="00A30976"/>
    <w:rsid w:val="00A35247"/>
    <w:rsid w:val="00A35A2F"/>
    <w:rsid w:val="00A51CDE"/>
    <w:rsid w:val="00A55A73"/>
    <w:rsid w:val="00A66E92"/>
    <w:rsid w:val="00A7437F"/>
    <w:rsid w:val="00A77B7D"/>
    <w:rsid w:val="00A83ADF"/>
    <w:rsid w:val="00A85352"/>
    <w:rsid w:val="00A86757"/>
    <w:rsid w:val="00A93A57"/>
    <w:rsid w:val="00AB5D25"/>
    <w:rsid w:val="00AB5FCB"/>
    <w:rsid w:val="00AC1BC5"/>
    <w:rsid w:val="00AD333E"/>
    <w:rsid w:val="00AE198B"/>
    <w:rsid w:val="00AF1E5E"/>
    <w:rsid w:val="00B0472D"/>
    <w:rsid w:val="00B04770"/>
    <w:rsid w:val="00B169AE"/>
    <w:rsid w:val="00B2344F"/>
    <w:rsid w:val="00B25FBC"/>
    <w:rsid w:val="00B2704E"/>
    <w:rsid w:val="00B33C00"/>
    <w:rsid w:val="00B52BB6"/>
    <w:rsid w:val="00B60E95"/>
    <w:rsid w:val="00B677E3"/>
    <w:rsid w:val="00B719AD"/>
    <w:rsid w:val="00B8030C"/>
    <w:rsid w:val="00B938FF"/>
    <w:rsid w:val="00B960D4"/>
    <w:rsid w:val="00BB0BFF"/>
    <w:rsid w:val="00BC00B3"/>
    <w:rsid w:val="00BC4486"/>
    <w:rsid w:val="00BC6FB1"/>
    <w:rsid w:val="00BD118F"/>
    <w:rsid w:val="00BD7462"/>
    <w:rsid w:val="00BE42B7"/>
    <w:rsid w:val="00BE52FA"/>
    <w:rsid w:val="00BF0654"/>
    <w:rsid w:val="00BF1BF2"/>
    <w:rsid w:val="00BF3E19"/>
    <w:rsid w:val="00BF75BB"/>
    <w:rsid w:val="00C142CC"/>
    <w:rsid w:val="00C35F14"/>
    <w:rsid w:val="00C36407"/>
    <w:rsid w:val="00C46A7C"/>
    <w:rsid w:val="00C70C6E"/>
    <w:rsid w:val="00C811FB"/>
    <w:rsid w:val="00C8601E"/>
    <w:rsid w:val="00C87802"/>
    <w:rsid w:val="00C94806"/>
    <w:rsid w:val="00CA7FA1"/>
    <w:rsid w:val="00CB08CF"/>
    <w:rsid w:val="00CC2707"/>
    <w:rsid w:val="00CC45D5"/>
    <w:rsid w:val="00CC4F66"/>
    <w:rsid w:val="00CD7370"/>
    <w:rsid w:val="00CD7518"/>
    <w:rsid w:val="00CD7673"/>
    <w:rsid w:val="00CE1033"/>
    <w:rsid w:val="00CE711D"/>
    <w:rsid w:val="00CE7E9B"/>
    <w:rsid w:val="00CF363E"/>
    <w:rsid w:val="00D03C5D"/>
    <w:rsid w:val="00D07154"/>
    <w:rsid w:val="00D11AD1"/>
    <w:rsid w:val="00D15A9C"/>
    <w:rsid w:val="00D30978"/>
    <w:rsid w:val="00D34128"/>
    <w:rsid w:val="00D37F78"/>
    <w:rsid w:val="00D54570"/>
    <w:rsid w:val="00D55C3B"/>
    <w:rsid w:val="00D61118"/>
    <w:rsid w:val="00D66AAC"/>
    <w:rsid w:val="00D70C0A"/>
    <w:rsid w:val="00D81828"/>
    <w:rsid w:val="00D848C6"/>
    <w:rsid w:val="00D935D8"/>
    <w:rsid w:val="00D93BC2"/>
    <w:rsid w:val="00DA0150"/>
    <w:rsid w:val="00DA1922"/>
    <w:rsid w:val="00DA36C6"/>
    <w:rsid w:val="00DC0220"/>
    <w:rsid w:val="00DD15C4"/>
    <w:rsid w:val="00DD7E73"/>
    <w:rsid w:val="00DE150F"/>
    <w:rsid w:val="00DF2001"/>
    <w:rsid w:val="00DF4801"/>
    <w:rsid w:val="00E03D87"/>
    <w:rsid w:val="00E06EBD"/>
    <w:rsid w:val="00E37D7C"/>
    <w:rsid w:val="00E45ACC"/>
    <w:rsid w:val="00E47B63"/>
    <w:rsid w:val="00E5487E"/>
    <w:rsid w:val="00E56B8C"/>
    <w:rsid w:val="00E73957"/>
    <w:rsid w:val="00E8220D"/>
    <w:rsid w:val="00E87A3F"/>
    <w:rsid w:val="00E90099"/>
    <w:rsid w:val="00E90FC9"/>
    <w:rsid w:val="00E94151"/>
    <w:rsid w:val="00EA05CC"/>
    <w:rsid w:val="00EA7A74"/>
    <w:rsid w:val="00EB7E8C"/>
    <w:rsid w:val="00ED27D0"/>
    <w:rsid w:val="00EE1D64"/>
    <w:rsid w:val="00EE4864"/>
    <w:rsid w:val="00EE755F"/>
    <w:rsid w:val="00EE7EEC"/>
    <w:rsid w:val="00F25050"/>
    <w:rsid w:val="00F401DA"/>
    <w:rsid w:val="00F4184F"/>
    <w:rsid w:val="00F42460"/>
    <w:rsid w:val="00F43E69"/>
    <w:rsid w:val="00F50FCA"/>
    <w:rsid w:val="00F64233"/>
    <w:rsid w:val="00F6723E"/>
    <w:rsid w:val="00F7199B"/>
    <w:rsid w:val="00F71C79"/>
    <w:rsid w:val="00F729D4"/>
    <w:rsid w:val="00F75CB8"/>
    <w:rsid w:val="00F94E9A"/>
    <w:rsid w:val="00FA204C"/>
    <w:rsid w:val="00FB3FAC"/>
    <w:rsid w:val="00FB6191"/>
    <w:rsid w:val="00FB7F7C"/>
    <w:rsid w:val="00FC132D"/>
    <w:rsid w:val="00FC510F"/>
    <w:rsid w:val="00FD13B0"/>
    <w:rsid w:val="00FD1792"/>
    <w:rsid w:val="00FF08E6"/>
    <w:rsid w:val="00FF1619"/>
    <w:rsid w:val="00FF630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1B1C43"/>
  <w14:defaultImageDpi w14:val="0"/>
  <w15:docId w15:val="{3B4EDCCF-F67D-49D7-9352-AC77D7A6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N w:val="0"/>
      <w:adjustRightInd w:val="0"/>
    </w:pPr>
    <w:rPr>
      <w:rFonts w:ascii="Calibri" w:hAnsi="Calibri" w:cs="Calibri"/>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uiPriority w:val="99"/>
    <w:pPr>
      <w:keepNext/>
      <w:spacing w:before="240" w:after="120"/>
    </w:pPr>
    <w:rPr>
      <w:rFonts w:ascii="Arial" w:eastAsia="Microsoft YaHei" w:hAnsi="Arial" w:cs="Mangal"/>
      <w:sz w:val="28"/>
      <w:szCs w:val="28"/>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locked/>
    <w:rPr>
      <w:rFonts w:ascii="Calibri" w:hAnsi="Calibri" w:cs="Calibri"/>
      <w:lang w:bidi="hi-IN"/>
    </w:rPr>
  </w:style>
  <w:style w:type="paragraph" w:styleId="Elenco">
    <w:name w:val="List"/>
    <w:basedOn w:val="Corpotesto"/>
    <w:uiPriority w:val="99"/>
  </w:style>
  <w:style w:type="paragraph" w:styleId="Didascalia">
    <w:name w:val="caption"/>
    <w:basedOn w:val="Normale"/>
    <w:uiPriority w:val="99"/>
    <w:qFormat/>
    <w:pPr>
      <w:spacing w:before="120" w:after="120"/>
    </w:pPr>
    <w:rPr>
      <w:i/>
      <w:iCs/>
      <w:sz w:val="24"/>
      <w:szCs w:val="24"/>
    </w:rPr>
  </w:style>
  <w:style w:type="paragraph" w:customStyle="1" w:styleId="Index">
    <w:name w:val="Index"/>
    <w:basedOn w:val="Normale"/>
    <w:uiPriority w:val="99"/>
    <w:rPr>
      <w:rFonts w:cs="Mangal"/>
    </w:rPr>
  </w:style>
  <w:style w:type="paragraph" w:customStyle="1" w:styleId="Heading1">
    <w:name w:val="Heading1"/>
    <w:basedOn w:val="Normale"/>
    <w:next w:val="Corpotesto"/>
    <w:uiPriority w:val="99"/>
    <w:pPr>
      <w:keepNext/>
      <w:spacing w:before="240" w:after="120"/>
    </w:pPr>
    <w:rPr>
      <w:rFonts w:ascii="Arial" w:eastAsia="Microsoft YaHei" w:hAnsi="Arial" w:cs="Arial"/>
      <w:sz w:val="28"/>
      <w:szCs w:val="28"/>
    </w:rPr>
  </w:style>
  <w:style w:type="paragraph" w:customStyle="1" w:styleId="Index1">
    <w:name w:val="Index1"/>
    <w:basedOn w:val="Normale"/>
    <w:uiPriority w:val="99"/>
  </w:style>
  <w:style w:type="paragraph" w:customStyle="1" w:styleId="WW-Heading">
    <w:name w:val="WW-Heading"/>
    <w:basedOn w:val="Normale"/>
    <w:next w:val="Corpotesto"/>
    <w:uiPriority w:val="99"/>
    <w:pPr>
      <w:keepNext/>
      <w:spacing w:before="240" w:after="120"/>
    </w:pPr>
    <w:rPr>
      <w:rFonts w:ascii="Arial" w:eastAsia="Microsoft YaHei" w:hAnsi="Arial" w:cs="Arial"/>
      <w:sz w:val="28"/>
      <w:szCs w:val="28"/>
    </w:rPr>
  </w:style>
  <w:style w:type="paragraph" w:customStyle="1" w:styleId="WW-caption">
    <w:name w:val="WW-caption"/>
    <w:basedOn w:val="Normale"/>
    <w:uiPriority w:val="99"/>
    <w:pPr>
      <w:spacing w:before="120" w:after="120"/>
    </w:pPr>
    <w:rPr>
      <w:i/>
      <w:iCs/>
      <w:sz w:val="24"/>
      <w:szCs w:val="24"/>
    </w:rPr>
  </w:style>
  <w:style w:type="paragraph" w:customStyle="1" w:styleId="WW-Index">
    <w:name w:val="WW-Index"/>
    <w:basedOn w:val="Normale"/>
    <w:uiPriority w:val="99"/>
  </w:style>
  <w:style w:type="character" w:styleId="Collegamentoipertestuale">
    <w:name w:val="Hyperlink"/>
    <w:basedOn w:val="Carpredefinitoparagrafo"/>
    <w:uiPriority w:val="99"/>
    <w:rsid w:val="002A3B32"/>
    <w:rPr>
      <w:rFonts w:cs="Times New Roman"/>
      <w:color w:val="0000FF" w:themeColor="hyperlink"/>
      <w:u w:val="single"/>
    </w:rPr>
  </w:style>
  <w:style w:type="paragraph" w:customStyle="1" w:styleId="Standard">
    <w:name w:val="Standard"/>
    <w:rsid w:val="002E1FFC"/>
    <w:pPr>
      <w:suppressAutoHyphens/>
      <w:autoSpaceDN w:val="0"/>
      <w:spacing w:after="0" w:line="240" w:lineRule="auto"/>
      <w:textAlignment w:val="baseline"/>
    </w:pPr>
    <w:rPr>
      <w:rFonts w:ascii="Times New Roman" w:eastAsia="SimSun" w:hAnsi="Times New Roman" w:cs="Mangal"/>
      <w:kern w:val="3"/>
      <w:sz w:val="24"/>
      <w:szCs w:val="24"/>
      <w:lang w:val="en-GB" w:eastAsia="zh-CN" w:bidi="hi-IN"/>
    </w:rPr>
  </w:style>
  <w:style w:type="character" w:styleId="Menzionenonrisolta">
    <w:name w:val="Unresolved Mention"/>
    <w:basedOn w:val="Carpredefinitoparagrafo"/>
    <w:uiPriority w:val="99"/>
    <w:semiHidden/>
    <w:unhideWhenUsed/>
    <w:rsid w:val="00D70C0A"/>
    <w:rPr>
      <w:color w:val="605E5C"/>
      <w:shd w:val="clear" w:color="auto" w:fill="E1DFDD"/>
    </w:rPr>
  </w:style>
  <w:style w:type="paragraph" w:styleId="Nessunaspaziatura">
    <w:name w:val="No Spacing"/>
    <w:uiPriority w:val="1"/>
    <w:qFormat/>
    <w:rsid w:val="009B6D84"/>
    <w:pPr>
      <w:spacing w:after="0" w:line="240" w:lineRule="auto"/>
    </w:pPr>
    <w:rPr>
      <w:rFonts w:cstheme="minorBidi"/>
    </w:rPr>
  </w:style>
  <w:style w:type="paragraph" w:styleId="Intestazione">
    <w:name w:val="header"/>
    <w:basedOn w:val="Normale"/>
    <w:link w:val="IntestazioneCarattere"/>
    <w:uiPriority w:val="99"/>
    <w:unhideWhenUsed/>
    <w:rsid w:val="00654A56"/>
    <w:pPr>
      <w:tabs>
        <w:tab w:val="center" w:pos="4819"/>
        <w:tab w:val="right" w:pos="9638"/>
      </w:tabs>
      <w:spacing w:after="0" w:line="240" w:lineRule="auto"/>
    </w:pPr>
    <w:rPr>
      <w:rFonts w:cs="Mangal"/>
      <w:szCs w:val="20"/>
    </w:rPr>
  </w:style>
  <w:style w:type="character" w:customStyle="1" w:styleId="IntestazioneCarattere">
    <w:name w:val="Intestazione Carattere"/>
    <w:basedOn w:val="Carpredefinitoparagrafo"/>
    <w:link w:val="Intestazione"/>
    <w:uiPriority w:val="99"/>
    <w:rsid w:val="00654A56"/>
    <w:rPr>
      <w:rFonts w:ascii="Calibri" w:hAnsi="Calibri" w:cs="Mangal"/>
      <w:szCs w:val="20"/>
      <w:lang w:bidi="hi-IN"/>
    </w:rPr>
  </w:style>
  <w:style w:type="paragraph" w:styleId="Pidipagina">
    <w:name w:val="footer"/>
    <w:basedOn w:val="Normale"/>
    <w:link w:val="PidipaginaCarattere"/>
    <w:uiPriority w:val="99"/>
    <w:unhideWhenUsed/>
    <w:rsid w:val="00654A56"/>
    <w:pPr>
      <w:tabs>
        <w:tab w:val="center" w:pos="4819"/>
        <w:tab w:val="right" w:pos="9638"/>
      </w:tabs>
      <w:spacing w:after="0" w:line="240" w:lineRule="auto"/>
    </w:pPr>
    <w:rPr>
      <w:rFonts w:cs="Mangal"/>
      <w:szCs w:val="20"/>
    </w:rPr>
  </w:style>
  <w:style w:type="character" w:customStyle="1" w:styleId="PidipaginaCarattere">
    <w:name w:val="Piè di pagina Carattere"/>
    <w:basedOn w:val="Carpredefinitoparagrafo"/>
    <w:link w:val="Pidipagina"/>
    <w:uiPriority w:val="99"/>
    <w:rsid w:val="00654A56"/>
    <w:rPr>
      <w:rFonts w:ascii="Calibri" w:hAnsi="Calibri" w:cs="Mangal"/>
      <w:szCs w:val="20"/>
      <w:lang w:bidi="hi-IN"/>
    </w:rPr>
  </w:style>
  <w:style w:type="paragraph" w:styleId="NormaleWeb">
    <w:name w:val="Normal (Web)"/>
    <w:basedOn w:val="Normale"/>
    <w:uiPriority w:val="99"/>
    <w:unhideWhenUsed/>
    <w:rsid w:val="00E94151"/>
    <w:pPr>
      <w:widowControl/>
      <w:autoSpaceDN/>
      <w:adjustRightInd/>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nfasicorsivo">
    <w:name w:val="Emphasis"/>
    <w:basedOn w:val="Carpredefinitoparagrafo"/>
    <w:uiPriority w:val="20"/>
    <w:qFormat/>
    <w:rsid w:val="00730A9E"/>
    <w:rPr>
      <w:i/>
      <w:iCs/>
    </w:rPr>
  </w:style>
  <w:style w:type="character" w:styleId="Riferimentointenso">
    <w:name w:val="Intense Reference"/>
    <w:basedOn w:val="Carpredefinitoparagrafo"/>
    <w:uiPriority w:val="32"/>
    <w:qFormat/>
    <w:rsid w:val="0084253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25593">
      <w:bodyDiv w:val="1"/>
      <w:marLeft w:val="0"/>
      <w:marRight w:val="0"/>
      <w:marTop w:val="0"/>
      <w:marBottom w:val="0"/>
      <w:divBdr>
        <w:top w:val="none" w:sz="0" w:space="0" w:color="auto"/>
        <w:left w:val="none" w:sz="0" w:space="0" w:color="auto"/>
        <w:bottom w:val="none" w:sz="0" w:space="0" w:color="auto"/>
        <w:right w:val="none" w:sz="0" w:space="0" w:color="auto"/>
      </w:divBdr>
    </w:div>
    <w:div w:id="379406749">
      <w:bodyDiv w:val="1"/>
      <w:marLeft w:val="0"/>
      <w:marRight w:val="0"/>
      <w:marTop w:val="0"/>
      <w:marBottom w:val="0"/>
      <w:divBdr>
        <w:top w:val="none" w:sz="0" w:space="0" w:color="auto"/>
        <w:left w:val="none" w:sz="0" w:space="0" w:color="auto"/>
        <w:bottom w:val="none" w:sz="0" w:space="0" w:color="auto"/>
        <w:right w:val="none" w:sz="0" w:space="0" w:color="auto"/>
      </w:divBdr>
    </w:div>
    <w:div w:id="441147225">
      <w:bodyDiv w:val="1"/>
      <w:marLeft w:val="0"/>
      <w:marRight w:val="0"/>
      <w:marTop w:val="0"/>
      <w:marBottom w:val="0"/>
      <w:divBdr>
        <w:top w:val="none" w:sz="0" w:space="0" w:color="auto"/>
        <w:left w:val="none" w:sz="0" w:space="0" w:color="auto"/>
        <w:bottom w:val="none" w:sz="0" w:space="0" w:color="auto"/>
        <w:right w:val="none" w:sz="0" w:space="0" w:color="auto"/>
      </w:divBdr>
    </w:div>
    <w:div w:id="706489353">
      <w:bodyDiv w:val="1"/>
      <w:marLeft w:val="0"/>
      <w:marRight w:val="0"/>
      <w:marTop w:val="0"/>
      <w:marBottom w:val="0"/>
      <w:divBdr>
        <w:top w:val="none" w:sz="0" w:space="0" w:color="auto"/>
        <w:left w:val="none" w:sz="0" w:space="0" w:color="auto"/>
        <w:bottom w:val="none" w:sz="0" w:space="0" w:color="auto"/>
        <w:right w:val="none" w:sz="0" w:space="0" w:color="auto"/>
      </w:divBdr>
    </w:div>
    <w:div w:id="809832887">
      <w:bodyDiv w:val="1"/>
      <w:marLeft w:val="0"/>
      <w:marRight w:val="0"/>
      <w:marTop w:val="0"/>
      <w:marBottom w:val="0"/>
      <w:divBdr>
        <w:top w:val="none" w:sz="0" w:space="0" w:color="auto"/>
        <w:left w:val="none" w:sz="0" w:space="0" w:color="auto"/>
        <w:bottom w:val="none" w:sz="0" w:space="0" w:color="auto"/>
        <w:right w:val="none" w:sz="0" w:space="0" w:color="auto"/>
      </w:divBdr>
    </w:div>
    <w:div w:id="811411153">
      <w:bodyDiv w:val="1"/>
      <w:marLeft w:val="0"/>
      <w:marRight w:val="0"/>
      <w:marTop w:val="0"/>
      <w:marBottom w:val="0"/>
      <w:divBdr>
        <w:top w:val="none" w:sz="0" w:space="0" w:color="auto"/>
        <w:left w:val="none" w:sz="0" w:space="0" w:color="auto"/>
        <w:bottom w:val="none" w:sz="0" w:space="0" w:color="auto"/>
        <w:right w:val="none" w:sz="0" w:space="0" w:color="auto"/>
      </w:divBdr>
    </w:div>
    <w:div w:id="1026099796">
      <w:bodyDiv w:val="1"/>
      <w:marLeft w:val="0"/>
      <w:marRight w:val="0"/>
      <w:marTop w:val="0"/>
      <w:marBottom w:val="0"/>
      <w:divBdr>
        <w:top w:val="none" w:sz="0" w:space="0" w:color="auto"/>
        <w:left w:val="none" w:sz="0" w:space="0" w:color="auto"/>
        <w:bottom w:val="none" w:sz="0" w:space="0" w:color="auto"/>
        <w:right w:val="none" w:sz="0" w:space="0" w:color="auto"/>
      </w:divBdr>
    </w:div>
    <w:div w:id="1064377757">
      <w:bodyDiv w:val="1"/>
      <w:marLeft w:val="0"/>
      <w:marRight w:val="0"/>
      <w:marTop w:val="0"/>
      <w:marBottom w:val="0"/>
      <w:divBdr>
        <w:top w:val="none" w:sz="0" w:space="0" w:color="auto"/>
        <w:left w:val="none" w:sz="0" w:space="0" w:color="auto"/>
        <w:bottom w:val="none" w:sz="0" w:space="0" w:color="auto"/>
        <w:right w:val="none" w:sz="0" w:space="0" w:color="auto"/>
      </w:divBdr>
    </w:div>
    <w:div w:id="1707101040">
      <w:bodyDiv w:val="1"/>
      <w:marLeft w:val="0"/>
      <w:marRight w:val="0"/>
      <w:marTop w:val="0"/>
      <w:marBottom w:val="0"/>
      <w:divBdr>
        <w:top w:val="none" w:sz="0" w:space="0" w:color="auto"/>
        <w:left w:val="none" w:sz="0" w:space="0" w:color="auto"/>
        <w:bottom w:val="none" w:sz="0" w:space="0" w:color="auto"/>
        <w:right w:val="none" w:sz="0" w:space="0" w:color="auto"/>
      </w:divBdr>
    </w:div>
    <w:div w:id="21422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deangelispress.com" TargetMode="External"/><Relationship Id="rId4" Type="http://schemas.openxmlformats.org/officeDocument/2006/relationships/settings" Target="settings.xml"/><Relationship Id="rId9" Type="http://schemas.openxmlformats.org/officeDocument/2006/relationships/hyperlink" Target="mailto:info@associazioneheart.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D98C-7FD9-4B33-A9BD-F6C26BFA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1253</Words>
  <Characters>7148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stefano de angelis</cp:lastModifiedBy>
  <cp:revision>6</cp:revision>
  <cp:lastPrinted>2025-01-28T15:58:00Z</cp:lastPrinted>
  <dcterms:created xsi:type="dcterms:W3CDTF">2025-01-19T15:06:00Z</dcterms:created>
  <dcterms:modified xsi:type="dcterms:W3CDTF">2025-01-28T15:59:00Z</dcterms:modified>
</cp:coreProperties>
</file>